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E826" w14:textId="77777777" w:rsidR="00E41F7C" w:rsidRDefault="00E41F7C">
      <w:pPr>
        <w:rPr>
          <w:rFonts w:cstheme="minorHAnsi"/>
          <w:noProof/>
          <w:sz w:val="28"/>
          <w:szCs w:val="28"/>
        </w:rPr>
      </w:pPr>
    </w:p>
    <w:p w14:paraId="3EEA302B" w14:textId="77777777" w:rsidR="001B23BC" w:rsidRPr="00ED216A" w:rsidRDefault="001B23BC" w:rsidP="001B23BC">
      <w:pPr>
        <w:ind w:left="-142" w:right="-851" w:hanging="709"/>
        <w:jc w:val="center"/>
        <w:rPr>
          <w:b/>
          <w:bCs/>
          <w:sz w:val="32"/>
          <w:szCs w:val="32"/>
          <w:lang w:val="fr-CH"/>
        </w:rPr>
      </w:pPr>
      <w:r w:rsidRPr="00ED216A">
        <w:rPr>
          <w:b/>
          <w:bCs/>
          <w:sz w:val="32"/>
          <w:szCs w:val="32"/>
          <w:lang w:val="fr-CH"/>
        </w:rPr>
        <w:t>Collaboration et communication numérique</w:t>
      </w:r>
      <w:r>
        <w:rPr>
          <w:b/>
          <w:bCs/>
          <w:sz w:val="32"/>
          <w:szCs w:val="32"/>
          <w:lang w:val="fr-CH"/>
        </w:rPr>
        <w:t>s</w:t>
      </w:r>
      <w:r w:rsidRPr="00ED216A">
        <w:rPr>
          <w:b/>
          <w:bCs/>
          <w:sz w:val="32"/>
          <w:szCs w:val="32"/>
          <w:lang w:val="fr-CH"/>
        </w:rPr>
        <w:t xml:space="preserve"> en cla</w:t>
      </w:r>
      <w:r>
        <w:rPr>
          <w:b/>
          <w:bCs/>
          <w:sz w:val="32"/>
          <w:szCs w:val="32"/>
          <w:lang w:val="fr-CH"/>
        </w:rPr>
        <w:t>sse de langues étrangères</w:t>
      </w:r>
    </w:p>
    <w:p w14:paraId="3946C92C" w14:textId="77777777" w:rsidR="001B23BC" w:rsidRPr="00ED216A" w:rsidRDefault="001B23BC" w:rsidP="001B23BC">
      <w:pPr>
        <w:rPr>
          <w:sz w:val="28"/>
          <w:szCs w:val="28"/>
          <w:lang w:val="fr-CH"/>
        </w:rPr>
      </w:pPr>
    </w:p>
    <w:p w14:paraId="6BA077DF" w14:textId="77777777" w:rsidR="001B23BC" w:rsidRPr="00ED216A" w:rsidRDefault="001B23BC" w:rsidP="001B23BC">
      <w:pPr>
        <w:spacing w:after="120"/>
        <w:jc w:val="center"/>
        <w:rPr>
          <w:sz w:val="28"/>
          <w:szCs w:val="28"/>
          <w:lang w:val="fr-CH"/>
        </w:rPr>
      </w:pPr>
      <w:r w:rsidRPr="00ED216A">
        <w:rPr>
          <w:sz w:val="28"/>
          <w:szCs w:val="28"/>
          <w:lang w:val="fr-CH"/>
        </w:rPr>
        <w:t xml:space="preserve">Module de base </w:t>
      </w:r>
      <w:r>
        <w:rPr>
          <w:sz w:val="28"/>
          <w:szCs w:val="28"/>
          <w:lang w:val="fr-CH"/>
        </w:rPr>
        <w:t>(</w:t>
      </w:r>
      <w:r w:rsidRPr="00ED216A">
        <w:rPr>
          <w:sz w:val="28"/>
          <w:szCs w:val="28"/>
          <w:lang w:val="fr-CH"/>
        </w:rPr>
        <w:t>niveau secondaire</w:t>
      </w:r>
      <w:r>
        <w:rPr>
          <w:sz w:val="28"/>
          <w:szCs w:val="28"/>
          <w:lang w:val="fr-CH"/>
        </w:rPr>
        <w:t>)</w:t>
      </w:r>
      <w:r w:rsidRPr="00ED216A">
        <w:rPr>
          <w:sz w:val="28"/>
          <w:szCs w:val="28"/>
          <w:lang w:val="fr-CH"/>
        </w:rPr>
        <w:t> :</w:t>
      </w:r>
    </w:p>
    <w:p w14:paraId="06238C84" w14:textId="77777777" w:rsidR="001B23BC" w:rsidRPr="007A753C" w:rsidRDefault="001B23BC" w:rsidP="001B23BC">
      <w:pPr>
        <w:jc w:val="center"/>
        <w:rPr>
          <w:sz w:val="28"/>
          <w:szCs w:val="28"/>
          <w:lang w:val="fr-FR"/>
        </w:rPr>
      </w:pPr>
      <w:proofErr w:type="gramStart"/>
      <w:r w:rsidRPr="000C0045">
        <w:rPr>
          <w:sz w:val="28"/>
          <w:szCs w:val="28"/>
          <w:lang w:val="fr-CH"/>
        </w:rPr>
        <w:t>«</w:t>
      </w:r>
      <w:r>
        <w:rPr>
          <w:sz w:val="28"/>
          <w:szCs w:val="28"/>
          <w:lang w:val="fr-CH"/>
        </w:rPr>
        <w:t>Une</w:t>
      </w:r>
      <w:proofErr w:type="gramEnd"/>
      <w:r>
        <w:rPr>
          <w:sz w:val="28"/>
          <w:szCs w:val="28"/>
          <w:lang w:val="fr-CH"/>
        </w:rPr>
        <w:t xml:space="preserve"> émission à la radio</w:t>
      </w:r>
      <w:r w:rsidRPr="000C0045">
        <w:rPr>
          <w:sz w:val="28"/>
          <w:szCs w:val="28"/>
          <w:lang w:val="fr-CH"/>
        </w:rPr>
        <w:t>»</w:t>
      </w:r>
    </w:p>
    <w:p w14:paraId="5BF975A8" w14:textId="77777777" w:rsidR="00E41F7C" w:rsidRPr="001B23BC" w:rsidRDefault="00E41F7C">
      <w:pPr>
        <w:rPr>
          <w:rFonts w:cstheme="minorHAnsi"/>
          <w:noProof/>
          <w:sz w:val="28"/>
          <w:szCs w:val="28"/>
          <w:lang w:val="fr-FR"/>
        </w:rPr>
      </w:pPr>
    </w:p>
    <w:p w14:paraId="46F14FE5" w14:textId="7A0E9BB5" w:rsidR="00B14888" w:rsidRPr="000309FD" w:rsidRDefault="00457521" w:rsidP="00E41F7C">
      <w:pPr>
        <w:jc w:val="center"/>
        <w:rPr>
          <w:rFonts w:cstheme="minorHAnsi"/>
          <w:b/>
          <w:bCs/>
          <w:sz w:val="28"/>
          <w:szCs w:val="28"/>
          <w:lang w:val="fr-CH"/>
        </w:rPr>
      </w:pPr>
      <w:r w:rsidRPr="000309FD">
        <w:rPr>
          <w:rFonts w:cstheme="minorHAnsi"/>
          <w:b/>
          <w:bCs/>
          <w:sz w:val="28"/>
          <w:szCs w:val="28"/>
          <w:lang w:val="fr-CH"/>
        </w:rPr>
        <w:t>Blog</w:t>
      </w:r>
      <w:r w:rsidR="00E41F7C" w:rsidRPr="000309FD">
        <w:rPr>
          <w:rFonts w:cstheme="minorHAnsi"/>
          <w:b/>
          <w:bCs/>
          <w:sz w:val="28"/>
          <w:szCs w:val="28"/>
          <w:lang w:val="fr-CH"/>
        </w:rPr>
        <w:t xml:space="preserve"> (</w:t>
      </w:r>
      <w:r w:rsidR="001B23BC" w:rsidRPr="000309FD">
        <w:rPr>
          <w:rFonts w:cstheme="minorHAnsi"/>
          <w:b/>
          <w:bCs/>
          <w:sz w:val="28"/>
          <w:szCs w:val="28"/>
          <w:lang w:val="fr-CH"/>
        </w:rPr>
        <w:t>Fiche de travail</w:t>
      </w:r>
      <w:r w:rsidR="00E41F7C" w:rsidRPr="000309FD">
        <w:rPr>
          <w:rFonts w:cstheme="minorHAnsi"/>
          <w:b/>
          <w:bCs/>
          <w:sz w:val="28"/>
          <w:szCs w:val="28"/>
          <w:lang w:val="fr-CH"/>
        </w:rPr>
        <w:t xml:space="preserve"> 4)</w:t>
      </w:r>
    </w:p>
    <w:p w14:paraId="5DB34458" w14:textId="77777777" w:rsidR="008D719F" w:rsidRPr="000309FD" w:rsidRDefault="008D719F" w:rsidP="008D719F">
      <w:pPr>
        <w:rPr>
          <w:rFonts w:cstheme="minorHAnsi"/>
          <w:lang w:val="fr-CH"/>
        </w:rPr>
      </w:pPr>
    </w:p>
    <w:p w14:paraId="2A986FBC" w14:textId="3B63DE38" w:rsidR="003415F3" w:rsidRDefault="000309FD" w:rsidP="000309FD">
      <w:pPr>
        <w:rPr>
          <w:rFonts w:cstheme="minorHAnsi"/>
          <w:sz w:val="22"/>
          <w:szCs w:val="22"/>
          <w:lang w:val="fr-CH"/>
        </w:rPr>
      </w:pPr>
      <w:r w:rsidRPr="000309FD">
        <w:rPr>
          <w:rFonts w:cstheme="minorHAnsi"/>
          <w:sz w:val="22"/>
          <w:szCs w:val="22"/>
          <w:lang w:val="fr-CH"/>
        </w:rPr>
        <w:t xml:space="preserve">Ces blogs </w:t>
      </w:r>
      <w:r w:rsidR="0003026C">
        <w:rPr>
          <w:rFonts w:cstheme="minorHAnsi"/>
          <w:sz w:val="22"/>
          <w:szCs w:val="22"/>
          <w:lang w:val="fr-CH"/>
        </w:rPr>
        <w:t>(s</w:t>
      </w:r>
      <w:proofErr w:type="spellStart"/>
      <w:r w:rsidR="0003026C">
        <w:rPr>
          <w:rFonts w:cstheme="minorHAnsi"/>
          <w:sz w:val="22"/>
          <w:szCs w:val="22"/>
          <w:lang w:val="fr-CH"/>
        </w:rPr>
        <w:t>ur</w:t>
      </w:r>
      <w:r w:rsidR="0003026C" w:rsidRPr="0003026C">
        <w:rPr>
          <w:rFonts w:cstheme="minorHAnsi"/>
          <w:sz w:val="22"/>
          <w:szCs w:val="22"/>
          <w:lang w:val="fr-CH"/>
        </w:rPr>
        <w:t xml:space="preserve"> </w:t>
      </w:r>
      <w:r w:rsidR="0003026C" w:rsidRPr="0003026C">
        <w:rPr>
          <w:rFonts w:cstheme="minorHAnsi"/>
          <w:i/>
          <w:iCs/>
          <w:sz w:val="22"/>
          <w:szCs w:val="22"/>
          <w:lang w:val="fr-CH"/>
        </w:rPr>
        <w:t>LearningView</w:t>
      </w:r>
      <w:proofErr w:type="spellEnd"/>
      <w:r w:rsidR="0003026C" w:rsidRPr="0003026C">
        <w:rPr>
          <w:rFonts w:cstheme="minorHAnsi"/>
          <w:sz w:val="22"/>
          <w:szCs w:val="22"/>
          <w:lang w:val="fr-CH"/>
        </w:rPr>
        <w:t xml:space="preserve"> o</w:t>
      </w:r>
      <w:r w:rsidR="0003026C">
        <w:rPr>
          <w:rFonts w:cstheme="minorHAnsi"/>
          <w:sz w:val="22"/>
          <w:szCs w:val="22"/>
          <w:lang w:val="fr-CH"/>
        </w:rPr>
        <w:t>u</w:t>
      </w:r>
      <w:r w:rsidR="0003026C" w:rsidRPr="0003026C">
        <w:rPr>
          <w:rFonts w:cstheme="minorHAnsi"/>
          <w:sz w:val="22"/>
          <w:szCs w:val="22"/>
          <w:lang w:val="fr-CH"/>
        </w:rPr>
        <w:t xml:space="preserve"> </w:t>
      </w:r>
      <w:proofErr w:type="spellStart"/>
      <w:r w:rsidR="0003026C" w:rsidRPr="0003026C">
        <w:rPr>
          <w:rFonts w:cstheme="minorHAnsi"/>
          <w:i/>
          <w:iCs/>
          <w:sz w:val="22"/>
          <w:szCs w:val="22"/>
          <w:lang w:val="fr-CH"/>
        </w:rPr>
        <w:t>Padlet</w:t>
      </w:r>
      <w:proofErr w:type="spellEnd"/>
      <w:r w:rsidR="0003026C">
        <w:rPr>
          <w:rFonts w:cstheme="minorHAnsi"/>
          <w:sz w:val="22"/>
          <w:szCs w:val="22"/>
          <w:lang w:val="fr-CH"/>
        </w:rPr>
        <w:t xml:space="preserve">) </w:t>
      </w:r>
      <w:r w:rsidRPr="000309FD">
        <w:rPr>
          <w:rFonts w:cstheme="minorHAnsi"/>
          <w:sz w:val="22"/>
          <w:szCs w:val="22"/>
          <w:lang w:val="fr-CH"/>
        </w:rPr>
        <w:t>sont des moments de réflexion : tu réfléchis à ce que tu as appris pendant cet échange. Pour ce module, il s’agit d’enrichir votre savoir interculturel sur la Suisse Romande.</w:t>
      </w:r>
      <w:r>
        <w:rPr>
          <w:rFonts w:cstheme="minorHAnsi"/>
          <w:sz w:val="22"/>
          <w:szCs w:val="22"/>
          <w:lang w:val="fr-CH"/>
        </w:rPr>
        <w:t xml:space="preserve"> </w:t>
      </w:r>
      <w:r w:rsidRPr="000309FD">
        <w:rPr>
          <w:rFonts w:cstheme="minorHAnsi"/>
          <w:sz w:val="22"/>
          <w:szCs w:val="22"/>
          <w:lang w:val="fr-CH"/>
        </w:rPr>
        <w:t xml:space="preserve">Les blogs, tu les écris </w:t>
      </w:r>
      <w:proofErr w:type="spellStart"/>
      <w:r w:rsidRPr="000309FD">
        <w:rPr>
          <w:rFonts w:cstheme="minorHAnsi"/>
          <w:sz w:val="22"/>
          <w:szCs w:val="22"/>
          <w:lang w:val="fr-CH"/>
        </w:rPr>
        <w:t>seul.e</w:t>
      </w:r>
      <w:proofErr w:type="spellEnd"/>
      <w:r w:rsidRPr="000309FD">
        <w:rPr>
          <w:rFonts w:cstheme="minorHAnsi"/>
          <w:sz w:val="22"/>
          <w:szCs w:val="22"/>
          <w:lang w:val="fr-CH"/>
        </w:rPr>
        <w:t>. Ce qui est important et intéressant pour toi est très individuel et ne l’est pas forcément pour ton/ta collègue.</w:t>
      </w:r>
    </w:p>
    <w:p w14:paraId="13D1693E" w14:textId="77777777" w:rsidR="000309FD" w:rsidRPr="000309FD" w:rsidRDefault="000309FD" w:rsidP="000309FD">
      <w:pPr>
        <w:rPr>
          <w:rFonts w:cstheme="minorHAnsi"/>
          <w:sz w:val="22"/>
          <w:szCs w:val="22"/>
          <w:lang w:val="fr-CH"/>
        </w:rPr>
      </w:pPr>
    </w:p>
    <w:p w14:paraId="1B9EE8B6" w14:textId="30CFC569" w:rsidR="006179F5" w:rsidRPr="0003026C" w:rsidRDefault="006179F5" w:rsidP="006179F5">
      <w:pPr>
        <w:rPr>
          <w:rFonts w:cstheme="minorHAnsi"/>
          <w:b/>
          <w:bCs/>
          <w:lang w:val="fr-CH"/>
        </w:rPr>
      </w:pPr>
      <w:r w:rsidRPr="0003026C">
        <w:rPr>
          <w:rFonts w:cstheme="minorHAnsi"/>
          <w:b/>
          <w:bCs/>
          <w:lang w:val="fr-CH"/>
        </w:rPr>
        <w:t xml:space="preserve">Blog 1 : </w:t>
      </w:r>
    </w:p>
    <w:p w14:paraId="7946278E" w14:textId="2AC28CC8" w:rsidR="000309FD" w:rsidRPr="000309FD" w:rsidRDefault="000309FD" w:rsidP="000309FD">
      <w:pPr>
        <w:rPr>
          <w:rFonts w:cstheme="minorHAnsi"/>
          <w:sz w:val="22"/>
          <w:szCs w:val="22"/>
          <w:lang w:val="fr-CH"/>
        </w:rPr>
      </w:pPr>
      <w:r w:rsidRPr="000309FD">
        <w:rPr>
          <w:rFonts w:cstheme="minorHAnsi"/>
          <w:sz w:val="22"/>
          <w:szCs w:val="22"/>
          <w:lang w:val="fr-CH"/>
        </w:rPr>
        <w:t>Dans les podcasts de tes partenaires, il y a certainement différentes informations qui t’intéressent. Qu’est-ce que tu as appris de tes partenaires ?</w:t>
      </w:r>
    </w:p>
    <w:p w14:paraId="1368647B" w14:textId="77777777" w:rsidR="000309FD" w:rsidRPr="000309FD" w:rsidRDefault="000309FD" w:rsidP="000309FD">
      <w:pPr>
        <w:rPr>
          <w:rFonts w:cstheme="minorHAnsi"/>
          <w:sz w:val="22"/>
          <w:szCs w:val="22"/>
          <w:lang w:val="fr-CH"/>
        </w:rPr>
      </w:pPr>
      <w:r w:rsidRPr="000309FD">
        <w:rPr>
          <w:rFonts w:cstheme="minorHAnsi"/>
          <w:sz w:val="22"/>
          <w:szCs w:val="22"/>
          <w:lang w:val="fr-CH"/>
        </w:rPr>
        <w:t>Réfléchis et note au moins trois éléments qui t’ont frappé le plus.</w:t>
      </w:r>
    </w:p>
    <w:p w14:paraId="5DE1CABC" w14:textId="77777777" w:rsidR="006179F5" w:rsidRPr="000309FD" w:rsidRDefault="006179F5" w:rsidP="006179F5">
      <w:pPr>
        <w:rPr>
          <w:rFonts w:cstheme="minorHAnsi"/>
          <w:b/>
          <w:bCs/>
          <w:lang w:val="fr-CH"/>
        </w:rPr>
      </w:pPr>
    </w:p>
    <w:p w14:paraId="31516804" w14:textId="77777777" w:rsidR="006179F5" w:rsidRPr="000309FD" w:rsidRDefault="006179F5" w:rsidP="008D719F">
      <w:pPr>
        <w:rPr>
          <w:rFonts w:cstheme="minorHAnsi"/>
          <w:sz w:val="22"/>
          <w:szCs w:val="22"/>
          <w:lang w:val="fr-CH"/>
        </w:rPr>
      </w:pPr>
    </w:p>
    <w:p w14:paraId="1B101D66" w14:textId="77777777" w:rsidR="006179F5" w:rsidRPr="0003026C" w:rsidRDefault="006179F5" w:rsidP="006179F5">
      <w:pPr>
        <w:rPr>
          <w:rFonts w:cstheme="minorHAnsi"/>
          <w:lang w:val="fr-CH"/>
        </w:rPr>
      </w:pPr>
      <w:r w:rsidRPr="0003026C">
        <w:rPr>
          <w:rFonts w:cstheme="minorHAnsi"/>
          <w:b/>
          <w:bCs/>
          <w:lang w:val="fr-CH"/>
        </w:rPr>
        <w:t>Blog 2 </w:t>
      </w:r>
      <w:r w:rsidRPr="0003026C">
        <w:rPr>
          <w:rFonts w:cstheme="minorHAnsi"/>
          <w:lang w:val="fr-CH"/>
        </w:rPr>
        <w:t xml:space="preserve">: </w:t>
      </w:r>
    </w:p>
    <w:p w14:paraId="2972DC0C" w14:textId="77777777" w:rsidR="000309FD" w:rsidRPr="000309FD" w:rsidRDefault="000309FD" w:rsidP="000309FD">
      <w:pPr>
        <w:rPr>
          <w:rFonts w:cstheme="minorHAnsi"/>
          <w:sz w:val="22"/>
          <w:szCs w:val="22"/>
          <w:lang w:val="fr-CH"/>
        </w:rPr>
      </w:pPr>
      <w:r w:rsidRPr="000309FD">
        <w:rPr>
          <w:rFonts w:cstheme="minorHAnsi"/>
          <w:sz w:val="22"/>
          <w:szCs w:val="22"/>
          <w:lang w:val="fr-CH"/>
        </w:rPr>
        <w:t>Dans ce que tu as lu, il y a des choses semblables entre vous (</w:t>
      </w:r>
      <w:r w:rsidRPr="000309FD">
        <w:rPr>
          <w:rFonts w:cstheme="minorHAnsi"/>
          <w:b/>
          <w:bCs/>
          <w:sz w:val="22"/>
          <w:szCs w:val="22"/>
          <w:lang w:val="fr-CH"/>
        </w:rPr>
        <w:t>nos points communs</w:t>
      </w:r>
      <w:r w:rsidRPr="000309FD">
        <w:rPr>
          <w:rFonts w:cstheme="minorHAnsi"/>
          <w:sz w:val="22"/>
          <w:szCs w:val="22"/>
          <w:lang w:val="fr-CH"/>
        </w:rPr>
        <w:t>) et il y a des différences (</w:t>
      </w:r>
      <w:r w:rsidRPr="000309FD">
        <w:rPr>
          <w:rFonts w:cstheme="minorHAnsi"/>
          <w:b/>
          <w:bCs/>
          <w:sz w:val="22"/>
          <w:szCs w:val="22"/>
          <w:lang w:val="fr-CH"/>
        </w:rPr>
        <w:t>chez vous / chez nous</w:t>
      </w:r>
      <w:r w:rsidRPr="000309FD">
        <w:rPr>
          <w:rFonts w:cstheme="minorHAnsi"/>
          <w:sz w:val="22"/>
          <w:szCs w:val="22"/>
          <w:lang w:val="fr-CH"/>
        </w:rPr>
        <w:t xml:space="preserve">) entre toi et tes partenaires. </w:t>
      </w:r>
    </w:p>
    <w:p w14:paraId="367077D3" w14:textId="77777777" w:rsidR="000309FD" w:rsidRPr="000309FD" w:rsidRDefault="000309FD" w:rsidP="000309FD">
      <w:pPr>
        <w:rPr>
          <w:rFonts w:cstheme="minorHAnsi"/>
          <w:sz w:val="22"/>
          <w:szCs w:val="22"/>
          <w:lang w:val="fr-CH"/>
        </w:rPr>
      </w:pPr>
      <w:r w:rsidRPr="000309FD">
        <w:rPr>
          <w:rFonts w:cstheme="minorHAnsi"/>
          <w:sz w:val="22"/>
          <w:szCs w:val="22"/>
          <w:lang w:val="fr-CH"/>
        </w:rPr>
        <w:t xml:space="preserve">Dans le blog, tu formules ce qui est semblable et ce qui est différent de la Romandie à la Suisse alémanique ou de ton village/ville à la ville/ au village de tes partenaires. </w:t>
      </w:r>
    </w:p>
    <w:p w14:paraId="72947862" w14:textId="5AC4AAD0" w:rsidR="008D719F" w:rsidRPr="000309FD" w:rsidRDefault="004F6087">
      <w:pPr>
        <w:rPr>
          <w:rFonts w:cstheme="minorHAnsi"/>
          <w:lang w:val="fr-CH"/>
        </w:rPr>
      </w:pPr>
      <w:r w:rsidRPr="00E41F7C">
        <w:rPr>
          <w:rFonts w:cstheme="minorHAnsi"/>
          <w:noProof/>
          <w:lang w:val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E44DF" wp14:editId="009DBCB7">
                <wp:simplePos x="0" y="0"/>
                <wp:positionH relativeFrom="column">
                  <wp:posOffset>429260</wp:posOffset>
                </wp:positionH>
                <wp:positionV relativeFrom="paragraph">
                  <wp:posOffset>156210</wp:posOffset>
                </wp:positionV>
                <wp:extent cx="3307080" cy="1939290"/>
                <wp:effectExtent l="0" t="0" r="7620" b="16510"/>
                <wp:wrapNone/>
                <wp:docPr id="1" name="R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080" cy="1939290"/>
                        </a:xfrm>
                        <a:prstGeom prst="donut">
                          <a:avLst>
                            <a:gd name="adj" fmla="val 1494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8FA1B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Ring 1" o:spid="_x0000_s1026" type="#_x0000_t23" style="position:absolute;margin-left:33.8pt;margin-top:12.3pt;width:260.4pt;height:15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" adj="189" fillcolor="#c45911 [2405]" strokecolor="#c45911 [2405]" strokeweight="1pt">
                <v:stroke joinstyle="miter"/>
              </v:shape>
            </w:pict>
          </mc:Fallback>
        </mc:AlternateContent>
      </w:r>
    </w:p>
    <w:p w14:paraId="42D6D991" w14:textId="45D9C381" w:rsidR="008D719F" w:rsidRPr="000309FD" w:rsidRDefault="004F6087">
      <w:pPr>
        <w:rPr>
          <w:rFonts w:cstheme="minorHAnsi"/>
          <w:lang w:val="fr-CH"/>
        </w:rPr>
      </w:pPr>
      <w:r w:rsidRPr="00E41F7C">
        <w:rPr>
          <w:rFonts w:cstheme="minorHAnsi"/>
          <w:noProof/>
          <w:lang w:val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ABEB0" wp14:editId="6378A6D3">
                <wp:simplePos x="0" y="0"/>
                <wp:positionH relativeFrom="column">
                  <wp:posOffset>1912158</wp:posOffset>
                </wp:positionH>
                <wp:positionV relativeFrom="paragraph">
                  <wp:posOffset>25400</wp:posOffset>
                </wp:positionV>
                <wp:extent cx="3311236" cy="1884218"/>
                <wp:effectExtent l="0" t="0" r="16510" b="8255"/>
                <wp:wrapNone/>
                <wp:docPr id="2" name="R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236" cy="1884218"/>
                        </a:xfrm>
                        <a:prstGeom prst="donut">
                          <a:avLst>
                            <a:gd name="adj" fmla="val 1494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19505" id="Ring 2" o:spid="_x0000_s1026" type="#_x0000_t23" style="position:absolute;margin-left:150.55pt;margin-top:2pt;width:260.75pt;height:14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" adj="184" fillcolor="#538135 [2409]" strokecolor="#538135 [2409]" strokeweight="1pt">
                <v:stroke joinstyle="miter"/>
              </v:shape>
            </w:pict>
          </mc:Fallback>
        </mc:AlternateContent>
      </w:r>
    </w:p>
    <w:p w14:paraId="18CFDBA7" w14:textId="02385404" w:rsidR="008D719F" w:rsidRPr="000309FD" w:rsidRDefault="008D719F">
      <w:pPr>
        <w:rPr>
          <w:rFonts w:cstheme="minorHAnsi"/>
          <w:lang w:val="fr-CH"/>
        </w:rPr>
      </w:pPr>
    </w:p>
    <w:p w14:paraId="693E9FD7" w14:textId="208AE947" w:rsidR="008D719F" w:rsidRPr="000309FD" w:rsidRDefault="008D719F">
      <w:pPr>
        <w:rPr>
          <w:rFonts w:cstheme="minorHAnsi"/>
          <w:lang w:val="fr-CH"/>
        </w:rPr>
      </w:pPr>
    </w:p>
    <w:p w14:paraId="2CA676EE" w14:textId="19E6E018" w:rsidR="008D719F" w:rsidRPr="000309FD" w:rsidRDefault="004F6087">
      <w:pPr>
        <w:rPr>
          <w:rFonts w:cstheme="minorHAnsi"/>
          <w:lang w:val="fr-CH"/>
        </w:rPr>
      </w:pPr>
      <w:r w:rsidRPr="00E41F7C">
        <w:rPr>
          <w:rFonts w:cstheme="minorHAnsi"/>
          <w:noProof/>
          <w:lang w:val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5405E0" wp14:editId="2DAE20A1">
                <wp:simplePos x="0" y="0"/>
                <wp:positionH relativeFrom="column">
                  <wp:posOffset>2272896</wp:posOffset>
                </wp:positionH>
                <wp:positionV relativeFrom="paragraph">
                  <wp:posOffset>146858</wp:posOffset>
                </wp:positionV>
                <wp:extent cx="1196051" cy="492183"/>
                <wp:effectExtent l="0" t="0" r="10795" b="158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051" cy="4921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A098F6" w14:textId="45C50470" w:rsidR="008D719F" w:rsidRPr="0092119A" w:rsidRDefault="000309FD" w:rsidP="00FA631C">
                            <w:pPr>
                              <w:jc w:val="center"/>
                              <w:rPr>
                                <w:b/>
                                <w:bCs/>
                                <w:lang w:val="fr-CH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lang w:val="fr-CH"/>
                              </w:rPr>
                              <w:t>nos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lang w:val="fr-CH"/>
                              </w:rPr>
                              <w:t xml:space="preserve"> points communs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405E0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178.95pt;margin-top:11.55pt;width:94.2pt;height: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" fillcolor="white [3201]" strokeweight=".5pt">
                <v:textbox>
                  <w:txbxContent>
                    <w:p w14:paraId="11A098F6" w14:textId="45C50470" w:rsidR="008D719F" w:rsidRPr="0092119A" w:rsidRDefault="000309FD" w:rsidP="00FA631C">
                      <w:pPr>
                        <w:jc w:val="center"/>
                        <w:rPr>
                          <w:b/>
                          <w:bCs/>
                          <w:lang w:val="fr-CH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lang w:val="fr-CH"/>
                        </w:rPr>
                        <w:t>nos</w:t>
                      </w:r>
                      <w:proofErr w:type="gramEnd"/>
                      <w:r>
                        <w:rPr>
                          <w:b/>
                          <w:bCs/>
                          <w:lang w:val="fr-CH"/>
                        </w:rPr>
                        <w:t xml:space="preserve"> points communs</w:t>
                      </w:r>
                    </w:p>
                  </w:txbxContent>
                </v:textbox>
              </v:shape>
            </w:pict>
          </mc:Fallback>
        </mc:AlternateContent>
      </w:r>
    </w:p>
    <w:p w14:paraId="28866AAB" w14:textId="492FB483" w:rsidR="008D719F" w:rsidRPr="000309FD" w:rsidRDefault="004F6087">
      <w:pPr>
        <w:rPr>
          <w:rFonts w:cstheme="minorHAnsi"/>
          <w:lang w:val="fr-CH"/>
        </w:rPr>
      </w:pPr>
      <w:r w:rsidRPr="00E41F7C">
        <w:rPr>
          <w:rFonts w:cstheme="minorHAnsi"/>
          <w:noProof/>
          <w:lang w:val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BFC0FB" wp14:editId="0A6647EC">
                <wp:simplePos x="0" y="0"/>
                <wp:positionH relativeFrom="column">
                  <wp:posOffset>3907155</wp:posOffset>
                </wp:positionH>
                <wp:positionV relativeFrom="paragraph">
                  <wp:posOffset>29845</wp:posOffset>
                </wp:positionV>
                <wp:extent cx="1115695" cy="421200"/>
                <wp:effectExtent l="0" t="0" r="14605" b="1079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42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9BF765" w14:textId="19A01906" w:rsidR="00FA631C" w:rsidRPr="0092119A" w:rsidRDefault="000309FD" w:rsidP="00FA631C">
                            <w:pPr>
                              <w:jc w:val="center"/>
                              <w:rPr>
                                <w:b/>
                                <w:bCs/>
                                <w:lang w:val="fr-CH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lang w:val="fr-CH"/>
                              </w:rPr>
                              <w:t>chez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lang w:val="fr-CH"/>
                              </w:rPr>
                              <w:t xml:space="preserve"> nous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FC0FB" id="Textfeld 3" o:spid="_x0000_s1027" type="#_x0000_t202" style="position:absolute;margin-left:307.65pt;margin-top:2.35pt;width:87.85pt;height:3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" fillcolor="white [3201]" strokeweight=".5pt">
                <v:textbox>
                  <w:txbxContent>
                    <w:p w14:paraId="759BF765" w14:textId="19A01906" w:rsidR="00FA631C" w:rsidRPr="0092119A" w:rsidRDefault="000309FD" w:rsidP="00FA631C">
                      <w:pPr>
                        <w:jc w:val="center"/>
                        <w:rPr>
                          <w:b/>
                          <w:bCs/>
                          <w:lang w:val="fr-CH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lang w:val="fr-CH"/>
                        </w:rPr>
                        <w:t>chez</w:t>
                      </w:r>
                      <w:proofErr w:type="gramEnd"/>
                      <w:r>
                        <w:rPr>
                          <w:b/>
                          <w:bCs/>
                          <w:lang w:val="fr-CH"/>
                        </w:rPr>
                        <w:t xml:space="preserve"> nous</w:t>
                      </w:r>
                    </w:p>
                  </w:txbxContent>
                </v:textbox>
              </v:shape>
            </w:pict>
          </mc:Fallback>
        </mc:AlternateContent>
      </w:r>
      <w:r w:rsidRPr="00E41F7C">
        <w:rPr>
          <w:rFonts w:cstheme="minorHAnsi"/>
          <w:noProof/>
          <w:lang w:val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6A436B" wp14:editId="6281BB5B">
                <wp:simplePos x="0" y="0"/>
                <wp:positionH relativeFrom="column">
                  <wp:posOffset>624032</wp:posOffset>
                </wp:positionH>
                <wp:positionV relativeFrom="paragraph">
                  <wp:posOffset>23495</wp:posOffset>
                </wp:positionV>
                <wp:extent cx="1039091" cy="422910"/>
                <wp:effectExtent l="0" t="0" r="15240" b="889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091" cy="422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6225E1" w14:textId="059BE33C" w:rsidR="00127B66" w:rsidRPr="0092119A" w:rsidRDefault="000309FD" w:rsidP="00127B66">
                            <w:pPr>
                              <w:jc w:val="center"/>
                              <w:rPr>
                                <w:b/>
                                <w:bCs/>
                                <w:lang w:val="fr-CH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lang w:val="fr-CH"/>
                              </w:rPr>
                              <w:t>chez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lang w:val="fr-CH"/>
                              </w:rPr>
                              <w:t xml:space="preserve"> vous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6A436B" id="Textfeld 5" o:spid="_x0000_s1028" type="#_x0000_t202" style="position:absolute;margin-left:49.15pt;margin-top:1.85pt;width:81.8pt;height:33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" fillcolor="white [3201]" strokeweight=".5pt">
                <v:textbox>
                  <w:txbxContent>
                    <w:p w14:paraId="186225E1" w14:textId="059BE33C" w:rsidR="00127B66" w:rsidRPr="0092119A" w:rsidRDefault="000309FD" w:rsidP="00127B66">
                      <w:pPr>
                        <w:jc w:val="center"/>
                        <w:rPr>
                          <w:b/>
                          <w:bCs/>
                          <w:lang w:val="fr-CH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lang w:val="fr-CH"/>
                        </w:rPr>
                        <w:t>chez</w:t>
                      </w:r>
                      <w:proofErr w:type="gramEnd"/>
                      <w:r>
                        <w:rPr>
                          <w:b/>
                          <w:bCs/>
                          <w:lang w:val="fr-CH"/>
                        </w:rPr>
                        <w:t xml:space="preserve"> vous</w:t>
                      </w:r>
                    </w:p>
                  </w:txbxContent>
                </v:textbox>
              </v:shape>
            </w:pict>
          </mc:Fallback>
        </mc:AlternateContent>
      </w:r>
    </w:p>
    <w:p w14:paraId="521ADBF8" w14:textId="1073DC68" w:rsidR="008D719F" w:rsidRPr="000309FD" w:rsidRDefault="008D719F">
      <w:pPr>
        <w:rPr>
          <w:rFonts w:cstheme="minorHAnsi"/>
          <w:lang w:val="fr-CH"/>
        </w:rPr>
      </w:pPr>
    </w:p>
    <w:p w14:paraId="1A1F5AA7" w14:textId="037AAA12" w:rsidR="008D719F" w:rsidRPr="000309FD" w:rsidRDefault="008D719F">
      <w:pPr>
        <w:rPr>
          <w:rFonts w:cstheme="minorHAnsi"/>
          <w:lang w:val="fr-CH"/>
        </w:rPr>
      </w:pPr>
    </w:p>
    <w:p w14:paraId="60640E40" w14:textId="1DDDEC4E" w:rsidR="008D719F" w:rsidRPr="000309FD" w:rsidRDefault="008D719F">
      <w:pPr>
        <w:rPr>
          <w:rFonts w:cstheme="minorHAnsi"/>
          <w:lang w:val="fr-CH"/>
        </w:rPr>
      </w:pPr>
    </w:p>
    <w:p w14:paraId="45AE915B" w14:textId="3493EC55" w:rsidR="008D719F" w:rsidRPr="000309FD" w:rsidRDefault="008D719F">
      <w:pPr>
        <w:rPr>
          <w:rFonts w:cstheme="minorHAnsi"/>
          <w:lang w:val="fr-CH"/>
        </w:rPr>
      </w:pPr>
    </w:p>
    <w:p w14:paraId="27E03367" w14:textId="2FE69E0F" w:rsidR="008D719F" w:rsidRPr="000309FD" w:rsidRDefault="008D719F">
      <w:pPr>
        <w:rPr>
          <w:rFonts w:cstheme="minorHAnsi"/>
          <w:lang w:val="fr-CH"/>
        </w:rPr>
      </w:pPr>
    </w:p>
    <w:p w14:paraId="5D6DF2E2" w14:textId="5E0BC24F" w:rsidR="008D719F" w:rsidRPr="000309FD" w:rsidRDefault="008D719F">
      <w:pPr>
        <w:rPr>
          <w:rFonts w:cstheme="minorHAnsi"/>
          <w:lang w:val="fr-CH"/>
        </w:rPr>
      </w:pPr>
    </w:p>
    <w:p w14:paraId="042A345C" w14:textId="622750DC" w:rsidR="008D719F" w:rsidRPr="000309FD" w:rsidRDefault="008D719F">
      <w:pPr>
        <w:rPr>
          <w:rFonts w:cstheme="minorHAnsi"/>
          <w:lang w:val="fr-CH"/>
        </w:rPr>
      </w:pPr>
    </w:p>
    <w:p w14:paraId="7DC94062" w14:textId="77777777" w:rsidR="000309FD" w:rsidRPr="000309FD" w:rsidRDefault="000309FD" w:rsidP="000309FD">
      <w:pPr>
        <w:rPr>
          <w:rFonts w:cstheme="minorHAnsi"/>
          <w:sz w:val="22"/>
          <w:szCs w:val="22"/>
          <w:lang w:val="fr-CH"/>
        </w:rPr>
      </w:pPr>
      <w:r w:rsidRPr="000309FD">
        <w:rPr>
          <w:rFonts w:cstheme="minorHAnsi"/>
          <w:sz w:val="22"/>
          <w:szCs w:val="22"/>
          <w:lang w:val="fr-CH"/>
        </w:rPr>
        <w:t xml:space="preserve">Tu peux le faire sous forme de liste ou écrire un texte dans lequel tu racontes. </w:t>
      </w:r>
    </w:p>
    <w:p w14:paraId="2CB7E564" w14:textId="77777777" w:rsidR="000309FD" w:rsidRPr="000309FD" w:rsidRDefault="000309FD" w:rsidP="000309FD">
      <w:pPr>
        <w:rPr>
          <w:rFonts w:cstheme="minorHAnsi"/>
          <w:sz w:val="22"/>
          <w:szCs w:val="22"/>
          <w:lang w:val="fr-CH"/>
        </w:rPr>
      </w:pPr>
    </w:p>
    <w:p w14:paraId="25E7F57C" w14:textId="77777777" w:rsidR="000309FD" w:rsidRPr="000309FD" w:rsidRDefault="000309FD" w:rsidP="000309FD">
      <w:pPr>
        <w:rPr>
          <w:rFonts w:cstheme="minorHAnsi"/>
          <w:sz w:val="22"/>
          <w:szCs w:val="22"/>
          <w:lang w:val="fr-CH"/>
        </w:rPr>
      </w:pPr>
      <w:r w:rsidRPr="000309FD">
        <w:rPr>
          <w:rFonts w:cstheme="minorHAnsi"/>
          <w:sz w:val="22"/>
          <w:szCs w:val="22"/>
          <w:lang w:val="fr-CH"/>
        </w:rPr>
        <w:t>a. Compare les deux « émissions » : quels points communs et quelles différences sont le plus visibles ? Parle d’au moins deux points par catégorie (chez vous, chez nous, nos points communs) que tu retiens.</w:t>
      </w:r>
    </w:p>
    <w:p w14:paraId="60F557A8" w14:textId="3F30A2CF" w:rsidR="008D719F" w:rsidRPr="000309FD" w:rsidRDefault="008D719F">
      <w:pPr>
        <w:rPr>
          <w:rFonts w:cstheme="minorHAnsi"/>
          <w:sz w:val="22"/>
          <w:szCs w:val="22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D719F" w:rsidRPr="00E41F7C" w14:paraId="0EB84EA5" w14:textId="77777777" w:rsidTr="008D719F">
        <w:tc>
          <w:tcPr>
            <w:tcW w:w="3020" w:type="dxa"/>
          </w:tcPr>
          <w:p w14:paraId="5E1AD729" w14:textId="065BB8D8" w:rsidR="008D719F" w:rsidRPr="00E41F7C" w:rsidRDefault="000309FD">
            <w:pPr>
              <w:rPr>
                <w:rFonts w:cstheme="minorHAnsi"/>
                <w:sz w:val="22"/>
                <w:szCs w:val="22"/>
                <w:lang w:val="fr-CH"/>
              </w:rPr>
            </w:pPr>
            <w:proofErr w:type="gramStart"/>
            <w:r>
              <w:rPr>
                <w:rFonts w:cstheme="minorHAnsi"/>
                <w:sz w:val="22"/>
                <w:szCs w:val="22"/>
                <w:lang w:val="fr-CH"/>
              </w:rPr>
              <w:t>chez</w:t>
            </w:r>
            <w:proofErr w:type="gramEnd"/>
            <w:r>
              <w:rPr>
                <w:rFonts w:cstheme="minorHAnsi"/>
                <w:sz w:val="22"/>
                <w:szCs w:val="22"/>
                <w:lang w:val="fr-CH"/>
              </w:rPr>
              <w:t xml:space="preserve"> vous</w:t>
            </w:r>
          </w:p>
        </w:tc>
        <w:tc>
          <w:tcPr>
            <w:tcW w:w="3021" w:type="dxa"/>
          </w:tcPr>
          <w:p w14:paraId="46BD1BAE" w14:textId="63F78BFE" w:rsidR="008D719F" w:rsidRPr="00E41F7C" w:rsidRDefault="000309FD">
            <w:pPr>
              <w:rPr>
                <w:rFonts w:cstheme="minorHAnsi"/>
                <w:sz w:val="22"/>
                <w:szCs w:val="22"/>
                <w:lang w:val="fr-CH"/>
              </w:rPr>
            </w:pPr>
            <w:proofErr w:type="gramStart"/>
            <w:r>
              <w:rPr>
                <w:rFonts w:cstheme="minorHAnsi"/>
                <w:sz w:val="22"/>
                <w:szCs w:val="22"/>
                <w:lang w:val="fr-CH"/>
              </w:rPr>
              <w:t>nos</w:t>
            </w:r>
            <w:proofErr w:type="gramEnd"/>
            <w:r>
              <w:rPr>
                <w:rFonts w:cstheme="minorHAnsi"/>
                <w:sz w:val="22"/>
                <w:szCs w:val="22"/>
                <w:lang w:val="fr-CH"/>
              </w:rPr>
              <w:t xml:space="preserve"> points communs</w:t>
            </w:r>
          </w:p>
        </w:tc>
        <w:tc>
          <w:tcPr>
            <w:tcW w:w="3021" w:type="dxa"/>
          </w:tcPr>
          <w:p w14:paraId="5FDBCF9B" w14:textId="0D1D4ECD" w:rsidR="008D719F" w:rsidRPr="00E41F7C" w:rsidRDefault="000309FD">
            <w:pPr>
              <w:rPr>
                <w:rFonts w:cstheme="minorHAnsi"/>
                <w:sz w:val="22"/>
                <w:szCs w:val="22"/>
                <w:lang w:val="fr-CH"/>
              </w:rPr>
            </w:pPr>
            <w:proofErr w:type="gramStart"/>
            <w:r>
              <w:rPr>
                <w:rFonts w:cstheme="minorHAnsi"/>
                <w:sz w:val="22"/>
                <w:szCs w:val="22"/>
                <w:lang w:val="fr-CH"/>
              </w:rPr>
              <w:t>chez</w:t>
            </w:r>
            <w:proofErr w:type="gramEnd"/>
            <w:r>
              <w:rPr>
                <w:rFonts w:cstheme="minorHAnsi"/>
                <w:sz w:val="22"/>
                <w:szCs w:val="22"/>
                <w:lang w:val="fr-CH"/>
              </w:rPr>
              <w:t xml:space="preserve"> nous</w:t>
            </w:r>
          </w:p>
        </w:tc>
      </w:tr>
      <w:tr w:rsidR="008D719F" w:rsidRPr="00E41F7C" w14:paraId="67FACF9E" w14:textId="77777777" w:rsidTr="008D719F">
        <w:tc>
          <w:tcPr>
            <w:tcW w:w="3020" w:type="dxa"/>
          </w:tcPr>
          <w:p w14:paraId="4FADC18B" w14:textId="461D9D68" w:rsidR="008D719F" w:rsidRPr="00E41F7C" w:rsidRDefault="008D719F">
            <w:pPr>
              <w:rPr>
                <w:rFonts w:cstheme="minorHAnsi"/>
                <w:sz w:val="22"/>
                <w:szCs w:val="22"/>
                <w:lang w:val="fr-CH"/>
              </w:rPr>
            </w:pPr>
            <w:r w:rsidRPr="00E41F7C">
              <w:rPr>
                <w:rFonts w:cstheme="minorHAnsi"/>
                <w:sz w:val="22"/>
                <w:szCs w:val="22"/>
                <w:lang w:val="fr-CH"/>
              </w:rPr>
              <w:t>…</w:t>
            </w:r>
          </w:p>
        </w:tc>
        <w:tc>
          <w:tcPr>
            <w:tcW w:w="3021" w:type="dxa"/>
          </w:tcPr>
          <w:p w14:paraId="57E6D4C6" w14:textId="7CC69209" w:rsidR="008D719F" w:rsidRPr="00E41F7C" w:rsidRDefault="008D719F">
            <w:pPr>
              <w:rPr>
                <w:rFonts w:cstheme="minorHAnsi"/>
                <w:sz w:val="22"/>
                <w:szCs w:val="22"/>
                <w:lang w:val="fr-CH"/>
              </w:rPr>
            </w:pPr>
            <w:r w:rsidRPr="00E41F7C">
              <w:rPr>
                <w:rFonts w:cstheme="minorHAnsi"/>
                <w:sz w:val="22"/>
                <w:szCs w:val="22"/>
                <w:lang w:val="fr-CH"/>
              </w:rPr>
              <w:t>…</w:t>
            </w:r>
          </w:p>
        </w:tc>
        <w:tc>
          <w:tcPr>
            <w:tcW w:w="3021" w:type="dxa"/>
          </w:tcPr>
          <w:p w14:paraId="4D7DA39E" w14:textId="0CECD572" w:rsidR="008D719F" w:rsidRPr="00E41F7C" w:rsidRDefault="008D719F">
            <w:pPr>
              <w:rPr>
                <w:rFonts w:cstheme="minorHAnsi"/>
                <w:sz w:val="22"/>
                <w:szCs w:val="22"/>
                <w:lang w:val="fr-CH"/>
              </w:rPr>
            </w:pPr>
            <w:r w:rsidRPr="00E41F7C">
              <w:rPr>
                <w:rFonts w:cstheme="minorHAnsi"/>
                <w:sz w:val="22"/>
                <w:szCs w:val="22"/>
                <w:lang w:val="fr-CH"/>
              </w:rPr>
              <w:t>…</w:t>
            </w:r>
          </w:p>
        </w:tc>
      </w:tr>
    </w:tbl>
    <w:p w14:paraId="47E2A808" w14:textId="4AE48A39" w:rsidR="008D719F" w:rsidRPr="00E41F7C" w:rsidRDefault="008D719F">
      <w:pPr>
        <w:rPr>
          <w:rFonts w:cstheme="minorHAnsi"/>
          <w:sz w:val="22"/>
          <w:szCs w:val="22"/>
          <w:lang w:val="fr-CH"/>
        </w:rPr>
      </w:pPr>
    </w:p>
    <w:p w14:paraId="5311C609" w14:textId="77777777" w:rsidR="000309FD" w:rsidRPr="000309FD" w:rsidRDefault="000309FD" w:rsidP="000309FD">
      <w:pPr>
        <w:rPr>
          <w:rFonts w:cstheme="minorHAnsi"/>
          <w:sz w:val="22"/>
          <w:szCs w:val="22"/>
          <w:lang w:val="fr-CH"/>
        </w:rPr>
      </w:pPr>
      <w:r w:rsidRPr="000309FD">
        <w:rPr>
          <w:rFonts w:cstheme="minorHAnsi"/>
          <w:sz w:val="22"/>
          <w:szCs w:val="22"/>
          <w:lang w:val="fr-CH"/>
        </w:rPr>
        <w:t>b. Lis aussi ce que les collègues ont écrit. Donne au moins deux commentaires aux entrées des collègues et/ou partenaires.</w:t>
      </w:r>
    </w:p>
    <w:p w14:paraId="29AA123D" w14:textId="502914DA" w:rsidR="00522960" w:rsidRPr="000309FD" w:rsidRDefault="00522960" w:rsidP="000309FD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sectPr w:rsidR="00522960" w:rsidRPr="000309F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36A77" w14:textId="77777777" w:rsidR="000F661E" w:rsidRDefault="000F661E" w:rsidP="00420854">
      <w:r>
        <w:separator/>
      </w:r>
    </w:p>
  </w:endnote>
  <w:endnote w:type="continuationSeparator" w:id="0">
    <w:p w14:paraId="1D238703" w14:textId="77777777" w:rsidR="000F661E" w:rsidRDefault="000F661E" w:rsidP="0042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9A83E" w14:textId="1B57F8E8" w:rsidR="00E41F7C" w:rsidRPr="00E41F7C" w:rsidRDefault="000309FD" w:rsidP="00E41F7C">
    <w:pPr>
      <w:pStyle w:val="Fuzeile"/>
      <w:jc w:val="center"/>
      <w:rPr>
        <w:sz w:val="20"/>
        <w:szCs w:val="20"/>
      </w:rPr>
    </w:pPr>
    <w:r>
      <w:rPr>
        <w:sz w:val="20"/>
        <w:szCs w:val="20"/>
      </w:rPr>
      <w:t>NIVEAU SECONDAIRE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3D3B9" w14:textId="77777777" w:rsidR="000F661E" w:rsidRDefault="000F661E" w:rsidP="00420854">
      <w:r>
        <w:separator/>
      </w:r>
    </w:p>
  </w:footnote>
  <w:footnote w:type="continuationSeparator" w:id="0">
    <w:p w14:paraId="6291295C" w14:textId="77777777" w:rsidR="000F661E" w:rsidRDefault="000F661E" w:rsidP="00420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5B68" w14:textId="77777777" w:rsidR="00E41F7C" w:rsidRDefault="00E41F7C" w:rsidP="00E41F7C">
    <w:pPr>
      <w:pStyle w:val="Kopfzeile"/>
    </w:pPr>
    <w:r w:rsidRPr="00033DFF">
      <w:rPr>
        <w:noProof/>
      </w:rPr>
      <w:drawing>
        <wp:anchor distT="0" distB="0" distL="114300" distR="114300" simplePos="0" relativeHeight="251662336" behindDoc="0" locked="0" layoutInCell="1" allowOverlap="1" wp14:anchorId="1C955EA1" wp14:editId="295C02A8">
          <wp:simplePos x="0" y="0"/>
          <wp:positionH relativeFrom="column">
            <wp:posOffset>2870231</wp:posOffset>
          </wp:positionH>
          <wp:positionV relativeFrom="paragraph">
            <wp:posOffset>-314086</wp:posOffset>
          </wp:positionV>
          <wp:extent cx="2136098" cy="373171"/>
          <wp:effectExtent l="0" t="0" r="0" b="0"/>
          <wp:wrapNone/>
          <wp:docPr id="1057257223" name="Grafik 1" descr="Ein Bild, das Text, Schrift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257223" name="Grafik 1" descr="Ein Bild, das Text, Schrift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098" cy="373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49DEBB66" wp14:editId="00C82621">
          <wp:simplePos x="0" y="0"/>
          <wp:positionH relativeFrom="column">
            <wp:posOffset>789201</wp:posOffset>
          </wp:positionH>
          <wp:positionV relativeFrom="paragraph">
            <wp:posOffset>-312191</wp:posOffset>
          </wp:positionV>
          <wp:extent cx="1720850" cy="262890"/>
          <wp:effectExtent l="0" t="0" r="6350" b="3810"/>
          <wp:wrapTight wrapText="bothSides">
            <wp:wrapPolygon edited="0">
              <wp:start x="0" y="0"/>
              <wp:lineTo x="0" y="20870"/>
              <wp:lineTo x="21520" y="20870"/>
              <wp:lineTo x="21520" y="0"/>
              <wp:lineTo x="0" y="0"/>
            </wp:wrapPolygon>
          </wp:wrapTight>
          <wp:docPr id="2094205468" name="Grafik 2094205468" descr="http://www.fhnw.ch/cd/logos/FHNW_PH_1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fhnw.ch/cd/logos/FHNW_PH_10mm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96B6CF3" wp14:editId="493F5928">
          <wp:simplePos x="0" y="0"/>
          <wp:positionH relativeFrom="column">
            <wp:posOffset>5326812</wp:posOffset>
          </wp:positionH>
          <wp:positionV relativeFrom="paragraph">
            <wp:posOffset>-311379</wp:posOffset>
          </wp:positionV>
          <wp:extent cx="1110615" cy="711200"/>
          <wp:effectExtent l="0" t="0" r="0" b="0"/>
          <wp:wrapSquare wrapText="bothSides"/>
          <wp:docPr id="1010345567" name="Grafik 1010345567" descr="Ein Bild, das Text, drinnen, Büro, Schreibtisch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drinnen, Büro, Schreibtisch enthält.&#10;&#10;Automatisch generierte Beschreibu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15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E4C1F53" wp14:editId="695A6F78">
          <wp:simplePos x="0" y="0"/>
          <wp:positionH relativeFrom="column">
            <wp:posOffset>-713232</wp:posOffset>
          </wp:positionH>
          <wp:positionV relativeFrom="paragraph">
            <wp:posOffset>-300406</wp:posOffset>
          </wp:positionV>
          <wp:extent cx="1097915" cy="731520"/>
          <wp:effectExtent l="0" t="0" r="6985" b="0"/>
          <wp:wrapSquare wrapText="bothSides"/>
          <wp:docPr id="920812222" name="Grafik 920812222" descr="Ein Bild, das Gebäude, Person, drauß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Gebäude, Person, draußen enthält.&#10;&#10;Automatisch generierte Beschreibu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</w:t>
    </w:r>
  </w:p>
  <w:p w14:paraId="26EC4048" w14:textId="77777777" w:rsidR="00E41F7C" w:rsidRDefault="00E41F7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5F1"/>
    <w:multiLevelType w:val="hybridMultilevel"/>
    <w:tmpl w:val="0380C2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1648"/>
    <w:multiLevelType w:val="hybridMultilevel"/>
    <w:tmpl w:val="EA50C0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1005F"/>
    <w:multiLevelType w:val="hybridMultilevel"/>
    <w:tmpl w:val="44165036"/>
    <w:lvl w:ilvl="0" w:tplc="D53AA1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66669"/>
    <w:multiLevelType w:val="hybridMultilevel"/>
    <w:tmpl w:val="2BBA0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D19BC"/>
    <w:multiLevelType w:val="hybridMultilevel"/>
    <w:tmpl w:val="1388A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160EEB"/>
    <w:multiLevelType w:val="hybridMultilevel"/>
    <w:tmpl w:val="F6523D6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74DCC"/>
    <w:multiLevelType w:val="hybridMultilevel"/>
    <w:tmpl w:val="2C1C84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00049"/>
    <w:multiLevelType w:val="hybridMultilevel"/>
    <w:tmpl w:val="2FE83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D2AB9"/>
    <w:multiLevelType w:val="hybridMultilevel"/>
    <w:tmpl w:val="05ACF0C4"/>
    <w:lvl w:ilvl="0" w:tplc="691CEF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04D5C"/>
    <w:multiLevelType w:val="hybridMultilevel"/>
    <w:tmpl w:val="F9061BF6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8E1FF3"/>
    <w:multiLevelType w:val="hybridMultilevel"/>
    <w:tmpl w:val="605E84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BB220B"/>
    <w:multiLevelType w:val="hybridMultilevel"/>
    <w:tmpl w:val="8E5E0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0E19"/>
    <w:multiLevelType w:val="hybridMultilevel"/>
    <w:tmpl w:val="F6523D6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97EE7"/>
    <w:multiLevelType w:val="hybridMultilevel"/>
    <w:tmpl w:val="D4F2EC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1E76CA"/>
    <w:multiLevelType w:val="hybridMultilevel"/>
    <w:tmpl w:val="03B21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0555F"/>
    <w:multiLevelType w:val="hybridMultilevel"/>
    <w:tmpl w:val="E1FE5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2E2CFA"/>
    <w:multiLevelType w:val="hybridMultilevel"/>
    <w:tmpl w:val="5B0AEA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061B3"/>
    <w:multiLevelType w:val="hybridMultilevel"/>
    <w:tmpl w:val="D2B05532"/>
    <w:lvl w:ilvl="0" w:tplc="8AB4ADC2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1274663">
    <w:abstractNumId w:val="1"/>
  </w:num>
  <w:num w:numId="2" w16cid:durableId="2138450558">
    <w:abstractNumId w:val="7"/>
  </w:num>
  <w:num w:numId="3" w16cid:durableId="642081650">
    <w:abstractNumId w:val="3"/>
  </w:num>
  <w:num w:numId="4" w16cid:durableId="1846431938">
    <w:abstractNumId w:val="14"/>
  </w:num>
  <w:num w:numId="5" w16cid:durableId="379479041">
    <w:abstractNumId w:val="5"/>
  </w:num>
  <w:num w:numId="6" w16cid:durableId="138957130">
    <w:abstractNumId w:val="9"/>
  </w:num>
  <w:num w:numId="7" w16cid:durableId="1239826684">
    <w:abstractNumId w:val="12"/>
  </w:num>
  <w:num w:numId="8" w16cid:durableId="2093617692">
    <w:abstractNumId w:val="13"/>
  </w:num>
  <w:num w:numId="9" w16cid:durableId="1021394672">
    <w:abstractNumId w:val="4"/>
  </w:num>
  <w:num w:numId="10" w16cid:durableId="1099909487">
    <w:abstractNumId w:val="16"/>
  </w:num>
  <w:num w:numId="11" w16cid:durableId="95560958">
    <w:abstractNumId w:val="15"/>
  </w:num>
  <w:num w:numId="12" w16cid:durableId="1132868407">
    <w:abstractNumId w:val="2"/>
  </w:num>
  <w:num w:numId="13" w16cid:durableId="1430658092">
    <w:abstractNumId w:val="0"/>
  </w:num>
  <w:num w:numId="14" w16cid:durableId="1312710516">
    <w:abstractNumId w:val="6"/>
  </w:num>
  <w:num w:numId="15" w16cid:durableId="2086996929">
    <w:abstractNumId w:val="8"/>
  </w:num>
  <w:num w:numId="16" w16cid:durableId="471800314">
    <w:abstractNumId w:val="11"/>
  </w:num>
  <w:num w:numId="17" w16cid:durableId="1888713011">
    <w:abstractNumId w:val="17"/>
  </w:num>
  <w:num w:numId="18" w16cid:durableId="17788670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91"/>
    <w:rsid w:val="000135F8"/>
    <w:rsid w:val="0003026C"/>
    <w:rsid w:val="000309FD"/>
    <w:rsid w:val="000612FA"/>
    <w:rsid w:val="000F661E"/>
    <w:rsid w:val="00127B66"/>
    <w:rsid w:val="001B23BC"/>
    <w:rsid w:val="001B49ED"/>
    <w:rsid w:val="00207362"/>
    <w:rsid w:val="00280BD9"/>
    <w:rsid w:val="00285904"/>
    <w:rsid w:val="002A5C29"/>
    <w:rsid w:val="003415F3"/>
    <w:rsid w:val="003704AC"/>
    <w:rsid w:val="00397195"/>
    <w:rsid w:val="003A031D"/>
    <w:rsid w:val="003D2018"/>
    <w:rsid w:val="003E38AD"/>
    <w:rsid w:val="00401FB7"/>
    <w:rsid w:val="00420854"/>
    <w:rsid w:val="00455A91"/>
    <w:rsid w:val="00457521"/>
    <w:rsid w:val="004F6087"/>
    <w:rsid w:val="00515D2C"/>
    <w:rsid w:val="00522960"/>
    <w:rsid w:val="005635A2"/>
    <w:rsid w:val="00563D95"/>
    <w:rsid w:val="005C764B"/>
    <w:rsid w:val="005E7B52"/>
    <w:rsid w:val="005F7AE9"/>
    <w:rsid w:val="006179F5"/>
    <w:rsid w:val="006601D4"/>
    <w:rsid w:val="00664C60"/>
    <w:rsid w:val="00677337"/>
    <w:rsid w:val="0074551F"/>
    <w:rsid w:val="007D5D93"/>
    <w:rsid w:val="007E23F3"/>
    <w:rsid w:val="00851601"/>
    <w:rsid w:val="00866836"/>
    <w:rsid w:val="008808E6"/>
    <w:rsid w:val="008936D1"/>
    <w:rsid w:val="008B2CE0"/>
    <w:rsid w:val="008B5C75"/>
    <w:rsid w:val="008C5375"/>
    <w:rsid w:val="008C7B34"/>
    <w:rsid w:val="008D719F"/>
    <w:rsid w:val="0092119A"/>
    <w:rsid w:val="00AC4696"/>
    <w:rsid w:val="00B14888"/>
    <w:rsid w:val="00B322A3"/>
    <w:rsid w:val="00B42F04"/>
    <w:rsid w:val="00B65FB9"/>
    <w:rsid w:val="00B97D6D"/>
    <w:rsid w:val="00BD74FB"/>
    <w:rsid w:val="00BE3E35"/>
    <w:rsid w:val="00C60E5D"/>
    <w:rsid w:val="00C91A27"/>
    <w:rsid w:val="00CF74A2"/>
    <w:rsid w:val="00D17CCA"/>
    <w:rsid w:val="00D9006E"/>
    <w:rsid w:val="00DA6A09"/>
    <w:rsid w:val="00E30228"/>
    <w:rsid w:val="00E41F7C"/>
    <w:rsid w:val="00E80580"/>
    <w:rsid w:val="00EE7DBC"/>
    <w:rsid w:val="00F21783"/>
    <w:rsid w:val="00F423E4"/>
    <w:rsid w:val="00F45BDF"/>
    <w:rsid w:val="00F96D6F"/>
    <w:rsid w:val="00FA631C"/>
    <w:rsid w:val="00FC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455498"/>
  <w15:chartTrackingRefBased/>
  <w15:docId w15:val="{FA56DC17-CB24-6643-B48A-4266ACB8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5A9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135F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135F8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85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42085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2085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2085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41F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1F7C"/>
  </w:style>
  <w:style w:type="paragraph" w:styleId="Fuzeile">
    <w:name w:val="footer"/>
    <w:basedOn w:val="Standard"/>
    <w:link w:val="FuzeileZchn"/>
    <w:uiPriority w:val="99"/>
    <w:unhideWhenUsed/>
    <w:rsid w:val="00E41F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1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NUL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Greminger Schibli Carine</dc:creator>
  <cp:keywords/>
  <dc:description/>
  <cp:lastModifiedBy>Jan-Oliver Eberhardt</cp:lastModifiedBy>
  <cp:revision>4</cp:revision>
  <dcterms:created xsi:type="dcterms:W3CDTF">2023-09-26T11:38:00Z</dcterms:created>
  <dcterms:modified xsi:type="dcterms:W3CDTF">2023-09-27T18:19:00Z</dcterms:modified>
</cp:coreProperties>
</file>