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649" w:rsidRPr="004F6D62" w:rsidRDefault="00895B6E">
      <w:pPr>
        <w:spacing w:before="107"/>
        <w:ind w:left="112"/>
        <w:rPr>
          <w:rFonts w:asciiTheme="minorHAnsi" w:hAnsiTheme="minorHAnsi" w:cstheme="minorHAnsi"/>
          <w:b/>
          <w:sz w:val="28"/>
          <w:lang w:val="de-CH"/>
        </w:rPr>
      </w:pPr>
      <w:r w:rsidRPr="009D63AC">
        <w:rPr>
          <w:rFonts w:asciiTheme="minorHAnsi" w:hAnsiTheme="minorHAnsi" w:cstheme="minorHAnsi"/>
          <w:b/>
          <w:noProof/>
          <w:sz w:val="32"/>
          <w:lang w:val="de-CH" w:eastAsia="de-CH"/>
        </w:rPr>
        <mc:AlternateContent>
          <mc:Choice Requires="wpg">
            <w:drawing>
              <wp:anchor distT="0" distB="0" distL="114300" distR="114300" simplePos="0" relativeHeight="1072" behindDoc="0" locked="0" layoutInCell="1" allowOverlap="1">
                <wp:simplePos x="0" y="0"/>
                <wp:positionH relativeFrom="page">
                  <wp:posOffset>728345</wp:posOffset>
                </wp:positionH>
                <wp:positionV relativeFrom="page">
                  <wp:posOffset>10166350</wp:posOffset>
                </wp:positionV>
                <wp:extent cx="6075045" cy="274320"/>
                <wp:effectExtent l="4445" t="3175" r="6985" b="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5045" cy="274320"/>
                          <a:chOff x="1147" y="16010"/>
                          <a:chExt cx="9567" cy="432"/>
                        </a:xfrm>
                      </wpg:grpSpPr>
                      <wps:wsp>
                        <wps:cNvPr id="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62" y="16029"/>
                            <a:ext cx="9537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D0D0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6" y="16105"/>
                            <a:ext cx="332" cy="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74" y="16224"/>
                            <a:ext cx="2754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90649" w:rsidRDefault="00411F54">
                              <w:pPr>
                                <w:spacing w:before="7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1"/>
                                  <w:w w:val="104"/>
                                  <w:sz w:val="17"/>
                                </w:rPr>
                                <w:t>S</w:t>
                              </w:r>
                              <w:r>
                                <w:rPr>
                                  <w:w w:val="104"/>
                                  <w:sz w:val="17"/>
                                </w:rPr>
                                <w:t>t</w:t>
                              </w:r>
                              <w:r>
                                <w:rPr>
                                  <w:spacing w:val="1"/>
                                  <w:w w:val="104"/>
                                  <w:sz w:val="17"/>
                                </w:rPr>
                                <w:t>e</w:t>
                              </w:r>
                              <w:r>
                                <w:rPr>
                                  <w:w w:val="104"/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spacing w:val="1"/>
                                  <w:w w:val="104"/>
                                  <w:sz w:val="17"/>
                                </w:rPr>
                                <w:t>nb</w:t>
                              </w:r>
                              <w:r>
                                <w:rPr>
                                  <w:w w:val="104"/>
                                  <w:sz w:val="17"/>
                                </w:rPr>
                                <w:t>r</w:t>
                              </w:r>
                              <w:r>
                                <w:rPr>
                                  <w:spacing w:val="1"/>
                                  <w:w w:val="104"/>
                                  <w:sz w:val="17"/>
                                </w:rPr>
                                <w:t>enne</w:t>
                              </w:r>
                              <w:r>
                                <w:rPr>
                                  <w:w w:val="104"/>
                                  <w:sz w:val="17"/>
                                </w:rPr>
                                <w:t>r,</w:t>
                              </w:r>
                              <w:r>
                                <w:rPr>
                                  <w:spacing w:val="2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2"/>
                                  <w:w w:val="104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w w:val="104"/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spacing w:val="1"/>
                                  <w:w w:val="104"/>
                                  <w:sz w:val="17"/>
                                </w:rPr>
                                <w:t>p</w:t>
                              </w:r>
                              <w:r>
                                <w:rPr>
                                  <w:w w:val="104"/>
                                  <w:sz w:val="17"/>
                                </w:rPr>
                                <w:t>r</w:t>
                              </w:r>
                              <w:r>
                                <w:rPr>
                                  <w:spacing w:val="1"/>
                                  <w:w w:val="104"/>
                                  <w:sz w:val="17"/>
                                </w:rPr>
                                <w:t>äch</w:t>
                              </w:r>
                              <w:r>
                                <w:rPr>
                                  <w:w w:val="104"/>
                                  <w:sz w:val="17"/>
                                </w:rPr>
                                <w:t>ti</w:t>
                              </w:r>
                              <w:r>
                                <w:rPr>
                                  <w:spacing w:val="1"/>
                                  <w:w w:val="104"/>
                                  <w:sz w:val="17"/>
                                </w:rPr>
                                <w:t>ge</w:t>
                              </w:r>
                              <w:r>
                                <w:rPr>
                                  <w:w w:val="104"/>
                                  <w:sz w:val="17"/>
                                </w:rPr>
                                <w:t>r</w:t>
                              </w:r>
                              <w:proofErr w:type="spellEnd"/>
                              <w:r>
                                <w:rPr>
                                  <w:w w:val="34"/>
                                  <w:sz w:val="17"/>
                                </w:rPr>
                                <w:t>-­‐</w:t>
                              </w:r>
                              <w:proofErr w:type="spellStart"/>
                              <w:r>
                                <w:rPr>
                                  <w:spacing w:val="1"/>
                                  <w:w w:val="104"/>
                                  <w:sz w:val="17"/>
                                </w:rPr>
                                <w:t>Geppe</w:t>
                              </w:r>
                              <w:r>
                                <w:rPr>
                                  <w:w w:val="104"/>
                                  <w:sz w:val="17"/>
                                </w:rPr>
                                <w:t>rt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484" y="16224"/>
                            <a:ext cx="166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90649" w:rsidRDefault="00411F54">
                              <w:pPr>
                                <w:spacing w:before="7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left:0;text-align:left;margin-left:57.35pt;margin-top:800.5pt;width:478.35pt;height:21.6pt;z-index:1072;mso-position-horizontal-relative:page;mso-position-vertical-relative:page" coordorigin="1147,16010" coordsize="9567,4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">
                <v:line id="Line 7" o:spid="_x0000_s1027" style="position:absolute;visibility:visible;mso-wrap-style:square" from="1162,16029" to="10699,160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" strokecolor="#0d0d0d" strokeweight="1.44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8" type="#_x0000_t75" style="position:absolute;left:1166;top:16105;width:332;height:3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1874;top:16224;width:2754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590649" w:rsidRDefault="00411F54">
                        <w:pPr>
                          <w:spacing w:before="7"/>
                          <w:rPr>
                            <w:sz w:val="17"/>
                          </w:rPr>
                        </w:pPr>
                        <w:r>
                          <w:rPr>
                            <w:spacing w:val="1"/>
                            <w:w w:val="104"/>
                            <w:sz w:val="17"/>
                          </w:rPr>
                          <w:t>S</w:t>
                        </w:r>
                        <w:r>
                          <w:rPr>
                            <w:w w:val="104"/>
                            <w:sz w:val="17"/>
                          </w:rPr>
                          <w:t>t</w:t>
                        </w:r>
                        <w:r>
                          <w:rPr>
                            <w:spacing w:val="1"/>
                            <w:w w:val="104"/>
                            <w:sz w:val="17"/>
                          </w:rPr>
                          <w:t>e</w:t>
                        </w:r>
                        <w:r>
                          <w:rPr>
                            <w:w w:val="104"/>
                            <w:sz w:val="17"/>
                          </w:rPr>
                          <w:t>i</w:t>
                        </w:r>
                        <w:r>
                          <w:rPr>
                            <w:spacing w:val="1"/>
                            <w:w w:val="104"/>
                            <w:sz w:val="17"/>
                          </w:rPr>
                          <w:t>nb</w:t>
                        </w:r>
                        <w:r>
                          <w:rPr>
                            <w:w w:val="104"/>
                            <w:sz w:val="17"/>
                          </w:rPr>
                          <w:t>r</w:t>
                        </w:r>
                        <w:r>
                          <w:rPr>
                            <w:spacing w:val="1"/>
                            <w:w w:val="104"/>
                            <w:sz w:val="17"/>
                          </w:rPr>
                          <w:t>enne</w:t>
                        </w:r>
                        <w:r>
                          <w:rPr>
                            <w:w w:val="104"/>
                            <w:sz w:val="17"/>
                          </w:rPr>
                          <w:t>r,</w:t>
                        </w:r>
                        <w:r>
                          <w:rPr>
                            <w:spacing w:val="2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2"/>
                            <w:w w:val="104"/>
                            <w:sz w:val="17"/>
                          </w:rPr>
                          <w:t>W</w:t>
                        </w:r>
                        <w:r>
                          <w:rPr>
                            <w:w w:val="104"/>
                            <w:sz w:val="17"/>
                          </w:rPr>
                          <w:t>i</w:t>
                        </w:r>
                        <w:r>
                          <w:rPr>
                            <w:spacing w:val="1"/>
                            <w:w w:val="104"/>
                            <w:sz w:val="17"/>
                          </w:rPr>
                          <w:t>p</w:t>
                        </w:r>
                        <w:r>
                          <w:rPr>
                            <w:w w:val="104"/>
                            <w:sz w:val="17"/>
                          </w:rPr>
                          <w:t>r</w:t>
                        </w:r>
                        <w:r>
                          <w:rPr>
                            <w:spacing w:val="1"/>
                            <w:w w:val="104"/>
                            <w:sz w:val="17"/>
                          </w:rPr>
                          <w:t>äch</w:t>
                        </w:r>
                        <w:r>
                          <w:rPr>
                            <w:w w:val="104"/>
                            <w:sz w:val="17"/>
                          </w:rPr>
                          <w:t>ti</w:t>
                        </w:r>
                        <w:r>
                          <w:rPr>
                            <w:spacing w:val="1"/>
                            <w:w w:val="104"/>
                            <w:sz w:val="17"/>
                          </w:rPr>
                          <w:t>ge</w:t>
                        </w:r>
                        <w:r>
                          <w:rPr>
                            <w:w w:val="104"/>
                            <w:sz w:val="17"/>
                          </w:rPr>
                          <w:t>r</w:t>
                        </w:r>
                        <w:proofErr w:type="spellEnd"/>
                        <w:r>
                          <w:rPr>
                            <w:w w:val="34"/>
                            <w:sz w:val="17"/>
                          </w:rPr>
                          <w:t>-­‐</w:t>
                        </w:r>
                        <w:proofErr w:type="spellStart"/>
                        <w:r>
                          <w:rPr>
                            <w:spacing w:val="1"/>
                            <w:w w:val="104"/>
                            <w:sz w:val="17"/>
                          </w:rPr>
                          <w:t>Geppe</w:t>
                        </w:r>
                        <w:r>
                          <w:rPr>
                            <w:w w:val="104"/>
                            <w:sz w:val="17"/>
                          </w:rPr>
                          <w:t>rt</w:t>
                        </w:r>
                        <w:proofErr w:type="spellEnd"/>
                      </w:p>
                    </w:txbxContent>
                  </v:textbox>
                </v:shape>
                <v:shape id="Text Box 4" o:spid="_x0000_s1030" type="#_x0000_t202" style="position:absolute;left:10484;top:16224;width:166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590649" w:rsidRDefault="00411F54">
                        <w:pPr>
                          <w:spacing w:before="7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12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9D63AC">
        <w:rPr>
          <w:rFonts w:asciiTheme="minorHAnsi" w:hAnsiTheme="minorHAnsi" w:cstheme="minorHAnsi"/>
          <w:b/>
          <w:noProof/>
          <w:sz w:val="32"/>
          <w:lang w:val="de-CH" w:eastAsia="de-CH"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>
                <wp:simplePos x="0" y="0"/>
                <wp:positionH relativeFrom="page">
                  <wp:posOffset>485775</wp:posOffset>
                </wp:positionH>
                <wp:positionV relativeFrom="page">
                  <wp:posOffset>6158865</wp:posOffset>
                </wp:positionV>
                <wp:extent cx="148590" cy="3181985"/>
                <wp:effectExtent l="0" t="0" r="381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" cy="3181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0649" w:rsidRPr="00D037B4" w:rsidRDefault="00411F54">
                            <w:pPr>
                              <w:pStyle w:val="Textkrper"/>
                              <w:spacing w:before="18"/>
                              <w:ind w:left="20"/>
                              <w:rPr>
                                <w:lang w:val="de-CH"/>
                              </w:rPr>
                            </w:pPr>
                            <w:r w:rsidRPr="00D037B4">
                              <w:rPr>
                                <w:w w:val="99"/>
                                <w:lang w:val="de-CH"/>
                              </w:rPr>
                              <w:t>©</w:t>
                            </w:r>
                            <w:r w:rsidRPr="00D037B4">
                              <w:rPr>
                                <w:spacing w:val="1"/>
                                <w:lang w:val="de-CH"/>
                              </w:rPr>
                              <w:t xml:space="preserve"> </w:t>
                            </w:r>
                            <w:r w:rsidRPr="00D037B4">
                              <w:rPr>
                                <w:spacing w:val="1"/>
                                <w:w w:val="99"/>
                                <w:lang w:val="de-CH"/>
                              </w:rPr>
                              <w:t>M</w:t>
                            </w:r>
                            <w:r w:rsidRPr="00D037B4">
                              <w:rPr>
                                <w:w w:val="99"/>
                                <w:lang w:val="de-CH"/>
                              </w:rPr>
                              <w:t>arcus</w:t>
                            </w:r>
                            <w:r w:rsidRPr="00D037B4">
                              <w:rPr>
                                <w:lang w:val="de-CH"/>
                              </w:rPr>
                              <w:t xml:space="preserve"> </w:t>
                            </w:r>
                            <w:r w:rsidRPr="00D037B4">
                              <w:rPr>
                                <w:w w:val="99"/>
                                <w:lang w:val="de-CH"/>
                              </w:rPr>
                              <w:t>Steinbrenner,</w:t>
                            </w:r>
                            <w:r w:rsidRPr="00D037B4">
                              <w:rPr>
                                <w:lang w:val="de-CH"/>
                              </w:rPr>
                              <w:t xml:space="preserve"> </w:t>
                            </w:r>
                            <w:r w:rsidRPr="00D037B4">
                              <w:rPr>
                                <w:w w:val="99"/>
                                <w:lang w:val="de-CH"/>
                              </w:rPr>
                              <w:t>P</w:t>
                            </w:r>
                            <w:r w:rsidRPr="00D037B4">
                              <w:rPr>
                                <w:spacing w:val="1"/>
                                <w:w w:val="99"/>
                                <w:lang w:val="de-CH"/>
                              </w:rPr>
                              <w:t>H</w:t>
                            </w:r>
                            <w:r w:rsidRPr="00D037B4">
                              <w:rPr>
                                <w:w w:val="99"/>
                                <w:lang w:val="de-CH"/>
                              </w:rPr>
                              <w:t>Z</w:t>
                            </w:r>
                            <w:r w:rsidRPr="00D037B4">
                              <w:rPr>
                                <w:lang w:val="de-CH"/>
                              </w:rPr>
                              <w:t xml:space="preserve"> </w:t>
                            </w:r>
                            <w:r w:rsidRPr="00D037B4">
                              <w:rPr>
                                <w:w w:val="99"/>
                                <w:lang w:val="de-CH"/>
                              </w:rPr>
                              <w:t>Luzern;</w:t>
                            </w:r>
                            <w:r w:rsidRPr="00D037B4">
                              <w:rPr>
                                <w:lang w:val="de-CH"/>
                              </w:rPr>
                              <w:t xml:space="preserve">  </w:t>
                            </w:r>
                            <w:r w:rsidRPr="00D037B4">
                              <w:rPr>
                                <w:spacing w:val="1"/>
                                <w:w w:val="99"/>
                                <w:lang w:val="de-CH"/>
                              </w:rPr>
                              <w:t>M</w:t>
                            </w:r>
                            <w:r w:rsidRPr="00D037B4">
                              <w:rPr>
                                <w:w w:val="99"/>
                                <w:lang w:val="de-CH"/>
                              </w:rPr>
                              <w:t>aja</w:t>
                            </w:r>
                            <w:r w:rsidRPr="00D037B4">
                              <w:rPr>
                                <w:lang w:val="de-CH"/>
                              </w:rPr>
                              <w:t xml:space="preserve"> </w:t>
                            </w:r>
                            <w:r w:rsidRPr="00D037B4">
                              <w:rPr>
                                <w:spacing w:val="1"/>
                                <w:w w:val="99"/>
                                <w:lang w:val="de-CH"/>
                              </w:rPr>
                              <w:t>W</w:t>
                            </w:r>
                            <w:r w:rsidRPr="00D037B4">
                              <w:rPr>
                                <w:w w:val="99"/>
                                <w:lang w:val="de-CH"/>
                              </w:rPr>
                              <w:t>iprächtige</w:t>
                            </w:r>
                            <w:r w:rsidRPr="00D037B4">
                              <w:rPr>
                                <w:spacing w:val="1"/>
                                <w:w w:val="99"/>
                                <w:lang w:val="de-CH"/>
                              </w:rPr>
                              <w:t>r</w:t>
                            </w:r>
                            <w:r w:rsidRPr="00D037B4">
                              <w:rPr>
                                <w:w w:val="33"/>
                                <w:lang w:val="de-CH"/>
                              </w:rPr>
                              <w:t>-­‐</w:t>
                            </w:r>
                            <w:r w:rsidRPr="00D037B4">
                              <w:rPr>
                                <w:spacing w:val="1"/>
                                <w:w w:val="99"/>
                                <w:lang w:val="de-CH"/>
                              </w:rPr>
                              <w:t>G</w:t>
                            </w:r>
                            <w:r w:rsidRPr="00D037B4">
                              <w:rPr>
                                <w:w w:val="99"/>
                                <w:lang w:val="de-CH"/>
                              </w:rPr>
                              <w:t>eppert,</w:t>
                            </w:r>
                            <w:r w:rsidRPr="00D037B4">
                              <w:rPr>
                                <w:lang w:val="de-CH"/>
                              </w:rPr>
                              <w:t xml:space="preserve"> </w:t>
                            </w:r>
                            <w:r w:rsidRPr="00D037B4">
                              <w:rPr>
                                <w:w w:val="99"/>
                                <w:lang w:val="de-CH"/>
                              </w:rPr>
                              <w:t>PH</w:t>
                            </w:r>
                            <w:r w:rsidRPr="00D037B4">
                              <w:rPr>
                                <w:lang w:val="de-CH"/>
                              </w:rPr>
                              <w:t xml:space="preserve"> </w:t>
                            </w:r>
                            <w:r w:rsidRPr="00D037B4">
                              <w:rPr>
                                <w:w w:val="99"/>
                                <w:lang w:val="de-CH"/>
                              </w:rPr>
                              <w:t>FHNW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left:0;text-align:left;margin-left:38.25pt;margin-top:484.95pt;width:11.7pt;height:250.55pt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" filled="f" stroked="f">
                <v:textbox style="layout-flow:vertical;mso-layout-flow-alt:bottom-to-top" inset="0,0,0,0">
                  <w:txbxContent>
                    <w:p w:rsidR="00590649" w:rsidRPr="00D037B4" w:rsidRDefault="00411F54">
                      <w:pPr>
                        <w:pStyle w:val="Textkrper"/>
                        <w:spacing w:before="18"/>
                        <w:ind w:left="20"/>
                        <w:rPr>
                          <w:lang w:val="de-CH"/>
                        </w:rPr>
                      </w:pPr>
                      <w:r w:rsidRPr="00D037B4">
                        <w:rPr>
                          <w:w w:val="99"/>
                          <w:lang w:val="de-CH"/>
                        </w:rPr>
                        <w:t>©</w:t>
                      </w:r>
                      <w:r w:rsidRPr="00D037B4">
                        <w:rPr>
                          <w:spacing w:val="1"/>
                          <w:lang w:val="de-CH"/>
                        </w:rPr>
                        <w:t xml:space="preserve"> </w:t>
                      </w:r>
                      <w:r w:rsidRPr="00D037B4">
                        <w:rPr>
                          <w:spacing w:val="1"/>
                          <w:w w:val="99"/>
                          <w:lang w:val="de-CH"/>
                        </w:rPr>
                        <w:t>M</w:t>
                      </w:r>
                      <w:r w:rsidRPr="00D037B4">
                        <w:rPr>
                          <w:w w:val="99"/>
                          <w:lang w:val="de-CH"/>
                        </w:rPr>
                        <w:t>arcus</w:t>
                      </w:r>
                      <w:r w:rsidRPr="00D037B4">
                        <w:rPr>
                          <w:lang w:val="de-CH"/>
                        </w:rPr>
                        <w:t xml:space="preserve"> </w:t>
                      </w:r>
                      <w:r w:rsidRPr="00D037B4">
                        <w:rPr>
                          <w:w w:val="99"/>
                          <w:lang w:val="de-CH"/>
                        </w:rPr>
                        <w:t>Steinbrenner,</w:t>
                      </w:r>
                      <w:r w:rsidRPr="00D037B4">
                        <w:rPr>
                          <w:lang w:val="de-CH"/>
                        </w:rPr>
                        <w:t xml:space="preserve"> </w:t>
                      </w:r>
                      <w:r w:rsidRPr="00D037B4">
                        <w:rPr>
                          <w:w w:val="99"/>
                          <w:lang w:val="de-CH"/>
                        </w:rPr>
                        <w:t>P</w:t>
                      </w:r>
                      <w:r w:rsidRPr="00D037B4">
                        <w:rPr>
                          <w:spacing w:val="1"/>
                          <w:w w:val="99"/>
                          <w:lang w:val="de-CH"/>
                        </w:rPr>
                        <w:t>H</w:t>
                      </w:r>
                      <w:r w:rsidRPr="00D037B4">
                        <w:rPr>
                          <w:w w:val="99"/>
                          <w:lang w:val="de-CH"/>
                        </w:rPr>
                        <w:t>Z</w:t>
                      </w:r>
                      <w:r w:rsidRPr="00D037B4">
                        <w:rPr>
                          <w:lang w:val="de-CH"/>
                        </w:rPr>
                        <w:t xml:space="preserve"> </w:t>
                      </w:r>
                      <w:r w:rsidRPr="00D037B4">
                        <w:rPr>
                          <w:w w:val="99"/>
                          <w:lang w:val="de-CH"/>
                        </w:rPr>
                        <w:t>Luzern;</w:t>
                      </w:r>
                      <w:r w:rsidRPr="00D037B4">
                        <w:rPr>
                          <w:lang w:val="de-CH"/>
                        </w:rPr>
                        <w:t xml:space="preserve">  </w:t>
                      </w:r>
                      <w:r w:rsidRPr="00D037B4">
                        <w:rPr>
                          <w:spacing w:val="1"/>
                          <w:w w:val="99"/>
                          <w:lang w:val="de-CH"/>
                        </w:rPr>
                        <w:t>M</w:t>
                      </w:r>
                      <w:r w:rsidRPr="00D037B4">
                        <w:rPr>
                          <w:w w:val="99"/>
                          <w:lang w:val="de-CH"/>
                        </w:rPr>
                        <w:t>aja</w:t>
                      </w:r>
                      <w:r w:rsidRPr="00D037B4">
                        <w:rPr>
                          <w:lang w:val="de-CH"/>
                        </w:rPr>
                        <w:t xml:space="preserve"> </w:t>
                      </w:r>
                      <w:r w:rsidRPr="00D037B4">
                        <w:rPr>
                          <w:spacing w:val="1"/>
                          <w:w w:val="99"/>
                          <w:lang w:val="de-CH"/>
                        </w:rPr>
                        <w:t>W</w:t>
                      </w:r>
                      <w:r w:rsidRPr="00D037B4">
                        <w:rPr>
                          <w:w w:val="99"/>
                          <w:lang w:val="de-CH"/>
                        </w:rPr>
                        <w:t>iprächtige</w:t>
                      </w:r>
                      <w:r w:rsidRPr="00D037B4">
                        <w:rPr>
                          <w:spacing w:val="1"/>
                          <w:w w:val="99"/>
                          <w:lang w:val="de-CH"/>
                        </w:rPr>
                        <w:t>r</w:t>
                      </w:r>
                      <w:r w:rsidRPr="00D037B4">
                        <w:rPr>
                          <w:w w:val="33"/>
                          <w:lang w:val="de-CH"/>
                        </w:rPr>
                        <w:t>-­‐</w:t>
                      </w:r>
                      <w:r w:rsidRPr="00D037B4">
                        <w:rPr>
                          <w:spacing w:val="1"/>
                          <w:w w:val="99"/>
                          <w:lang w:val="de-CH"/>
                        </w:rPr>
                        <w:t>G</w:t>
                      </w:r>
                      <w:r w:rsidRPr="00D037B4">
                        <w:rPr>
                          <w:w w:val="99"/>
                          <w:lang w:val="de-CH"/>
                        </w:rPr>
                        <w:t>eppert,</w:t>
                      </w:r>
                      <w:r w:rsidRPr="00D037B4">
                        <w:rPr>
                          <w:lang w:val="de-CH"/>
                        </w:rPr>
                        <w:t xml:space="preserve"> </w:t>
                      </w:r>
                      <w:r w:rsidRPr="00D037B4">
                        <w:rPr>
                          <w:w w:val="99"/>
                          <w:lang w:val="de-CH"/>
                        </w:rPr>
                        <w:t>PH</w:t>
                      </w:r>
                      <w:r w:rsidRPr="00D037B4">
                        <w:rPr>
                          <w:lang w:val="de-CH"/>
                        </w:rPr>
                        <w:t xml:space="preserve"> </w:t>
                      </w:r>
                      <w:r w:rsidRPr="00D037B4">
                        <w:rPr>
                          <w:w w:val="99"/>
                          <w:lang w:val="de-CH"/>
                        </w:rPr>
                        <w:t>FHNW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11F54" w:rsidRPr="004F6D62">
        <w:rPr>
          <w:rFonts w:asciiTheme="minorHAnsi" w:hAnsiTheme="minorHAnsi" w:cstheme="minorHAnsi"/>
          <w:b/>
          <w:w w:val="105"/>
          <w:sz w:val="28"/>
          <w:lang w:val="de-CH"/>
        </w:rPr>
        <w:t xml:space="preserve"> </w:t>
      </w:r>
      <w:r w:rsidR="004F6D62">
        <w:rPr>
          <w:rFonts w:asciiTheme="minorHAnsi" w:hAnsiTheme="minorHAnsi" w:cstheme="minorHAnsi"/>
          <w:b/>
          <w:w w:val="105"/>
          <w:sz w:val="28"/>
          <w:lang w:val="de-CH"/>
        </w:rPr>
        <w:t xml:space="preserve">Literarisches Unterrichtsgespräch: </w:t>
      </w:r>
      <w:r w:rsidR="004F6D62" w:rsidRPr="004F6D62">
        <w:rPr>
          <w:rFonts w:asciiTheme="minorHAnsi" w:hAnsiTheme="minorHAnsi" w:cstheme="minorHAnsi"/>
          <w:b/>
          <w:w w:val="105"/>
          <w:sz w:val="28"/>
          <w:lang w:val="de-CH"/>
        </w:rPr>
        <w:t xml:space="preserve">  Vorbereitungsblatt</w:t>
      </w:r>
    </w:p>
    <w:p w:rsidR="00590649" w:rsidRPr="004F6D62" w:rsidRDefault="00590649">
      <w:pPr>
        <w:rPr>
          <w:rFonts w:asciiTheme="minorHAnsi" w:hAnsiTheme="minorHAnsi" w:cstheme="minorHAnsi"/>
          <w:b/>
          <w:sz w:val="28"/>
          <w:lang w:val="de-CH"/>
        </w:rPr>
      </w:pPr>
    </w:p>
    <w:p w:rsidR="00590649" w:rsidRPr="004F6D62" w:rsidRDefault="00590649">
      <w:pPr>
        <w:spacing w:before="9" w:after="1"/>
        <w:rPr>
          <w:rFonts w:asciiTheme="minorHAnsi" w:hAnsiTheme="minorHAnsi" w:cstheme="minorHAnsi"/>
          <w:sz w:val="24"/>
          <w:lang w:val="de-CH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85" w:type="dxa"/>
          <w:left w:w="57" w:type="dxa"/>
          <w:bottom w:w="85" w:type="dxa"/>
          <w:right w:w="57" w:type="dxa"/>
        </w:tblCellMar>
        <w:tblLook w:val="01E0" w:firstRow="1" w:lastRow="1" w:firstColumn="1" w:lastColumn="1" w:noHBand="0" w:noVBand="0"/>
      </w:tblPr>
      <w:tblGrid>
        <w:gridCol w:w="9317"/>
      </w:tblGrid>
      <w:tr w:rsidR="00590649" w:rsidRPr="009D63AC" w:rsidTr="0036748D">
        <w:trPr>
          <w:trHeight w:val="340"/>
        </w:trPr>
        <w:tc>
          <w:tcPr>
            <w:tcW w:w="9317" w:type="dxa"/>
          </w:tcPr>
          <w:p w:rsidR="00590649" w:rsidRPr="009D63AC" w:rsidRDefault="00411F54" w:rsidP="00C54DB2">
            <w:pPr>
              <w:pStyle w:val="TableParagraph"/>
              <w:spacing w:before="68"/>
              <w:rPr>
                <w:rFonts w:asciiTheme="minorHAnsi" w:hAnsiTheme="minorHAnsi" w:cstheme="minorHAnsi"/>
                <w:sz w:val="24"/>
                <w:lang w:val="de-CH"/>
              </w:rPr>
            </w:pPr>
            <w:r w:rsidRPr="009D63AC">
              <w:rPr>
                <w:rFonts w:asciiTheme="minorHAnsi" w:hAnsiTheme="minorHAnsi" w:cstheme="minorHAnsi"/>
                <w:b/>
                <w:w w:val="105"/>
                <w:sz w:val="24"/>
                <w:lang w:val="de-CH"/>
              </w:rPr>
              <w:t>Autor</w:t>
            </w:r>
            <w:r w:rsidR="00D037B4" w:rsidRPr="009D63AC">
              <w:rPr>
                <w:rFonts w:asciiTheme="minorHAnsi" w:hAnsiTheme="minorHAnsi" w:cstheme="minorHAnsi"/>
                <w:b/>
                <w:w w:val="105"/>
                <w:sz w:val="24"/>
                <w:lang w:val="de-CH"/>
              </w:rPr>
              <w:t>*in</w:t>
            </w:r>
            <w:r w:rsidRPr="009D63AC">
              <w:rPr>
                <w:rFonts w:asciiTheme="minorHAnsi" w:hAnsiTheme="minorHAnsi" w:cstheme="minorHAnsi"/>
                <w:b/>
                <w:w w:val="105"/>
                <w:sz w:val="24"/>
                <w:lang w:val="de-CH"/>
              </w:rPr>
              <w:t>:</w:t>
            </w:r>
            <w:r w:rsidR="005C1C90" w:rsidRPr="009D63AC">
              <w:rPr>
                <w:rFonts w:asciiTheme="minorHAnsi" w:hAnsiTheme="minorHAnsi" w:cstheme="minorHAnsi"/>
                <w:w w:val="105"/>
                <w:sz w:val="24"/>
                <w:lang w:val="de-CH"/>
              </w:rPr>
              <w:tab/>
            </w:r>
          </w:p>
        </w:tc>
      </w:tr>
      <w:tr w:rsidR="00590649" w:rsidRPr="00C54DB2" w:rsidTr="0036748D">
        <w:trPr>
          <w:trHeight w:val="340"/>
        </w:trPr>
        <w:tc>
          <w:tcPr>
            <w:tcW w:w="9317" w:type="dxa"/>
          </w:tcPr>
          <w:p w:rsidR="00590649" w:rsidRPr="009D63AC" w:rsidRDefault="00411F54" w:rsidP="00C54DB2">
            <w:pPr>
              <w:pStyle w:val="TableParagraph"/>
              <w:spacing w:before="68"/>
              <w:rPr>
                <w:rFonts w:asciiTheme="minorHAnsi" w:hAnsiTheme="minorHAnsi" w:cstheme="minorHAnsi"/>
                <w:sz w:val="24"/>
                <w:lang w:val="de-CH"/>
              </w:rPr>
            </w:pPr>
            <w:r w:rsidRPr="009D63AC">
              <w:rPr>
                <w:rFonts w:asciiTheme="minorHAnsi" w:hAnsiTheme="minorHAnsi" w:cstheme="minorHAnsi"/>
                <w:b/>
                <w:w w:val="105"/>
                <w:sz w:val="24"/>
                <w:lang w:val="de-CH"/>
              </w:rPr>
              <w:t>Text:</w:t>
            </w:r>
            <w:r w:rsidR="005C1C90" w:rsidRPr="009D63AC">
              <w:rPr>
                <w:rFonts w:asciiTheme="minorHAnsi" w:hAnsiTheme="minorHAnsi" w:cstheme="minorHAnsi"/>
                <w:b/>
                <w:w w:val="105"/>
                <w:sz w:val="24"/>
                <w:lang w:val="de-CH"/>
              </w:rPr>
              <w:tab/>
            </w:r>
            <w:r w:rsidR="005C1C90" w:rsidRPr="009D63AC">
              <w:rPr>
                <w:rFonts w:asciiTheme="minorHAnsi" w:hAnsiTheme="minorHAnsi" w:cstheme="minorHAnsi"/>
                <w:w w:val="105"/>
                <w:sz w:val="24"/>
                <w:lang w:val="de-CH"/>
              </w:rPr>
              <w:tab/>
            </w:r>
          </w:p>
        </w:tc>
      </w:tr>
      <w:tr w:rsidR="00590649" w:rsidRPr="00C54DB2" w:rsidTr="0036748D">
        <w:trPr>
          <w:trHeight w:val="340"/>
        </w:trPr>
        <w:tc>
          <w:tcPr>
            <w:tcW w:w="9317" w:type="dxa"/>
          </w:tcPr>
          <w:p w:rsidR="00590649" w:rsidRPr="009D63AC" w:rsidRDefault="00411F54" w:rsidP="00C54DB2">
            <w:pPr>
              <w:pStyle w:val="TableParagraph"/>
              <w:spacing w:before="68"/>
              <w:rPr>
                <w:rFonts w:asciiTheme="minorHAnsi" w:hAnsiTheme="minorHAnsi" w:cstheme="minorHAnsi"/>
                <w:sz w:val="24"/>
                <w:lang w:val="de-CH"/>
              </w:rPr>
            </w:pPr>
            <w:r w:rsidRPr="009D63AC">
              <w:rPr>
                <w:rFonts w:asciiTheme="minorHAnsi" w:hAnsiTheme="minorHAnsi" w:cstheme="minorHAnsi"/>
                <w:b/>
                <w:w w:val="105"/>
                <w:sz w:val="24"/>
                <w:lang w:val="de-CH"/>
              </w:rPr>
              <w:t>Quelle:</w:t>
            </w:r>
            <w:r w:rsidR="009D63AC">
              <w:rPr>
                <w:rFonts w:asciiTheme="minorHAnsi" w:hAnsiTheme="minorHAnsi" w:cstheme="minorHAnsi"/>
                <w:w w:val="105"/>
                <w:sz w:val="24"/>
                <w:lang w:val="de-CH"/>
              </w:rPr>
              <w:t xml:space="preserve">          </w:t>
            </w:r>
          </w:p>
        </w:tc>
      </w:tr>
      <w:tr w:rsidR="00590649" w:rsidRPr="009D63AC" w:rsidTr="0036748D">
        <w:trPr>
          <w:trHeight w:val="340"/>
        </w:trPr>
        <w:tc>
          <w:tcPr>
            <w:tcW w:w="9317" w:type="dxa"/>
          </w:tcPr>
          <w:p w:rsidR="00590649" w:rsidRDefault="00411F54">
            <w:pPr>
              <w:pStyle w:val="TableParagraph"/>
              <w:rPr>
                <w:rFonts w:asciiTheme="minorHAnsi" w:hAnsiTheme="minorHAnsi" w:cstheme="minorHAnsi"/>
                <w:b/>
                <w:w w:val="105"/>
                <w:sz w:val="24"/>
                <w:lang w:val="de-CH"/>
              </w:rPr>
            </w:pPr>
            <w:r w:rsidRPr="009D63AC">
              <w:rPr>
                <w:rFonts w:asciiTheme="minorHAnsi" w:hAnsiTheme="minorHAnsi" w:cstheme="minorHAnsi"/>
                <w:b/>
                <w:w w:val="105"/>
                <w:sz w:val="24"/>
                <w:lang w:val="de-CH"/>
              </w:rPr>
              <w:t>Darum habe ich diesen Text ausgewählt (sachliche / persönliche Gründe):</w:t>
            </w:r>
            <w:r w:rsidR="00F0683B">
              <w:rPr>
                <w:rFonts w:asciiTheme="minorHAnsi" w:hAnsiTheme="minorHAnsi" w:cstheme="minorHAnsi"/>
                <w:b/>
                <w:w w:val="105"/>
                <w:sz w:val="24"/>
                <w:lang w:val="de-CH"/>
              </w:rPr>
              <w:br/>
            </w:r>
          </w:p>
          <w:p w:rsidR="0036748D" w:rsidRPr="009D63AC" w:rsidRDefault="0036748D" w:rsidP="0036748D">
            <w:pPr>
              <w:pStyle w:val="Table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4"/>
                <w:lang w:val="de-CH"/>
              </w:rPr>
            </w:pPr>
          </w:p>
        </w:tc>
      </w:tr>
      <w:tr w:rsidR="00590649" w:rsidRPr="00C54DB2" w:rsidTr="0036748D">
        <w:trPr>
          <w:trHeight w:val="1679"/>
        </w:trPr>
        <w:tc>
          <w:tcPr>
            <w:tcW w:w="9317" w:type="dxa"/>
          </w:tcPr>
          <w:p w:rsidR="00590649" w:rsidRDefault="00411F54">
            <w:pPr>
              <w:pStyle w:val="TableParagraph"/>
              <w:rPr>
                <w:rFonts w:asciiTheme="minorHAnsi" w:hAnsiTheme="minorHAnsi" w:cstheme="minorHAnsi"/>
                <w:b/>
                <w:w w:val="105"/>
                <w:sz w:val="24"/>
                <w:lang w:val="de-CH"/>
              </w:rPr>
            </w:pPr>
            <w:r w:rsidRPr="0036748D">
              <w:rPr>
                <w:rFonts w:asciiTheme="minorHAnsi" w:hAnsiTheme="minorHAnsi" w:cstheme="minorHAnsi"/>
                <w:b/>
                <w:w w:val="105"/>
                <w:sz w:val="24"/>
                <w:lang w:val="de-CH"/>
              </w:rPr>
              <w:t>Punkte, über die die Schülerinnen und Schüler ins Gespräch kommen könnten:</w:t>
            </w:r>
            <w:r w:rsidR="00F0683B">
              <w:rPr>
                <w:rFonts w:asciiTheme="minorHAnsi" w:hAnsiTheme="minorHAnsi" w:cstheme="minorHAnsi"/>
                <w:b/>
                <w:w w:val="105"/>
                <w:sz w:val="24"/>
                <w:lang w:val="de-CH"/>
              </w:rPr>
              <w:br/>
            </w:r>
          </w:p>
          <w:p w:rsidR="00E009B1" w:rsidRPr="0036748D" w:rsidRDefault="00E009B1" w:rsidP="00E009B1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4"/>
                <w:lang w:val="de-CH"/>
              </w:rPr>
            </w:pPr>
          </w:p>
        </w:tc>
      </w:tr>
      <w:tr w:rsidR="00590649" w:rsidRPr="00C54DB2" w:rsidTr="0036748D">
        <w:trPr>
          <w:trHeight w:val="1156"/>
        </w:trPr>
        <w:tc>
          <w:tcPr>
            <w:tcW w:w="9317" w:type="dxa"/>
          </w:tcPr>
          <w:p w:rsidR="00590649" w:rsidRDefault="00411F54">
            <w:pPr>
              <w:pStyle w:val="TableParagraph"/>
              <w:rPr>
                <w:rFonts w:asciiTheme="minorHAnsi" w:hAnsiTheme="minorHAnsi" w:cstheme="minorHAnsi"/>
                <w:b/>
                <w:w w:val="105"/>
                <w:sz w:val="24"/>
                <w:lang w:val="de-CH"/>
              </w:rPr>
            </w:pPr>
            <w:r w:rsidRPr="00416C18">
              <w:rPr>
                <w:rFonts w:asciiTheme="minorHAnsi" w:hAnsiTheme="minorHAnsi" w:cstheme="minorHAnsi"/>
                <w:b/>
                <w:w w:val="105"/>
                <w:sz w:val="24"/>
                <w:lang w:val="de-CH"/>
              </w:rPr>
              <w:t>Impuls für die erste Runde:</w:t>
            </w:r>
            <w:r w:rsidR="00F0683B">
              <w:rPr>
                <w:rFonts w:asciiTheme="minorHAnsi" w:hAnsiTheme="minorHAnsi" w:cstheme="minorHAnsi"/>
                <w:b/>
                <w:w w:val="105"/>
                <w:sz w:val="24"/>
                <w:lang w:val="de-CH"/>
              </w:rPr>
              <w:br/>
            </w:r>
          </w:p>
          <w:p w:rsidR="00D814D7" w:rsidRPr="00D814D7" w:rsidRDefault="00D814D7" w:rsidP="00416C18">
            <w:pPr>
              <w:pStyle w:val="Table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lang w:val="de-CH"/>
              </w:rPr>
            </w:pPr>
          </w:p>
        </w:tc>
      </w:tr>
      <w:tr w:rsidR="00590649" w:rsidRPr="00C54DB2" w:rsidTr="0036748D">
        <w:trPr>
          <w:trHeight w:val="3018"/>
        </w:trPr>
        <w:tc>
          <w:tcPr>
            <w:tcW w:w="9317" w:type="dxa"/>
          </w:tcPr>
          <w:p w:rsidR="00C54DB2" w:rsidRPr="00416C18" w:rsidRDefault="00C57592" w:rsidP="00C54DB2">
            <w:pPr>
              <w:pStyle w:val="TableParagraph"/>
              <w:rPr>
                <w:rFonts w:asciiTheme="minorHAnsi" w:hAnsiTheme="minorHAnsi" w:cstheme="minorHAnsi"/>
                <w:b/>
                <w:sz w:val="24"/>
                <w:lang w:val="de-CH"/>
              </w:rPr>
            </w:pPr>
            <w:r w:rsidRPr="00D94426">
              <w:rPr>
                <w:rFonts w:asciiTheme="minorHAnsi" w:hAnsiTheme="minorHAnsi" w:cstheme="minorHAnsi"/>
                <w:b/>
                <w:w w:val="105"/>
                <w:sz w:val="24"/>
                <w:lang w:val="de-CH"/>
              </w:rPr>
              <w:t>Impulse, die eher zu eigenen Erfahrungen hinführen:</w:t>
            </w:r>
            <w:r w:rsidR="00C54DB2">
              <w:rPr>
                <w:rFonts w:asciiTheme="minorHAnsi" w:hAnsiTheme="minorHAnsi" w:cstheme="minorHAnsi"/>
                <w:b/>
                <w:w w:val="105"/>
                <w:sz w:val="24"/>
                <w:lang w:val="de-CH"/>
              </w:rPr>
              <w:br/>
            </w:r>
            <w:r w:rsidR="00C54DB2" w:rsidRPr="00D225A8">
              <w:rPr>
                <w:rFonts w:asciiTheme="minorHAnsi" w:hAnsiTheme="minorHAnsi" w:cstheme="minorHAnsi"/>
                <w:w w:val="105"/>
                <w:sz w:val="24"/>
                <w:lang w:val="de-CH"/>
              </w:rPr>
              <w:t>(die Impulse können</w:t>
            </w:r>
            <w:r w:rsidR="00C54DB2">
              <w:rPr>
                <w:rFonts w:asciiTheme="minorHAnsi" w:hAnsiTheme="minorHAnsi" w:cstheme="minorHAnsi"/>
                <w:w w:val="105"/>
                <w:sz w:val="24"/>
                <w:lang w:val="de-CH"/>
              </w:rPr>
              <w:t>,</w:t>
            </w:r>
            <w:r w:rsidR="00C54DB2" w:rsidRPr="00D225A8">
              <w:rPr>
                <w:rFonts w:asciiTheme="minorHAnsi" w:hAnsiTheme="minorHAnsi" w:cstheme="minorHAnsi"/>
                <w:w w:val="105"/>
                <w:sz w:val="24"/>
                <w:lang w:val="de-CH"/>
              </w:rPr>
              <w:t xml:space="preserve"> müssen aber nicht gestellt werden</w:t>
            </w:r>
            <w:r w:rsidR="00C54DB2">
              <w:rPr>
                <w:rFonts w:asciiTheme="minorHAnsi" w:hAnsiTheme="minorHAnsi" w:cstheme="minorHAnsi"/>
                <w:w w:val="105"/>
                <w:sz w:val="24"/>
                <w:lang w:val="de-CH"/>
              </w:rPr>
              <w:t>, auch die Reihenfolge ist beliebig</w:t>
            </w:r>
            <w:r w:rsidR="00C54DB2" w:rsidRPr="00D225A8">
              <w:rPr>
                <w:rFonts w:asciiTheme="minorHAnsi" w:hAnsiTheme="minorHAnsi" w:cstheme="minorHAnsi"/>
                <w:w w:val="105"/>
                <w:sz w:val="24"/>
                <w:lang w:val="de-CH"/>
              </w:rPr>
              <w:t>)</w:t>
            </w:r>
            <w:r w:rsidR="00F0683B">
              <w:rPr>
                <w:rFonts w:asciiTheme="minorHAnsi" w:hAnsiTheme="minorHAnsi" w:cstheme="minorHAnsi"/>
                <w:b/>
                <w:w w:val="105"/>
                <w:sz w:val="24"/>
                <w:lang w:val="de-CH"/>
              </w:rPr>
              <w:br/>
            </w:r>
          </w:p>
          <w:p w:rsidR="00C57592" w:rsidRPr="00416C18" w:rsidRDefault="00C57592" w:rsidP="00C57592">
            <w:pPr>
              <w:pStyle w:val="Table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sz w:val="24"/>
                <w:lang w:val="de-CH"/>
              </w:rPr>
            </w:pPr>
          </w:p>
        </w:tc>
      </w:tr>
      <w:tr w:rsidR="00590649" w:rsidRPr="009D63AC" w:rsidTr="0036748D">
        <w:trPr>
          <w:trHeight w:val="3244"/>
        </w:trPr>
        <w:tc>
          <w:tcPr>
            <w:tcW w:w="9317" w:type="dxa"/>
          </w:tcPr>
          <w:p w:rsidR="00C57592" w:rsidRPr="00D225A8" w:rsidRDefault="00C57592" w:rsidP="00C57592">
            <w:pPr>
              <w:pStyle w:val="TableParagraph"/>
              <w:rPr>
                <w:rFonts w:asciiTheme="minorHAnsi" w:hAnsiTheme="minorHAnsi" w:cstheme="minorHAnsi"/>
                <w:w w:val="105"/>
                <w:sz w:val="24"/>
                <w:lang w:val="de-CH"/>
              </w:rPr>
            </w:pPr>
            <w:r w:rsidRPr="00416C18">
              <w:rPr>
                <w:rFonts w:asciiTheme="minorHAnsi" w:hAnsiTheme="minorHAnsi" w:cstheme="minorHAnsi"/>
                <w:b/>
                <w:w w:val="105"/>
                <w:sz w:val="24"/>
                <w:lang w:val="de-CH"/>
              </w:rPr>
              <w:t>Impulse, die eher zum Text hinführen:</w:t>
            </w:r>
            <w:r w:rsidR="00B57854">
              <w:rPr>
                <w:rFonts w:asciiTheme="minorHAnsi" w:hAnsiTheme="minorHAnsi" w:cstheme="minorHAnsi"/>
                <w:b/>
                <w:w w:val="105"/>
                <w:sz w:val="24"/>
                <w:lang w:val="de-CH"/>
              </w:rPr>
              <w:br/>
            </w:r>
            <w:r w:rsidR="00B57854" w:rsidRPr="00D225A8">
              <w:rPr>
                <w:rFonts w:asciiTheme="minorHAnsi" w:hAnsiTheme="minorHAnsi" w:cstheme="minorHAnsi"/>
                <w:w w:val="105"/>
                <w:sz w:val="24"/>
                <w:lang w:val="de-CH"/>
              </w:rPr>
              <w:t xml:space="preserve">(die </w:t>
            </w:r>
            <w:r w:rsidR="00D225A8" w:rsidRPr="00D225A8">
              <w:rPr>
                <w:rFonts w:asciiTheme="minorHAnsi" w:hAnsiTheme="minorHAnsi" w:cstheme="minorHAnsi"/>
                <w:w w:val="105"/>
                <w:sz w:val="24"/>
                <w:lang w:val="de-CH"/>
              </w:rPr>
              <w:t>Impulse können</w:t>
            </w:r>
            <w:r w:rsidR="00F0683B">
              <w:rPr>
                <w:rFonts w:asciiTheme="minorHAnsi" w:hAnsiTheme="minorHAnsi" w:cstheme="minorHAnsi"/>
                <w:w w:val="105"/>
                <w:sz w:val="24"/>
                <w:lang w:val="de-CH"/>
              </w:rPr>
              <w:t>,</w:t>
            </w:r>
            <w:r w:rsidR="00D225A8" w:rsidRPr="00D225A8">
              <w:rPr>
                <w:rFonts w:asciiTheme="minorHAnsi" w:hAnsiTheme="minorHAnsi" w:cstheme="minorHAnsi"/>
                <w:w w:val="105"/>
                <w:sz w:val="24"/>
                <w:lang w:val="de-CH"/>
              </w:rPr>
              <w:t xml:space="preserve"> müssen aber nicht gestellt werden</w:t>
            </w:r>
            <w:r w:rsidR="00F0683B">
              <w:rPr>
                <w:rFonts w:asciiTheme="minorHAnsi" w:hAnsiTheme="minorHAnsi" w:cstheme="minorHAnsi"/>
                <w:w w:val="105"/>
                <w:sz w:val="24"/>
                <w:lang w:val="de-CH"/>
              </w:rPr>
              <w:t>, auch die Reihenfolge ist beliebig</w:t>
            </w:r>
            <w:r w:rsidR="00D225A8" w:rsidRPr="00D225A8">
              <w:rPr>
                <w:rFonts w:asciiTheme="minorHAnsi" w:hAnsiTheme="minorHAnsi" w:cstheme="minorHAnsi"/>
                <w:w w:val="105"/>
                <w:sz w:val="24"/>
                <w:lang w:val="de-CH"/>
              </w:rPr>
              <w:t>)</w:t>
            </w:r>
            <w:r w:rsidR="00D225A8">
              <w:rPr>
                <w:rFonts w:asciiTheme="minorHAnsi" w:hAnsiTheme="minorHAnsi" w:cstheme="minorHAnsi"/>
                <w:w w:val="105"/>
                <w:sz w:val="24"/>
                <w:lang w:val="de-CH"/>
              </w:rPr>
              <w:br/>
            </w:r>
          </w:p>
          <w:p w:rsidR="00B57854" w:rsidRPr="00C57592" w:rsidRDefault="00B57854" w:rsidP="00C54DB2">
            <w:pPr>
              <w:pStyle w:val="Table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lang w:val="de-CH"/>
              </w:rPr>
            </w:pPr>
          </w:p>
        </w:tc>
      </w:tr>
      <w:tr w:rsidR="00590649" w:rsidRPr="00C54DB2" w:rsidTr="0036748D">
        <w:trPr>
          <w:trHeight w:val="1156"/>
        </w:trPr>
        <w:tc>
          <w:tcPr>
            <w:tcW w:w="9317" w:type="dxa"/>
          </w:tcPr>
          <w:p w:rsidR="00C57592" w:rsidRPr="00C57592" w:rsidRDefault="00411F54" w:rsidP="00C54DB2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  <w:lang w:val="de-CH"/>
              </w:rPr>
            </w:pPr>
            <w:r w:rsidRPr="00B57854">
              <w:rPr>
                <w:rFonts w:asciiTheme="minorHAnsi" w:hAnsiTheme="minorHAnsi" w:cstheme="minorHAnsi"/>
                <w:b/>
                <w:w w:val="105"/>
                <w:sz w:val="24"/>
                <w:lang w:val="de-CH"/>
              </w:rPr>
              <w:t>Impu</w:t>
            </w:r>
            <w:r w:rsidR="00B57854" w:rsidRPr="00B57854">
              <w:rPr>
                <w:rFonts w:asciiTheme="minorHAnsi" w:hAnsiTheme="minorHAnsi" w:cstheme="minorHAnsi"/>
                <w:b/>
                <w:w w:val="105"/>
                <w:sz w:val="24"/>
                <w:lang w:val="de-CH"/>
              </w:rPr>
              <w:t>ls</w:t>
            </w:r>
            <w:r w:rsidR="00F0683B">
              <w:rPr>
                <w:rFonts w:asciiTheme="minorHAnsi" w:hAnsiTheme="minorHAnsi" w:cstheme="minorHAnsi"/>
                <w:b/>
                <w:w w:val="105"/>
                <w:sz w:val="24"/>
                <w:lang w:val="de-CH"/>
              </w:rPr>
              <w:t>e</w:t>
            </w:r>
            <w:r w:rsidR="00B57854" w:rsidRPr="00B57854">
              <w:rPr>
                <w:rFonts w:asciiTheme="minorHAnsi" w:hAnsiTheme="minorHAnsi" w:cstheme="minorHAnsi"/>
                <w:b/>
                <w:w w:val="105"/>
                <w:sz w:val="24"/>
                <w:lang w:val="de-CH"/>
              </w:rPr>
              <w:t xml:space="preserve"> für die Schlussrunde (Impulse im TB)</w:t>
            </w:r>
          </w:p>
        </w:tc>
      </w:tr>
    </w:tbl>
    <w:p w:rsidR="00844656" w:rsidRPr="00C57592" w:rsidRDefault="00844656">
      <w:pPr>
        <w:rPr>
          <w:lang w:val="de-CH"/>
        </w:rPr>
      </w:pPr>
      <w:bookmarkStart w:id="0" w:name="_GoBack"/>
      <w:bookmarkEnd w:id="0"/>
    </w:p>
    <w:sectPr w:rsidR="00844656" w:rsidRPr="00C57592" w:rsidSect="00D037B4">
      <w:type w:val="continuous"/>
      <w:pgSz w:w="11900" w:h="16840"/>
      <w:pgMar w:top="1191" w:right="1219" w:bottom="278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24D8F"/>
    <w:multiLevelType w:val="hybridMultilevel"/>
    <w:tmpl w:val="379CC86C"/>
    <w:lvl w:ilvl="0" w:tplc="0807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 w15:restartNumberingAfterBreak="0">
    <w:nsid w:val="1D8122A8"/>
    <w:multiLevelType w:val="hybridMultilevel"/>
    <w:tmpl w:val="8026A38C"/>
    <w:lvl w:ilvl="0" w:tplc="0807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1E432C86"/>
    <w:multiLevelType w:val="hybridMultilevel"/>
    <w:tmpl w:val="A0488376"/>
    <w:lvl w:ilvl="0" w:tplc="0807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 w15:restartNumberingAfterBreak="0">
    <w:nsid w:val="558D565C"/>
    <w:multiLevelType w:val="hybridMultilevel"/>
    <w:tmpl w:val="B97EA6AA"/>
    <w:lvl w:ilvl="0" w:tplc="0807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649"/>
    <w:rsid w:val="00060A43"/>
    <w:rsid w:val="00080E0B"/>
    <w:rsid w:val="0036748D"/>
    <w:rsid w:val="00411F54"/>
    <w:rsid w:val="00416C18"/>
    <w:rsid w:val="004A1286"/>
    <w:rsid w:val="004B1583"/>
    <w:rsid w:val="004F6D62"/>
    <w:rsid w:val="00590649"/>
    <w:rsid w:val="005C1C90"/>
    <w:rsid w:val="00844656"/>
    <w:rsid w:val="00895B6E"/>
    <w:rsid w:val="009504EE"/>
    <w:rsid w:val="009D63AC"/>
    <w:rsid w:val="00B57854"/>
    <w:rsid w:val="00BA7AE3"/>
    <w:rsid w:val="00BE11F1"/>
    <w:rsid w:val="00C54DB2"/>
    <w:rsid w:val="00C57592"/>
    <w:rsid w:val="00C91E03"/>
    <w:rsid w:val="00D037B4"/>
    <w:rsid w:val="00D225A8"/>
    <w:rsid w:val="00D814D7"/>
    <w:rsid w:val="00D94426"/>
    <w:rsid w:val="00E009B1"/>
    <w:rsid w:val="00F0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77196C"/>
  <w15:docId w15:val="{883CA179-C9AB-46DC-9DCC-B0D4B24A0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Candara" w:eastAsia="Candara" w:hAnsi="Candara" w:cs="Candar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rFonts w:ascii="Calibri" w:eastAsia="Calibri" w:hAnsi="Calibri" w:cs="Calibri"/>
      <w:sz w:val="16"/>
      <w:szCs w:val="16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before="6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2010_3_steinbrenner_wipraechtiger</vt:lpstr>
    </vt:vector>
  </TitlesOfParts>
  <Company>Fachhochschule Nordwestschweiz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2010_3_steinbrenner_wipraechtiger</dc:title>
  <dc:creator>Thomas Sommer</dc:creator>
  <cp:lastModifiedBy>Andrea Quesel-Bedrich</cp:lastModifiedBy>
  <cp:revision>3</cp:revision>
  <dcterms:created xsi:type="dcterms:W3CDTF">2021-05-02T10:44:00Z</dcterms:created>
  <dcterms:modified xsi:type="dcterms:W3CDTF">2021-05-02T10:46:00Z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2010-09-06T00:00:00Z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2020-01-20T00:00:00Z</vt:filetime>
  </property>
</Properties>
</file>