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F48D0" w:rsidR="003A45CC" w:rsidP="0E3ABB65" w:rsidRDefault="00266657" w14:paraId="18FEDC66" w14:textId="77777777">
      <w:pPr>
        <w:jc w:val="center"/>
        <w:rPr>
          <w:rFonts w:ascii="Arial" w:hAnsi="Arial" w:eastAsia="Arial" w:cs="Arial"/>
          <w:b/>
          <w:bCs/>
          <w:sz w:val="72"/>
          <w:szCs w:val="72"/>
        </w:rPr>
      </w:pPr>
      <w:r w:rsidRPr="0E3ABB65">
        <w:rPr>
          <w:rFonts w:ascii="Arial" w:hAnsi="Arial" w:eastAsia="Arial" w:cs="Arial"/>
          <w:b/>
          <w:bCs/>
          <w:sz w:val="72"/>
          <w:szCs w:val="72"/>
        </w:rPr>
        <w:t>LESEROLLE</w:t>
      </w:r>
    </w:p>
    <w:p w:rsidR="00266657" w:rsidP="0E3ABB65" w:rsidRDefault="00266657" w14:paraId="20E6277E" w14:textId="6A5E0F6A">
      <w:pPr>
        <w:spacing w:after="0"/>
        <w:jc w:val="center"/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</w:pPr>
      <w:r w:rsidRPr="0E3ABB65"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  <w:t>Zu</w:t>
      </w:r>
      <w:r w:rsidRPr="0E3ABB65" w:rsidR="288809AF"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m </w:t>
      </w:r>
      <w:r w:rsidRPr="00FD07A1" w:rsidR="288809AF"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Buch </w:t>
      </w:r>
      <w:r w:rsidRPr="00FD07A1" w:rsidR="00FD07A1">
        <w:rPr>
          <w:rFonts w:ascii="Arial" w:hAnsi="Arial" w:cs="Arial"/>
          <w:sz w:val="24"/>
          <w:szCs w:val="24"/>
        </w:rPr>
        <w:t>«</w:t>
      </w:r>
      <w:r w:rsidRPr="00FD07A1" w:rsidR="288809AF"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  <w:t>Der beste Notfall der Welt</w:t>
      </w:r>
      <w:r w:rsidRPr="00FD07A1" w:rsidR="00FD07A1">
        <w:rPr>
          <w:rFonts w:ascii="Arial" w:hAnsi="Arial" w:cs="Arial"/>
          <w:sz w:val="24"/>
          <w:szCs w:val="24"/>
        </w:rPr>
        <w:t>»</w:t>
      </w:r>
      <w:r w:rsidRPr="00FD07A1" w:rsidR="288809AF"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 von</w:t>
      </w:r>
      <w:r w:rsidRPr="0E3ABB65" w:rsidR="288809AF"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  <w:t xml:space="preserve"> Lorenz Pauli arbeitest du über mehrere Wochen hinweg.</w:t>
      </w:r>
    </w:p>
    <w:p w:rsidRPr="008B01EC" w:rsidR="00ED4470" w:rsidP="52DF31D1" w:rsidRDefault="00266657" w14:paraId="32490628" w14:textId="641BE869">
      <w:pPr>
        <w:jc w:val="center"/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</w:pPr>
      <w:r w:rsidRPr="52DF31D1">
        <w:rPr>
          <w:rStyle w:val="SchwacheHervorhebung"/>
          <w:rFonts w:ascii="Arial" w:hAnsi="Arial" w:eastAsia="Arial" w:cs="Arial"/>
          <w:i w:val="0"/>
          <w:iCs w:val="0"/>
          <w:color w:val="FF0000"/>
          <w:sz w:val="24"/>
          <w:szCs w:val="24"/>
        </w:rPr>
        <w:t xml:space="preserve">Zu diesem </w:t>
      </w:r>
      <w:r w:rsidRPr="52DF31D1" w:rsidR="002171DC">
        <w:rPr>
          <w:rStyle w:val="SchwacheHervorhebung"/>
          <w:rFonts w:ascii="Arial" w:hAnsi="Arial" w:eastAsia="Arial" w:cs="Arial"/>
          <w:i w:val="0"/>
          <w:iCs w:val="0"/>
          <w:color w:val="FF0000"/>
          <w:sz w:val="24"/>
          <w:szCs w:val="24"/>
        </w:rPr>
        <w:t>Bu</w:t>
      </w:r>
      <w:r w:rsidRPr="52DF31D1">
        <w:rPr>
          <w:rStyle w:val="SchwacheHervorhebung"/>
          <w:rFonts w:ascii="Arial" w:hAnsi="Arial" w:eastAsia="Arial" w:cs="Arial"/>
          <w:i w:val="0"/>
          <w:iCs w:val="0"/>
          <w:color w:val="FF0000"/>
          <w:sz w:val="24"/>
          <w:szCs w:val="24"/>
        </w:rPr>
        <w:t>ch gibt es Pflich</w:t>
      </w:r>
      <w:r w:rsidRPr="52DF31D1" w:rsidR="00287F78">
        <w:rPr>
          <w:rStyle w:val="SchwacheHervorhebung"/>
          <w:rFonts w:ascii="Arial" w:hAnsi="Arial" w:eastAsia="Arial" w:cs="Arial"/>
          <w:i w:val="0"/>
          <w:iCs w:val="0"/>
          <w:color w:val="FF0000"/>
          <w:sz w:val="24"/>
          <w:szCs w:val="24"/>
        </w:rPr>
        <w:t>t</w:t>
      </w:r>
      <w:r w:rsidRPr="52DF31D1">
        <w:rPr>
          <w:rStyle w:val="SchwacheHervorhebung"/>
          <w:rFonts w:ascii="Arial" w:hAnsi="Arial" w:eastAsia="Arial" w:cs="Arial"/>
          <w:i w:val="0"/>
          <w:iCs w:val="0"/>
          <w:color w:val="FF0000"/>
          <w:sz w:val="24"/>
          <w:szCs w:val="24"/>
        </w:rPr>
        <w:t>- und Wahlaufgaben</w:t>
      </w:r>
      <w:r w:rsidRPr="52DF31D1"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  <w:t>.</w:t>
      </w:r>
    </w:p>
    <w:p w:rsidRPr="008B01EC" w:rsidR="00ED4470" w:rsidP="0E3ABB65" w:rsidRDefault="00266657" w14:paraId="209AE5D7" w14:textId="622B3E39">
      <w:pPr>
        <w:jc w:val="center"/>
        <w:rPr>
          <w:rStyle w:val="SchwacheHervorhebung"/>
          <w:rFonts w:ascii="Century Gothic" w:hAnsi="Century Gothic"/>
          <w:i w:val="0"/>
          <w:iCs w:val="0"/>
          <w:sz w:val="24"/>
          <w:szCs w:val="24"/>
        </w:rPr>
      </w:pPr>
      <w:r w:rsidRPr="0E3ABB65">
        <w:rPr>
          <w:rStyle w:val="SchwacheHervorhebung"/>
          <w:rFonts w:ascii="Arial" w:hAnsi="Arial" w:eastAsia="Arial" w:cs="Arial"/>
          <w:i w:val="0"/>
          <w:iCs w:val="0"/>
          <w:color w:val="auto"/>
          <w:sz w:val="24"/>
          <w:szCs w:val="24"/>
        </w:rPr>
        <w:t>Die Aufgaben werden zu einer Leserolle zusammengeklebt.</w:t>
      </w:r>
    </w:p>
    <w:p w:rsidRPr="008B01EC" w:rsidR="00ED4470" w:rsidP="00266657" w:rsidRDefault="00ED4470" w14:paraId="3CCD6A4A" w14:textId="77777777">
      <w:pPr>
        <w:rPr>
          <w:rStyle w:val="SchwacheHervorhebung"/>
          <w:rFonts w:ascii="Century Gothic" w:hAnsi="Century Gothic"/>
          <w:b/>
          <w:i w:val="0"/>
          <w:sz w:val="24"/>
          <w:szCs w:val="24"/>
        </w:rPr>
      </w:pPr>
    </w:p>
    <w:p w:rsidRPr="008B01EC" w:rsidR="00ED4470" w:rsidP="3C6DE7AC" w:rsidRDefault="447FB017" w14:paraId="2F737CD7" w14:textId="4902D89B">
      <w:pPr>
        <w:jc w:val="center"/>
        <w:rPr>
          <w:rStyle w:val="SchwacheHervorhebung"/>
          <w:rFonts w:ascii="Century Gothic" w:hAnsi="Century Gothic"/>
          <w:b/>
          <w:bCs/>
          <w:i w:val="0"/>
          <w:iCs w:val="0"/>
          <w:sz w:val="28"/>
          <w:szCs w:val="28"/>
        </w:rPr>
      </w:pPr>
      <w:r w:rsidR="447FB017">
        <w:drawing>
          <wp:inline wp14:editId="6B8C1952" wp14:anchorId="372CB520">
            <wp:extent cx="2216742" cy="3294230"/>
            <wp:effectExtent l="0" t="0" r="0" b="0"/>
            <wp:docPr id="175108499" name="Picture 17510849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75108499"/>
                    <pic:cNvPicPr/>
                  </pic:nvPicPr>
                  <pic:blipFill>
                    <a:blip r:embed="R9acf0b2d0c9248b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16742" cy="32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B01EC" w:rsidR="00826179" w:rsidP="0E3ABB65" w:rsidRDefault="00826179" w14:paraId="6CC84C96" w14:textId="4EFA9A93">
      <w:pPr>
        <w:jc w:val="center"/>
        <w:rPr>
          <w:rStyle w:val="SchwacheHervorhebung"/>
          <w:rFonts w:ascii="Arial" w:hAnsi="Arial" w:eastAsia="Arial" w:cs="Arial"/>
          <w:b/>
          <w:bCs/>
          <w:i w:val="0"/>
          <w:iCs w:val="0"/>
          <w:color w:val="auto"/>
          <w:sz w:val="40"/>
          <w:szCs w:val="40"/>
        </w:rPr>
      </w:pPr>
    </w:p>
    <w:p w:rsidRPr="008B01EC" w:rsidR="00ED4470" w:rsidP="0E3ABB65" w:rsidRDefault="00287F78" w14:paraId="5B2EF98C" w14:textId="77777777">
      <w:pPr>
        <w:jc w:val="center"/>
        <w:rPr>
          <w:rStyle w:val="SchwacheHervorhebung"/>
          <w:rFonts w:ascii="Arial" w:hAnsi="Arial" w:eastAsia="Arial" w:cs="Arial"/>
          <w:b/>
          <w:bCs/>
          <w:i w:val="0"/>
          <w:iCs w:val="0"/>
          <w:color w:val="auto"/>
          <w:sz w:val="40"/>
          <w:szCs w:val="40"/>
        </w:rPr>
      </w:pPr>
      <w:r w:rsidRPr="0E3ABB65">
        <w:rPr>
          <w:rStyle w:val="SchwacheHervorhebung"/>
          <w:rFonts w:ascii="Arial" w:hAnsi="Arial" w:eastAsia="Arial" w:cs="Arial"/>
          <w:b/>
          <w:bCs/>
          <w:i w:val="0"/>
          <w:iCs w:val="0"/>
          <w:color w:val="auto"/>
          <w:sz w:val="40"/>
          <w:szCs w:val="40"/>
        </w:rPr>
        <w:t>D</w:t>
      </w:r>
      <w:r w:rsidRPr="0E3ABB65" w:rsidR="002171DC">
        <w:rPr>
          <w:rStyle w:val="SchwacheHervorhebung"/>
          <w:rFonts w:ascii="Arial" w:hAnsi="Arial" w:eastAsia="Arial" w:cs="Arial"/>
          <w:b/>
          <w:bCs/>
          <w:i w:val="0"/>
          <w:iCs w:val="0"/>
          <w:color w:val="auto"/>
          <w:sz w:val="40"/>
          <w:szCs w:val="40"/>
        </w:rPr>
        <w:t xml:space="preserve">iese Anleitung </w:t>
      </w:r>
      <w:r w:rsidRPr="0E3ABB65">
        <w:rPr>
          <w:rStyle w:val="SchwacheHervorhebung"/>
          <w:rFonts w:ascii="Arial" w:hAnsi="Arial" w:eastAsia="Arial" w:cs="Arial"/>
          <w:b/>
          <w:bCs/>
          <w:i w:val="0"/>
          <w:iCs w:val="0"/>
          <w:color w:val="auto"/>
          <w:sz w:val="40"/>
          <w:szCs w:val="40"/>
        </w:rPr>
        <w:t>gehört:</w:t>
      </w:r>
    </w:p>
    <w:p w:rsidRPr="008B01EC" w:rsidR="00ED4470" w:rsidP="0E3ABB65" w:rsidRDefault="00287F78" w14:paraId="34284ECB" w14:textId="77777777">
      <w:pPr>
        <w:jc w:val="center"/>
        <w:rPr>
          <w:rFonts w:ascii="Arial" w:hAnsi="Arial" w:eastAsia="Arial" w:cs="Arial"/>
          <w:b/>
          <w:bCs/>
          <w:i/>
          <w:iCs/>
          <w:sz w:val="40"/>
          <w:szCs w:val="40"/>
        </w:rPr>
      </w:pPr>
      <w:r w:rsidRPr="0E3ABB65">
        <w:rPr>
          <w:rStyle w:val="SchwacheHervorhebung"/>
          <w:rFonts w:ascii="Arial" w:hAnsi="Arial" w:eastAsia="Arial" w:cs="Arial"/>
          <w:b/>
          <w:bCs/>
          <w:i w:val="0"/>
          <w:iCs w:val="0"/>
          <w:color w:val="auto"/>
          <w:sz w:val="40"/>
          <w:szCs w:val="40"/>
        </w:rPr>
        <w:t>_______________________</w:t>
      </w:r>
    </w:p>
    <w:p w:rsidR="00ED4470" w:rsidP="0E3ABB65" w:rsidRDefault="00ED4470" w14:paraId="0963A0E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8"/>
          <w:szCs w:val="28"/>
        </w:rPr>
      </w:pPr>
    </w:p>
    <w:p w:rsidRPr="008B01EC" w:rsidR="00697A3A" w:rsidP="0E3ABB65" w:rsidRDefault="00697A3A" w14:paraId="4E20B1F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8"/>
          <w:szCs w:val="28"/>
        </w:rPr>
      </w:pPr>
    </w:p>
    <w:p w:rsidRPr="008B01EC" w:rsidR="00287F78" w:rsidP="0E3ABB65" w:rsidRDefault="00ED4470" w14:paraId="5758D1E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b/>
          <w:bCs/>
          <w:sz w:val="28"/>
          <w:szCs w:val="28"/>
        </w:rPr>
      </w:pPr>
      <w:r w:rsidRPr="0E3ABB65">
        <w:rPr>
          <w:rFonts w:ascii="Arial" w:hAnsi="Arial" w:eastAsia="Arial" w:cs="Arial"/>
          <w:b/>
          <w:bCs/>
          <w:sz w:val="28"/>
          <w:szCs w:val="28"/>
        </w:rPr>
        <w:t xml:space="preserve">Inhalt dieser </w:t>
      </w:r>
      <w:r w:rsidRPr="0E3ABB65" w:rsidR="002171DC">
        <w:rPr>
          <w:rFonts w:ascii="Arial" w:hAnsi="Arial" w:eastAsia="Arial" w:cs="Arial"/>
          <w:b/>
          <w:bCs/>
          <w:sz w:val="28"/>
          <w:szCs w:val="28"/>
        </w:rPr>
        <w:t>Anleitung</w:t>
      </w:r>
    </w:p>
    <w:p w:rsidRPr="008B01EC" w:rsidR="00287F78" w:rsidP="0E3ABB65" w:rsidRDefault="00287F78" w14:paraId="0578B3E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8"/>
          <w:szCs w:val="28"/>
        </w:rPr>
      </w:pPr>
    </w:p>
    <w:p w:rsidR="0026215B" w:rsidP="0E3ABB65" w:rsidRDefault="0026215B" w14:paraId="029B695D" w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E3ABB65">
        <w:rPr>
          <w:rFonts w:ascii="Arial" w:hAnsi="Arial" w:eastAsia="Arial" w:cs="Arial"/>
          <w:sz w:val="24"/>
          <w:szCs w:val="24"/>
        </w:rPr>
        <w:t>Checkpunkte Leserolle</w:t>
      </w:r>
    </w:p>
    <w:p w:rsidRPr="008B01EC" w:rsidR="00266657" w:rsidP="0E3ABB65" w:rsidRDefault="00C340E0" w14:paraId="1F25B53B" w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E3ABB65">
        <w:rPr>
          <w:rFonts w:ascii="Arial" w:hAnsi="Arial" w:eastAsia="Arial" w:cs="Arial"/>
          <w:sz w:val="24"/>
          <w:szCs w:val="24"/>
        </w:rPr>
        <w:t>P</w:t>
      </w:r>
      <w:r w:rsidRPr="0E3ABB65" w:rsidR="00BD768F">
        <w:rPr>
          <w:rFonts w:ascii="Arial" w:hAnsi="Arial" w:eastAsia="Arial" w:cs="Arial"/>
          <w:sz w:val="24"/>
          <w:szCs w:val="24"/>
        </w:rPr>
        <w:t>f</w:t>
      </w:r>
      <w:r w:rsidRPr="0E3ABB65">
        <w:rPr>
          <w:rFonts w:ascii="Arial" w:hAnsi="Arial" w:eastAsia="Arial" w:cs="Arial"/>
          <w:sz w:val="24"/>
          <w:szCs w:val="24"/>
        </w:rPr>
        <w:t xml:space="preserve">licht- und Wahlaufgaben </w:t>
      </w:r>
    </w:p>
    <w:p w:rsidRPr="008B01EC" w:rsidR="00266657" w:rsidP="0E3ABB65" w:rsidRDefault="00266657" w14:paraId="04A664DE" w14:textId="77777777">
      <w:pPr>
        <w:pStyle w:val="KeinLeerraum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E3ABB65">
        <w:rPr>
          <w:rFonts w:ascii="Arial" w:hAnsi="Arial" w:eastAsia="Arial" w:cs="Arial"/>
          <w:sz w:val="24"/>
          <w:szCs w:val="24"/>
        </w:rPr>
        <w:t>Zeitplan</w:t>
      </w:r>
    </w:p>
    <w:p w:rsidRPr="008B01EC" w:rsidR="00826179" w:rsidP="0E3ABB65" w:rsidRDefault="00826179" w14:paraId="32023AEB" w14:textId="77777777">
      <w:pPr>
        <w:pStyle w:val="KeinLeerraum"/>
        <w:rPr>
          <w:rFonts w:ascii="Arial" w:hAnsi="Arial" w:eastAsia="Arial" w:cs="Arial"/>
          <w:sz w:val="28"/>
          <w:szCs w:val="28"/>
        </w:rPr>
      </w:pPr>
    </w:p>
    <w:p w:rsidR="3C6DE7AC" w:rsidP="3C6DE7AC" w:rsidRDefault="3C6DE7AC" w14:paraId="64C55DE9" w14:textId="6B5A2938">
      <w:pPr>
        <w:pStyle w:val="KeinLeerraum"/>
      </w:pPr>
    </w:p>
    <w:p w:rsidR="008B01EC" w:rsidP="0E3ABB65" w:rsidRDefault="00AA2DDB" w14:paraId="18BE15F4" w14:textId="4BD22669">
      <w:pPr>
        <w:pStyle w:val="KeinLeerraum"/>
        <w:autoSpaceDE w:val="0"/>
        <w:autoSpaceDN w:val="0"/>
        <w:adjustRightInd w:val="0"/>
        <w:rPr>
          <w:rFonts w:ascii="Arial" w:hAnsi="Arial" w:eastAsia="Arial" w:cs="Arial"/>
          <w:b/>
          <w:bCs/>
          <w:sz w:val="56"/>
          <w:szCs w:val="56"/>
        </w:rPr>
        <w:sectPr w:rsidR="008B01EC" w:rsidSect="008602B4">
          <w:footerReference w:type="default" r:id="rId12"/>
          <w:type w:val="continuous"/>
          <w:pgSz w:w="11906" w:h="16838" w:orient="portrait"/>
          <w:pgMar w:top="851" w:right="720" w:bottom="720" w:left="907" w:header="709" w:footer="709" w:gutter="0"/>
          <w:cols w:space="185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C84DAE" wp14:editId="4083C378">
            <wp:simplePos x="0" y="0"/>
            <wp:positionH relativeFrom="column">
              <wp:posOffset>4685498</wp:posOffset>
            </wp:positionH>
            <wp:positionV relativeFrom="paragraph">
              <wp:posOffset>101</wp:posOffset>
            </wp:positionV>
            <wp:extent cx="1917572" cy="1616098"/>
            <wp:effectExtent l="0" t="0" r="0" b="0"/>
            <wp:wrapSquare wrapText="bothSides"/>
            <wp:docPr id="2087259666" name="Picture 2087259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572" cy="1616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E3ABB65" w:rsidR="008B01EC">
        <w:rPr>
          <w:rFonts w:ascii="Arial" w:hAnsi="Arial" w:eastAsia="Arial" w:cs="Arial"/>
          <w:b w:val="1"/>
          <w:bCs w:val="1"/>
          <w:sz w:val="56"/>
          <w:szCs w:val="56"/>
        </w:rPr>
        <w:t>CHECKPUNKTE LESEROLLE</w:t>
      </w:r>
    </w:p>
    <w:p w:rsidRPr="00287F78" w:rsidR="00287F78" w:rsidP="0E3ABB65" w:rsidRDefault="00287F78" w14:paraId="4F5CEA8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</w:rPr>
      </w:pPr>
    </w:p>
    <w:p w:rsidR="0008321D" w:rsidP="0E3ABB65" w:rsidRDefault="0008321D" w14:paraId="5CDC869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b/>
          <w:bCs/>
          <w:sz w:val="24"/>
          <w:szCs w:val="24"/>
        </w:rPr>
        <w:sectPr w:rsidR="0008321D" w:rsidSect="008B01EC">
          <w:type w:val="continuous"/>
          <w:pgSz w:w="11906" w:h="16838" w:orient="portrait"/>
          <w:pgMar w:top="0" w:right="720" w:bottom="720" w:left="907" w:header="709" w:footer="709" w:gutter="0"/>
          <w:cols w:space="185" w:num="2"/>
          <w:docGrid w:linePitch="360"/>
        </w:sectPr>
      </w:pPr>
    </w:p>
    <w:p w:rsidR="00287F78" w:rsidP="0E3ABB65" w:rsidRDefault="00287F78" w14:paraId="3A9D7842" w14:textId="302976F0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380AF899">
        <w:rPr>
          <w:rFonts w:ascii="Arial" w:hAnsi="Arial" w:eastAsia="Arial" w:cs="Arial"/>
          <w:b/>
          <w:bCs/>
          <w:sz w:val="24"/>
          <w:szCs w:val="24"/>
        </w:rPr>
        <w:t>1.</w:t>
      </w:r>
      <w:r w:rsidRPr="380AF899">
        <w:rPr>
          <w:rFonts w:ascii="Arial" w:hAnsi="Arial" w:eastAsia="Arial" w:cs="Arial"/>
          <w:sz w:val="24"/>
          <w:szCs w:val="24"/>
        </w:rPr>
        <w:t xml:space="preserve"> </w:t>
      </w:r>
      <w:r w:rsidRPr="6BD6A973" w:rsidR="5EABA89D">
        <w:rPr>
          <w:rFonts w:ascii="Arial" w:hAnsi="Arial" w:eastAsia="Arial" w:cs="Arial"/>
          <w:color w:val="FF0000"/>
          <w:sz w:val="24"/>
          <w:szCs w:val="24"/>
        </w:rPr>
        <w:t xml:space="preserve">Gemeinsam lesen wir das Buch </w:t>
      </w:r>
      <w:r w:rsidR="00D755DD">
        <w:rPr>
          <w:rFonts w:ascii="Arial" w:hAnsi="Arial" w:eastAsia="Arial" w:cs="Arial"/>
          <w:color w:val="FF0000"/>
          <w:sz w:val="24"/>
          <w:szCs w:val="24"/>
        </w:rPr>
        <w:t>«</w:t>
      </w:r>
      <w:r w:rsidRPr="6BD6A973" w:rsidR="5EABA89D">
        <w:rPr>
          <w:rFonts w:ascii="Arial" w:hAnsi="Arial" w:eastAsia="Arial" w:cs="Arial"/>
          <w:color w:val="FF0000"/>
          <w:sz w:val="24"/>
          <w:szCs w:val="24"/>
        </w:rPr>
        <w:t>Der beste Notfall der Welt</w:t>
      </w:r>
      <w:r w:rsidR="00D755DD">
        <w:rPr>
          <w:rFonts w:ascii="Arial" w:hAnsi="Arial" w:eastAsia="Arial" w:cs="Arial"/>
          <w:color w:val="FF0000"/>
          <w:sz w:val="24"/>
          <w:szCs w:val="24"/>
        </w:rPr>
        <w:t>»</w:t>
      </w:r>
      <w:r w:rsidRPr="6BD6A973" w:rsidR="5EABA89D">
        <w:rPr>
          <w:rFonts w:ascii="Arial" w:hAnsi="Arial" w:eastAsia="Arial" w:cs="Arial"/>
          <w:color w:val="FF0000"/>
          <w:sz w:val="24"/>
          <w:szCs w:val="24"/>
        </w:rPr>
        <w:t xml:space="preserve"> von Lorenz Pauli</w:t>
      </w:r>
      <w:r w:rsidR="00F85240">
        <w:rPr>
          <w:rFonts w:ascii="Arial" w:hAnsi="Arial" w:eastAsia="Arial" w:cs="Arial"/>
          <w:color w:val="FF0000"/>
          <w:sz w:val="24"/>
          <w:szCs w:val="24"/>
        </w:rPr>
        <w:t xml:space="preserve"> </w:t>
      </w:r>
      <w:r w:rsidR="000A1C9D">
        <w:rPr>
          <w:rFonts w:ascii="Arial" w:hAnsi="Arial" w:eastAsia="Arial" w:cs="Arial"/>
          <w:color w:val="FF0000"/>
          <w:sz w:val="24"/>
          <w:szCs w:val="24"/>
        </w:rPr>
        <w:t xml:space="preserve">und lösen individuell die Aufgaben der Einkaufszettel </w:t>
      </w:r>
      <w:r w:rsidR="00F85240">
        <w:rPr>
          <w:rFonts w:ascii="Arial" w:hAnsi="Arial" w:eastAsia="Arial" w:cs="Arial"/>
          <w:color w:val="FF0000"/>
          <w:sz w:val="24"/>
          <w:szCs w:val="24"/>
        </w:rPr>
        <w:t xml:space="preserve">Oder: </w:t>
      </w:r>
      <w:r w:rsidRPr="6BD6A973" w:rsidR="5F54B8FA">
        <w:rPr>
          <w:rFonts w:ascii="Arial" w:hAnsi="Arial" w:eastAsia="Arial" w:cs="Arial"/>
          <w:color w:val="FF0000"/>
          <w:sz w:val="24"/>
          <w:szCs w:val="24"/>
        </w:rPr>
        <w:t xml:space="preserve">Du liest </w:t>
      </w:r>
      <w:r w:rsidR="00F85240">
        <w:rPr>
          <w:rFonts w:ascii="Arial" w:hAnsi="Arial" w:eastAsia="Arial" w:cs="Arial"/>
          <w:color w:val="FF0000"/>
          <w:sz w:val="24"/>
          <w:szCs w:val="24"/>
        </w:rPr>
        <w:t xml:space="preserve">alleine </w:t>
      </w:r>
      <w:r w:rsidRPr="6BD6A973" w:rsidR="5F54B8FA">
        <w:rPr>
          <w:rFonts w:ascii="Arial" w:hAnsi="Arial" w:eastAsia="Arial" w:cs="Arial"/>
          <w:color w:val="FF0000"/>
          <w:sz w:val="24"/>
          <w:szCs w:val="24"/>
        </w:rPr>
        <w:t xml:space="preserve">das Buch </w:t>
      </w:r>
      <w:r w:rsidR="00D755DD">
        <w:rPr>
          <w:rFonts w:ascii="Arial" w:hAnsi="Arial" w:eastAsia="Arial" w:cs="Arial"/>
          <w:color w:val="FF0000"/>
          <w:sz w:val="24"/>
          <w:szCs w:val="24"/>
        </w:rPr>
        <w:t>«</w:t>
      </w:r>
      <w:r w:rsidRPr="6BD6A973" w:rsidR="5F54B8FA">
        <w:rPr>
          <w:rFonts w:ascii="Arial" w:hAnsi="Arial" w:eastAsia="Arial" w:cs="Arial"/>
          <w:color w:val="FF0000"/>
          <w:sz w:val="24"/>
          <w:szCs w:val="24"/>
        </w:rPr>
        <w:t>Der beste Notfall der Welt</w:t>
      </w:r>
      <w:r w:rsidR="00D755DD">
        <w:rPr>
          <w:rFonts w:ascii="Arial" w:hAnsi="Arial" w:eastAsia="Arial" w:cs="Arial"/>
          <w:color w:val="FF0000"/>
          <w:sz w:val="24"/>
          <w:szCs w:val="24"/>
        </w:rPr>
        <w:t>»</w:t>
      </w:r>
      <w:r w:rsidRPr="6BD6A973" w:rsidR="5F54B8FA">
        <w:rPr>
          <w:rFonts w:ascii="Arial" w:hAnsi="Arial" w:eastAsia="Arial" w:cs="Arial"/>
          <w:color w:val="FF0000"/>
          <w:sz w:val="24"/>
          <w:szCs w:val="24"/>
        </w:rPr>
        <w:t xml:space="preserve"> von Lorenz Pauli</w:t>
      </w:r>
      <w:r w:rsidR="000A1C9D">
        <w:rPr>
          <w:rFonts w:ascii="Arial" w:hAnsi="Arial" w:eastAsia="Arial" w:cs="Arial"/>
          <w:color w:val="FF0000"/>
          <w:sz w:val="24"/>
          <w:szCs w:val="24"/>
        </w:rPr>
        <w:t xml:space="preserve"> und löst parallel dazu die Aufgaben der Einkaufszettel.</w:t>
      </w:r>
    </w:p>
    <w:p w:rsidR="0BB463CC" w:rsidP="0E3ABB65" w:rsidRDefault="0BB463CC" w14:paraId="6622CDA5" w14:textId="3E410521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ED4470" w:rsidR="00287F78" w:rsidP="0E3ABB65" w:rsidRDefault="00287F78" w14:paraId="232DB3C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ED4470" w:rsidR="00287F78" w:rsidP="0E3ABB65" w:rsidRDefault="0500C2D1" w14:paraId="1979D20D" w14:textId="255F30DF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E3ABB65">
        <w:rPr>
          <w:rFonts w:ascii="Arial" w:hAnsi="Arial" w:eastAsia="Arial" w:cs="Arial"/>
          <w:b/>
          <w:bCs/>
          <w:sz w:val="24"/>
          <w:szCs w:val="24"/>
        </w:rPr>
        <w:t>2.</w:t>
      </w:r>
      <w:r w:rsidRPr="0E3ABB65">
        <w:rPr>
          <w:rFonts w:ascii="Arial" w:hAnsi="Arial" w:eastAsia="Arial" w:cs="Arial"/>
          <w:sz w:val="24"/>
          <w:szCs w:val="24"/>
        </w:rPr>
        <w:t xml:space="preserve"> Während des Lesens und danach</w:t>
      </w:r>
      <w:r w:rsidRPr="0E3ABB65" w:rsidR="63CCA903">
        <w:rPr>
          <w:rFonts w:ascii="Arial" w:hAnsi="Arial" w:eastAsia="Arial" w:cs="Arial"/>
          <w:sz w:val="24"/>
          <w:szCs w:val="24"/>
        </w:rPr>
        <w:t xml:space="preserve"> </w:t>
      </w:r>
      <w:r w:rsidRPr="0E3ABB65">
        <w:rPr>
          <w:rFonts w:ascii="Arial" w:hAnsi="Arial" w:eastAsia="Arial" w:cs="Arial"/>
          <w:sz w:val="24"/>
          <w:szCs w:val="24"/>
        </w:rPr>
        <w:t>bearbeitest du verschiedene Aufgaben,</w:t>
      </w:r>
      <w:r w:rsidRPr="52DF31D1" w:rsidR="6E8B6BB3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0E3ABB65" w:rsidR="7F32946E">
        <w:rPr>
          <w:rFonts w:ascii="Arial" w:hAnsi="Arial" w:eastAsia="Arial" w:cs="Arial"/>
          <w:color w:val="FF0000"/>
          <w:sz w:val="24"/>
          <w:szCs w:val="24"/>
        </w:rPr>
        <w:t>sieben</w:t>
      </w:r>
      <w:r w:rsidRPr="0E3ABB65">
        <w:rPr>
          <w:rFonts w:ascii="Arial" w:hAnsi="Arial" w:eastAsia="Arial" w:cs="Arial"/>
          <w:color w:val="FF0000"/>
          <w:sz w:val="24"/>
          <w:szCs w:val="24"/>
        </w:rPr>
        <w:t xml:space="preserve"> Pfli</w:t>
      </w:r>
      <w:r w:rsidRPr="0E3ABB65" w:rsidR="10187EDD">
        <w:rPr>
          <w:rFonts w:ascii="Arial" w:hAnsi="Arial" w:eastAsia="Arial" w:cs="Arial"/>
          <w:color w:val="FF0000"/>
          <w:sz w:val="24"/>
          <w:szCs w:val="24"/>
        </w:rPr>
        <w:t xml:space="preserve">chtaufgaben und mindestens </w:t>
      </w:r>
      <w:r w:rsidRPr="0E3ABB65" w:rsidR="428114CD">
        <w:rPr>
          <w:rFonts w:ascii="Arial" w:hAnsi="Arial" w:eastAsia="Arial" w:cs="Arial"/>
          <w:color w:val="FF0000"/>
          <w:sz w:val="24"/>
          <w:szCs w:val="24"/>
        </w:rPr>
        <w:t xml:space="preserve">drei </w:t>
      </w:r>
      <w:r w:rsidRPr="0E3ABB65">
        <w:rPr>
          <w:rFonts w:ascii="Arial" w:hAnsi="Arial" w:eastAsia="Arial" w:cs="Arial"/>
          <w:color w:val="FF0000"/>
          <w:sz w:val="24"/>
          <w:szCs w:val="24"/>
        </w:rPr>
        <w:t>Wahlaufgaben</w:t>
      </w:r>
      <w:r w:rsidRPr="0E3ABB65">
        <w:rPr>
          <w:rFonts w:ascii="Arial" w:hAnsi="Arial" w:eastAsia="Arial" w:cs="Arial"/>
          <w:sz w:val="24"/>
          <w:szCs w:val="24"/>
        </w:rPr>
        <w:t xml:space="preserve"> die du aus der </w:t>
      </w:r>
      <w:r w:rsidRPr="0E3ABB65" w:rsidR="73EBEED1">
        <w:rPr>
          <w:rFonts w:ascii="Arial" w:hAnsi="Arial" w:eastAsia="Arial" w:cs="Arial"/>
          <w:sz w:val="24"/>
          <w:szCs w:val="24"/>
        </w:rPr>
        <w:t>Einkaufsliste</w:t>
      </w:r>
      <w:r w:rsidRPr="0E3ABB65" w:rsidR="4D71B1AC">
        <w:rPr>
          <w:rFonts w:ascii="Arial" w:hAnsi="Arial" w:eastAsia="Arial" w:cs="Arial"/>
          <w:sz w:val="24"/>
          <w:szCs w:val="24"/>
        </w:rPr>
        <w:t xml:space="preserve"> </w:t>
      </w:r>
      <w:r w:rsidRPr="0E3ABB65">
        <w:rPr>
          <w:rFonts w:ascii="Arial" w:hAnsi="Arial" w:eastAsia="Arial" w:cs="Arial"/>
          <w:sz w:val="24"/>
          <w:szCs w:val="24"/>
        </w:rPr>
        <w:t xml:space="preserve">auswählen </w:t>
      </w:r>
      <w:r w:rsidRPr="0E3ABB65" w:rsidR="7570951F">
        <w:rPr>
          <w:rFonts w:ascii="Arial" w:hAnsi="Arial" w:eastAsia="Arial" w:cs="Arial"/>
          <w:sz w:val="24"/>
          <w:szCs w:val="24"/>
        </w:rPr>
        <w:t>kannst</w:t>
      </w:r>
    </w:p>
    <w:p w:rsidRPr="00ED4470" w:rsidR="000C2E6A" w:rsidP="0E3ABB65" w:rsidRDefault="000C2E6A" w14:paraId="0DFBA36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FC5BE2" w:rsidR="00287F78" w:rsidP="0E3ABB65" w:rsidRDefault="0500C2D1" w14:paraId="717BF5BE" w14:textId="2E6B3530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F647B6">
        <w:rPr>
          <w:rFonts w:ascii="Arial" w:hAnsi="Arial" w:eastAsia="Arial" w:cs="Arial"/>
          <w:b/>
          <w:bCs/>
          <w:sz w:val="24"/>
          <w:szCs w:val="24"/>
        </w:rPr>
        <w:t>3.</w:t>
      </w:r>
      <w:r w:rsidRPr="00F647B6">
        <w:rPr>
          <w:rFonts w:ascii="Arial" w:hAnsi="Arial" w:eastAsia="Arial" w:cs="Arial"/>
          <w:sz w:val="24"/>
          <w:szCs w:val="24"/>
        </w:rPr>
        <w:t xml:space="preserve"> Die Rolle gestaltest du von</w:t>
      </w:r>
      <w:r w:rsidRPr="00F647B6" w:rsidR="0FEB23BC">
        <w:rPr>
          <w:rFonts w:ascii="Arial" w:hAnsi="Arial" w:eastAsia="Arial" w:cs="Arial"/>
          <w:sz w:val="24"/>
          <w:szCs w:val="24"/>
        </w:rPr>
        <w:t xml:space="preserve"> </w:t>
      </w:r>
      <w:r w:rsidRPr="00F647B6">
        <w:rPr>
          <w:rFonts w:ascii="Arial" w:hAnsi="Arial" w:eastAsia="Arial" w:cs="Arial"/>
          <w:sz w:val="24"/>
          <w:szCs w:val="24"/>
        </w:rPr>
        <w:t>au</w:t>
      </w:r>
      <w:r w:rsidRPr="00F647B6" w:rsidR="541287B3">
        <w:rPr>
          <w:rFonts w:ascii="Arial" w:hAnsi="Arial" w:eastAsia="Arial" w:cs="Arial"/>
          <w:sz w:val="24"/>
          <w:szCs w:val="24"/>
        </w:rPr>
        <w:t>ss</w:t>
      </w:r>
      <w:r w:rsidRPr="00F647B6">
        <w:rPr>
          <w:rFonts w:ascii="Arial" w:hAnsi="Arial" w:eastAsia="Arial" w:cs="Arial"/>
          <w:sz w:val="24"/>
          <w:szCs w:val="24"/>
        </w:rPr>
        <w:t>en passen</w:t>
      </w:r>
      <w:r w:rsidRPr="00F647B6" w:rsidR="4B0613A6">
        <w:rPr>
          <w:rFonts w:ascii="Arial" w:hAnsi="Arial" w:eastAsia="Arial" w:cs="Arial"/>
          <w:sz w:val="24"/>
          <w:szCs w:val="24"/>
        </w:rPr>
        <w:t>d</w:t>
      </w:r>
      <w:r w:rsidRPr="00F647B6">
        <w:rPr>
          <w:rFonts w:ascii="Arial" w:hAnsi="Arial" w:eastAsia="Arial" w:cs="Arial"/>
          <w:sz w:val="24"/>
          <w:szCs w:val="24"/>
        </w:rPr>
        <w:t xml:space="preserve"> und ansprechend zu</w:t>
      </w:r>
      <w:r w:rsidRPr="00F647B6" w:rsidR="00745EA0">
        <w:rPr>
          <w:rFonts w:ascii="Arial" w:hAnsi="Arial" w:eastAsia="Arial" w:cs="Arial"/>
          <w:sz w:val="24"/>
          <w:szCs w:val="24"/>
        </w:rPr>
        <w:t xml:space="preserve">m </w:t>
      </w:r>
      <w:r w:rsidRPr="00F647B6">
        <w:rPr>
          <w:rFonts w:ascii="Arial" w:hAnsi="Arial" w:eastAsia="Arial" w:cs="Arial"/>
          <w:sz w:val="24"/>
          <w:szCs w:val="24"/>
        </w:rPr>
        <w:t>Buch</w:t>
      </w:r>
      <w:r w:rsidRPr="00FC5BE2">
        <w:rPr>
          <w:rFonts w:ascii="Arial" w:hAnsi="Arial" w:eastAsia="Arial" w:cs="Arial"/>
          <w:sz w:val="24"/>
          <w:szCs w:val="24"/>
        </w:rPr>
        <w:t>, beschriftest sie au</w:t>
      </w:r>
      <w:r w:rsidRPr="00FC5BE2" w:rsidR="009B32AB">
        <w:rPr>
          <w:rFonts w:ascii="Arial" w:hAnsi="Arial" w:eastAsia="Arial" w:cs="Arial"/>
          <w:sz w:val="24"/>
          <w:szCs w:val="24"/>
        </w:rPr>
        <w:t>ss</w:t>
      </w:r>
      <w:r w:rsidRPr="00FC5BE2">
        <w:rPr>
          <w:rFonts w:ascii="Arial" w:hAnsi="Arial" w:eastAsia="Arial" w:cs="Arial"/>
          <w:sz w:val="24"/>
          <w:szCs w:val="24"/>
        </w:rPr>
        <w:t>erdem mit d</w:t>
      </w:r>
      <w:r w:rsidRPr="00FC5BE2" w:rsidR="10187EDD">
        <w:rPr>
          <w:rFonts w:ascii="Arial" w:hAnsi="Arial" w:eastAsia="Arial" w:cs="Arial"/>
          <w:sz w:val="24"/>
          <w:szCs w:val="24"/>
        </w:rPr>
        <w:t xml:space="preserve">em Titel, dem Autor </w:t>
      </w:r>
      <w:r w:rsidRPr="00FC5BE2">
        <w:rPr>
          <w:rFonts w:ascii="Arial" w:hAnsi="Arial" w:eastAsia="Arial" w:cs="Arial"/>
          <w:sz w:val="24"/>
          <w:szCs w:val="24"/>
        </w:rPr>
        <w:t>und deinem Namen.</w:t>
      </w:r>
    </w:p>
    <w:p w:rsidRPr="00D755DD" w:rsidR="000D729E" w:rsidP="0E3ABB65" w:rsidRDefault="00287F78" w14:paraId="4FE2B3CD" w14:textId="0C7CD043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color w:val="FF0000"/>
          <w:sz w:val="24"/>
          <w:szCs w:val="24"/>
        </w:rPr>
      </w:pPr>
      <w:r w:rsidRPr="00D755DD">
        <w:rPr>
          <w:rFonts w:ascii="Arial" w:hAnsi="Arial" w:eastAsia="Arial" w:cs="Arial"/>
          <w:sz w:val="24"/>
          <w:szCs w:val="24"/>
        </w:rPr>
        <w:t>Die äu</w:t>
      </w:r>
      <w:r w:rsidRPr="00D755DD" w:rsidR="74FE5DCD">
        <w:rPr>
          <w:rFonts w:ascii="Arial" w:hAnsi="Arial" w:eastAsia="Arial" w:cs="Arial"/>
          <w:sz w:val="24"/>
          <w:szCs w:val="24"/>
        </w:rPr>
        <w:t>ss</w:t>
      </w:r>
      <w:r w:rsidRPr="00D755DD">
        <w:rPr>
          <w:rFonts w:ascii="Arial" w:hAnsi="Arial" w:eastAsia="Arial" w:cs="Arial"/>
          <w:sz w:val="24"/>
          <w:szCs w:val="24"/>
        </w:rPr>
        <w:t>ere Gestaltung deiner Rolle soll richtig neugierig auf den Inhalt machen.</w:t>
      </w:r>
      <w:r w:rsidRPr="00D755DD" w:rsidR="004C2EE5">
        <w:rPr>
          <w:rFonts w:ascii="Arial" w:hAnsi="Arial" w:eastAsia="Arial" w:cs="Arial"/>
          <w:sz w:val="24"/>
          <w:szCs w:val="24"/>
        </w:rPr>
        <w:t xml:space="preserve"> </w:t>
      </w:r>
      <w:r w:rsidRPr="00D755DD" w:rsidR="004C2EE5">
        <w:rPr>
          <w:rFonts w:ascii="Arial" w:hAnsi="Arial" w:eastAsia="Arial" w:cs="Arial"/>
          <w:color w:val="FF0000"/>
          <w:sz w:val="24"/>
          <w:szCs w:val="24"/>
        </w:rPr>
        <w:t>(Di</w:t>
      </w:r>
      <w:r w:rsidRPr="00D755DD" w:rsidR="00D755DD">
        <w:rPr>
          <w:rFonts w:ascii="Arial" w:hAnsi="Arial" w:eastAsia="Arial" w:cs="Arial"/>
          <w:color w:val="FF0000"/>
          <w:sz w:val="24"/>
          <w:szCs w:val="24"/>
        </w:rPr>
        <w:t>eser Punkt kann mit der Aufgabe «Gestalte ein neues Cover» kombiniert werden.)</w:t>
      </w:r>
    </w:p>
    <w:p w:rsidRPr="00ED4470" w:rsidR="00287F78" w:rsidP="0E3ABB65" w:rsidRDefault="00287F78" w14:paraId="3B8F5CA1" w14:textId="1F49EAC9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b/>
          <w:bCs/>
          <w:color w:val="FF0000"/>
          <w:sz w:val="24"/>
          <w:szCs w:val="24"/>
        </w:rPr>
      </w:pPr>
    </w:p>
    <w:p w:rsidR="000D729E" w:rsidP="0E3ABB65" w:rsidRDefault="000D729E" w14:paraId="65E18A8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ED4470" w:rsidR="00287F78" w:rsidP="0E3ABB65" w:rsidRDefault="00287F78" w14:paraId="14B81F4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E3ABB65">
        <w:rPr>
          <w:rFonts w:ascii="Arial" w:hAnsi="Arial" w:eastAsia="Arial" w:cs="Arial"/>
          <w:b/>
          <w:bCs/>
          <w:sz w:val="24"/>
          <w:szCs w:val="24"/>
        </w:rPr>
        <w:t>4.</w:t>
      </w:r>
      <w:r w:rsidRPr="0E3ABB65">
        <w:rPr>
          <w:rFonts w:ascii="Arial" w:hAnsi="Arial" w:eastAsia="Arial" w:cs="Arial"/>
          <w:sz w:val="24"/>
          <w:szCs w:val="24"/>
        </w:rPr>
        <w:t xml:space="preserve"> Deine sämtlichen Arbeiten werden dann in deiner Rolle gesammelt. Du kannst die</w:t>
      </w:r>
      <w:r w:rsidRPr="0E3ABB65" w:rsidR="00ED4470">
        <w:rPr>
          <w:rFonts w:ascii="Arial" w:hAnsi="Arial" w:eastAsia="Arial" w:cs="Arial"/>
          <w:sz w:val="24"/>
          <w:szCs w:val="24"/>
        </w:rPr>
        <w:t xml:space="preserve"> </w:t>
      </w:r>
      <w:r w:rsidRPr="0E3ABB65">
        <w:rPr>
          <w:rFonts w:ascii="Arial" w:hAnsi="Arial" w:eastAsia="Arial" w:cs="Arial"/>
          <w:sz w:val="24"/>
          <w:szCs w:val="24"/>
        </w:rPr>
        <w:t>dabei entstandenen Blätter am Schluss zu</w:t>
      </w:r>
      <w:r w:rsidRPr="0E3ABB65" w:rsidR="00ED4470">
        <w:rPr>
          <w:rFonts w:ascii="Arial" w:hAnsi="Arial" w:eastAsia="Arial" w:cs="Arial"/>
          <w:sz w:val="24"/>
          <w:szCs w:val="24"/>
        </w:rPr>
        <w:t xml:space="preserve"> </w:t>
      </w:r>
      <w:r w:rsidRPr="0E3ABB65">
        <w:rPr>
          <w:rFonts w:ascii="Arial" w:hAnsi="Arial" w:eastAsia="Arial" w:cs="Arial"/>
          <w:sz w:val="24"/>
          <w:szCs w:val="24"/>
        </w:rPr>
        <w:t>einer langen Schriftrolle zusammenkleben.</w:t>
      </w:r>
    </w:p>
    <w:p w:rsidR="00287F78" w:rsidP="0E3ABB65" w:rsidRDefault="00287F78" w14:paraId="769578A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ED4470" w:rsidR="008B01EC" w:rsidP="0E3ABB65" w:rsidRDefault="008B01EC" w14:paraId="5F429AE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041F07" w:rsidR="00287F78" w:rsidP="0E3ABB65" w:rsidRDefault="00287F78" w14:paraId="193D49B1" w14:textId="777777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E3ABB65">
        <w:rPr>
          <w:rFonts w:ascii="Arial" w:hAnsi="Arial" w:eastAsia="Arial" w:cs="Arial"/>
          <w:b/>
          <w:bCs/>
          <w:sz w:val="24"/>
          <w:szCs w:val="24"/>
        </w:rPr>
        <w:t>5.</w:t>
      </w:r>
      <w:r w:rsidRPr="0E3ABB65">
        <w:rPr>
          <w:rFonts w:ascii="Arial" w:hAnsi="Arial" w:eastAsia="Arial" w:cs="Arial"/>
          <w:sz w:val="24"/>
          <w:szCs w:val="24"/>
        </w:rPr>
        <w:t xml:space="preserve"> Wenn du mit allen Aufgaben fertig bist,</w:t>
      </w:r>
      <w:r w:rsidRPr="0E3ABB65" w:rsidR="00826179">
        <w:rPr>
          <w:rFonts w:ascii="Arial" w:hAnsi="Arial" w:eastAsia="Arial" w:cs="Arial"/>
          <w:sz w:val="24"/>
          <w:szCs w:val="24"/>
        </w:rPr>
        <w:t xml:space="preserve"> </w:t>
      </w:r>
      <w:r w:rsidRPr="0E3ABB65">
        <w:rPr>
          <w:rFonts w:ascii="Arial" w:hAnsi="Arial" w:eastAsia="Arial" w:cs="Arial"/>
          <w:sz w:val="24"/>
          <w:szCs w:val="24"/>
        </w:rPr>
        <w:t>sollst du deine Ergebnisse genau</w:t>
      </w:r>
    </w:p>
    <w:p w:rsidR="008602B4" w:rsidP="0E3ABB65" w:rsidRDefault="00287F78" w14:paraId="0E4FC59C" w14:textId="47AA245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E3ABB65">
        <w:rPr>
          <w:rFonts w:ascii="Arial" w:hAnsi="Arial" w:eastAsia="Arial" w:cs="Arial"/>
          <w:sz w:val="24"/>
          <w:szCs w:val="24"/>
        </w:rPr>
        <w:t xml:space="preserve">betrachten und einschätzen. </w:t>
      </w:r>
    </w:p>
    <w:p w:rsidR="008602B4" w:rsidP="0E3ABB65" w:rsidRDefault="008602B4" w14:paraId="255CA227" w14:textId="777777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ED4470" w:rsidR="008602B4" w:rsidP="0E3ABB65" w:rsidRDefault="008602B4" w14:paraId="6DC579A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E3ABB65">
        <w:rPr>
          <w:rFonts w:ascii="Arial" w:hAnsi="Arial" w:eastAsia="Arial" w:cs="Arial"/>
          <w:b/>
          <w:bCs/>
          <w:sz w:val="24"/>
          <w:szCs w:val="24"/>
        </w:rPr>
        <w:t>6.</w:t>
      </w:r>
      <w:r w:rsidRPr="0E3ABB65">
        <w:rPr>
          <w:rFonts w:ascii="Arial" w:hAnsi="Arial" w:eastAsia="Arial" w:cs="Arial"/>
          <w:sz w:val="24"/>
          <w:szCs w:val="24"/>
        </w:rPr>
        <w:t xml:space="preserve"> Anhand deiner Rolle präsentierst du der Klasse dein Buch. Den Zeitpunkt sprichst du mit der Lehrperson ab.</w:t>
      </w:r>
    </w:p>
    <w:p w:rsidR="008602B4" w:rsidP="00041F07" w:rsidRDefault="008602B4" w14:paraId="4BD8BA15" w14:textId="777777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ComicSansMS"/>
          <w:sz w:val="24"/>
          <w:szCs w:val="24"/>
        </w:rPr>
      </w:pPr>
    </w:p>
    <w:p w:rsidR="0008321D" w:rsidP="00041F07" w:rsidRDefault="0008321D" w14:paraId="512A8210" w14:textId="777777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ComicSansMS"/>
          <w:sz w:val="24"/>
          <w:szCs w:val="24"/>
        </w:rPr>
      </w:pPr>
    </w:p>
    <w:p w:rsidR="003F5697" w:rsidP="00041F07" w:rsidRDefault="003F5697" w14:paraId="4CBFF4B6" w14:textId="777777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ComicSansMS"/>
          <w:sz w:val="24"/>
          <w:szCs w:val="24"/>
        </w:rPr>
      </w:pPr>
    </w:p>
    <w:p w:rsidR="003F5697" w:rsidP="00041F07" w:rsidRDefault="003F5697" w14:paraId="73DD384D" w14:textId="777777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ComicSansMS"/>
          <w:sz w:val="24"/>
          <w:szCs w:val="24"/>
        </w:rPr>
      </w:pPr>
    </w:p>
    <w:p w:rsidR="0008321D" w:rsidP="00041F07" w:rsidRDefault="0008321D" w14:paraId="5AE41087" w14:textId="777777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ComicSansMS"/>
          <w:sz w:val="24"/>
          <w:szCs w:val="24"/>
        </w:rPr>
        <w:sectPr w:rsidR="0008321D" w:rsidSect="0008321D">
          <w:type w:val="continuous"/>
          <w:pgSz w:w="11906" w:h="16838" w:orient="portrait"/>
          <w:pgMar w:top="0" w:right="720" w:bottom="720" w:left="907" w:header="709" w:footer="709" w:gutter="0"/>
          <w:cols w:space="185"/>
          <w:docGrid w:linePitch="360"/>
        </w:sectPr>
      </w:pPr>
    </w:p>
    <w:p w:rsidR="008602B4" w:rsidP="00041F07" w:rsidRDefault="008602B4" w14:paraId="54679D4E" w14:textId="777777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ComicSansMS"/>
          <w:sz w:val="24"/>
          <w:szCs w:val="24"/>
        </w:rPr>
      </w:pPr>
    </w:p>
    <w:p w:rsidR="00287F78" w:rsidP="2980A32B" w:rsidRDefault="00287F78" w14:paraId="256B4D17" w14:textId="777777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ComicSansMS"/>
          <w:sz w:val="24"/>
          <w:szCs w:val="24"/>
        </w:rPr>
      </w:pPr>
    </w:p>
    <w:p w:rsidRPr="00ED4470" w:rsidR="00287F78" w:rsidP="2980A32B" w:rsidRDefault="00287F78" w14:paraId="40DA4DDF" w14:textId="7FDB934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entury Gothic" w:hAnsi="Century Gothic" w:cs="ComicSansMS"/>
          <w:sz w:val="24"/>
          <w:szCs w:val="24"/>
        </w:rPr>
        <w:sectPr w:rsidRPr="00ED4470" w:rsidR="00287F78" w:rsidSect="008B01EC">
          <w:type w:val="continuous"/>
          <w:pgSz w:w="11906" w:h="16838" w:orient="portrait"/>
          <w:pgMar w:top="0" w:right="720" w:bottom="720" w:left="907" w:header="709" w:footer="709" w:gutter="0"/>
          <w:cols w:space="185" w:num="2"/>
          <w:docGrid w:linePitch="360"/>
        </w:sectPr>
      </w:pPr>
    </w:p>
    <w:p w:rsidRPr="00EF41B8" w:rsidR="521C47C5" w:rsidP="00EF41B8" w:rsidRDefault="538E6C4D" w14:paraId="06489F59" w14:textId="31283DFD">
      <w:pPr>
        <w:rPr>
          <w:rFonts w:ascii="Arial" w:hAnsi="Arial" w:eastAsia="Arial" w:cs="Arial"/>
          <w:b/>
          <w:bCs/>
          <w:color w:val="FF0000"/>
          <w:sz w:val="52"/>
          <w:szCs w:val="52"/>
          <w:lang w:eastAsia="de-CH"/>
        </w:rPr>
      </w:pPr>
      <w:r w:rsidRPr="0E3ABB65">
        <w:rPr>
          <w:rFonts w:ascii="Arial" w:hAnsi="Arial" w:eastAsia="Arial" w:cs="Arial"/>
          <w:b/>
          <w:bCs/>
          <w:color w:val="FF0000"/>
          <w:sz w:val="52"/>
          <w:szCs w:val="52"/>
          <w:lang w:eastAsia="de-CH"/>
        </w:rPr>
        <w:t xml:space="preserve">PFLICHT UND WAHLAUFGABEN </w:t>
      </w:r>
    </w:p>
    <w:p w:rsidR="521C47C5" w:rsidP="7A7A760D" w:rsidRDefault="521C47C5" w14:paraId="7FF3C32C" w14:textId="7970C81B">
      <w:pPr>
        <w:spacing w:after="0" w:line="240" w:lineRule="auto"/>
        <w:rPr>
          <w:rFonts w:ascii="Century Gothic" w:hAnsi="Century Gothic" w:eastAsia="Times New Roman" w:cs="Arial"/>
          <w:lang w:eastAsia="de-CH"/>
        </w:rPr>
      </w:pPr>
    </w:p>
    <w:p w:rsidR="521C47C5" w:rsidP="0E3ABB65" w:rsidRDefault="521C47C5" w14:paraId="034DDD8C" w14:textId="0588E01A" w14:noSpellErr="1">
      <w:pPr>
        <w:spacing w:after="0" w:line="240" w:lineRule="auto"/>
        <w:rPr>
          <w:rFonts w:ascii="Arial" w:hAnsi="Arial" w:eastAsia="Arial" w:cs="Arial"/>
          <w:sz w:val="24"/>
          <w:szCs w:val="24"/>
          <w:lang w:eastAsia="de-CH"/>
        </w:rPr>
      </w:pPr>
      <w:r w:rsidRPr="6B8C1952" w:rsidR="521C47C5">
        <w:rPr>
          <w:rFonts w:ascii="Arial" w:hAnsi="Arial" w:eastAsia="Arial" w:cs="Arial"/>
          <w:sz w:val="24"/>
          <w:szCs w:val="24"/>
          <w:lang w:eastAsia="de-CH"/>
        </w:rPr>
        <w:t xml:space="preserve">Beim Erstellen deiner Leserolle löst du verschiedene Aufgaben. Diese </w:t>
      </w:r>
      <w:r w:rsidRPr="6B8C1952" w:rsidR="6C9469D1">
        <w:rPr>
          <w:rFonts w:ascii="Arial" w:hAnsi="Arial" w:eastAsia="Arial" w:cs="Arial"/>
          <w:sz w:val="24"/>
          <w:szCs w:val="24"/>
          <w:lang w:eastAsia="de-CH"/>
        </w:rPr>
        <w:t>s</w:t>
      </w:r>
      <w:r w:rsidRPr="6B8C1952" w:rsidR="521C47C5">
        <w:rPr>
          <w:rFonts w:ascii="Arial" w:hAnsi="Arial" w:eastAsia="Arial" w:cs="Arial"/>
          <w:sz w:val="24"/>
          <w:szCs w:val="24"/>
          <w:lang w:eastAsia="de-CH"/>
        </w:rPr>
        <w:t xml:space="preserve">ind unterteilt in Wahlaufgaben und Pflichtaufgaben. Auf deinem persönlichen Einkaufszettel findest du </w:t>
      </w:r>
      <w:r w:rsidRPr="6B8C1952" w:rsidR="684B45B5">
        <w:rPr>
          <w:rFonts w:ascii="Arial" w:hAnsi="Arial" w:eastAsia="Arial" w:cs="Arial"/>
          <w:sz w:val="24"/>
          <w:szCs w:val="24"/>
          <w:lang w:eastAsia="de-CH"/>
        </w:rPr>
        <w:t xml:space="preserve">diese aufgelistet. </w:t>
      </w:r>
      <w:r w:rsidRPr="6B8C1952" w:rsidR="58EBDBF9">
        <w:rPr>
          <w:rFonts w:ascii="Arial" w:hAnsi="Arial" w:eastAsia="Arial" w:cs="Arial"/>
          <w:sz w:val="24"/>
          <w:szCs w:val="24"/>
          <w:lang w:eastAsia="de-CH"/>
        </w:rPr>
        <w:t>Die Pflichtaufgaben müssen alle deine Mitschüler und Mitschülerinnen auch machen</w:t>
      </w:r>
      <w:r w:rsidRPr="6B8C1952" w:rsidR="00F85240">
        <w:rPr>
          <w:rFonts w:ascii="Arial" w:hAnsi="Arial" w:eastAsia="Arial" w:cs="Arial"/>
          <w:sz w:val="24"/>
          <w:szCs w:val="24"/>
          <w:lang w:eastAsia="de-CH"/>
        </w:rPr>
        <w:t xml:space="preserve">. Sie </w:t>
      </w:r>
      <w:r w:rsidRPr="6B8C1952" w:rsidR="58EBDBF9">
        <w:rPr>
          <w:rFonts w:ascii="Arial" w:hAnsi="Arial" w:eastAsia="Arial" w:cs="Arial"/>
          <w:sz w:val="24"/>
          <w:szCs w:val="24"/>
          <w:lang w:eastAsia="de-CH"/>
        </w:rPr>
        <w:t xml:space="preserve">sind </w:t>
      </w:r>
      <w:r w:rsidRPr="6B8C1952" w:rsidR="4789AFE1">
        <w:rPr>
          <w:rFonts w:ascii="Arial" w:hAnsi="Arial" w:eastAsia="Arial" w:cs="Arial"/>
          <w:color w:val="FF0000"/>
          <w:sz w:val="24"/>
          <w:szCs w:val="24"/>
          <w:lang w:eastAsia="de-CH"/>
        </w:rPr>
        <w:t xml:space="preserve">mit folgendem Icon </w:t>
      </w:r>
      <w:r w:rsidRPr="6B8C1952" w:rsidR="000A1C9D">
        <w:rPr>
          <w:rFonts w:ascii="Arial" w:hAnsi="Arial" w:eastAsia="Arial" w:cs="Arial"/>
          <w:color w:val="FF0000"/>
          <w:sz w:val="24"/>
          <w:szCs w:val="24"/>
          <w:lang w:eastAsia="de-CH"/>
        </w:rPr>
        <w:t xml:space="preserve">/ </w:t>
      </w:r>
      <w:r w:rsidRPr="6B8C1952" w:rsidR="000A1C9D">
        <w:rPr>
          <w:rFonts w:ascii="Arial" w:hAnsi="Arial" w:eastAsia="Arial" w:cs="Arial"/>
          <w:b w:val="1"/>
          <w:bCs w:val="1"/>
          <w:color w:val="FF0000"/>
          <w:sz w:val="24"/>
          <w:szCs w:val="24"/>
          <w:lang w:eastAsia="de-CH"/>
        </w:rPr>
        <w:t>fett</w:t>
      </w:r>
      <w:r w:rsidRPr="6B8C1952" w:rsidR="000A1C9D">
        <w:rPr>
          <w:rFonts w:ascii="Arial" w:hAnsi="Arial" w:eastAsia="Arial" w:cs="Arial"/>
          <w:color w:val="FF0000"/>
          <w:sz w:val="24"/>
          <w:szCs w:val="24"/>
          <w:lang w:eastAsia="de-CH"/>
        </w:rPr>
        <w:t xml:space="preserve"> </w:t>
      </w:r>
      <w:r w:rsidRPr="6B8C1952" w:rsidR="4789AFE1">
        <w:rPr>
          <w:rFonts w:ascii="Arial" w:hAnsi="Arial" w:eastAsia="Arial" w:cs="Arial"/>
          <w:color w:val="FF0000"/>
          <w:sz w:val="24"/>
          <w:szCs w:val="24"/>
          <w:lang w:eastAsia="de-CH"/>
        </w:rPr>
        <w:t>markier</w:t>
      </w:r>
      <w:r w:rsidRPr="6B8C1952" w:rsidR="00F85240">
        <w:rPr>
          <w:rFonts w:ascii="Arial" w:hAnsi="Arial" w:eastAsia="Arial" w:cs="Arial"/>
          <w:color w:val="FF0000"/>
          <w:sz w:val="24"/>
          <w:szCs w:val="24"/>
          <w:lang w:eastAsia="de-CH"/>
        </w:rPr>
        <w:t>t</w:t>
      </w:r>
      <w:r w:rsidRPr="6B8C1952" w:rsidR="00F85240">
        <w:rPr>
          <w:rFonts w:ascii="Arial" w:hAnsi="Arial" w:eastAsia="Arial" w:cs="Arial"/>
          <w:color w:val="FF0000"/>
          <w:sz w:val="24"/>
          <w:szCs w:val="24"/>
          <w:lang w:eastAsia="de-CH"/>
        </w:rPr>
        <w:t xml:space="preserve">: </w:t>
      </w:r>
      <w:r w:rsidRPr="6B8C1952" w:rsidR="00F85240">
        <w:rPr>
          <w:rFonts w:ascii="Arial" w:hAnsi="Arial" w:eastAsia="Arial" w:cs="Arial"/>
          <w:color w:val="FF0000"/>
          <w:sz w:val="24"/>
          <w:szCs w:val="24"/>
          <w:lang w:eastAsia="de-CH"/>
        </w:rPr>
        <w:t>_____</w:t>
      </w:r>
      <w:r w:rsidRPr="6B8C1952" w:rsidR="58EBDBF9">
        <w:rPr>
          <w:rFonts w:ascii="Arial" w:hAnsi="Arial" w:eastAsia="Arial" w:cs="Arial"/>
          <w:color w:val="FF0000"/>
          <w:sz w:val="24"/>
          <w:szCs w:val="24"/>
          <w:lang w:eastAsia="de-CH"/>
        </w:rPr>
        <w:t xml:space="preserve"> </w:t>
      </w:r>
      <w:r w:rsidRPr="6B8C1952" w:rsidR="58EBDBF9">
        <w:rPr>
          <w:rFonts w:ascii="Arial" w:hAnsi="Arial" w:eastAsia="Arial" w:cs="Arial"/>
          <w:sz w:val="24"/>
          <w:szCs w:val="24"/>
          <w:lang w:eastAsia="de-CH"/>
        </w:rPr>
        <w:t xml:space="preserve">Bei den Wahlaufgaben kannst du frei entscheiden, </w:t>
      </w:r>
      <w:r w:rsidRPr="6B8C1952" w:rsidR="5C950C62">
        <w:rPr>
          <w:rFonts w:ascii="Arial" w:hAnsi="Arial" w:eastAsia="Arial" w:cs="Arial"/>
          <w:sz w:val="24"/>
          <w:szCs w:val="24"/>
          <w:lang w:eastAsia="de-CH"/>
        </w:rPr>
        <w:t>welche du machen möchtest. Du musst aber mindestens</w:t>
      </w:r>
      <w:r w:rsidRPr="6B8C1952" w:rsidR="5C950C62">
        <w:rPr>
          <w:rFonts w:ascii="Arial" w:hAnsi="Arial" w:eastAsia="Arial" w:cs="Arial"/>
          <w:color w:val="FF0000"/>
          <w:sz w:val="24"/>
          <w:szCs w:val="24"/>
          <w:lang w:eastAsia="de-CH"/>
        </w:rPr>
        <w:t xml:space="preserve"> </w:t>
      </w:r>
      <w:r w:rsidRPr="6B8C1952" w:rsidR="00F85240">
        <w:rPr>
          <w:rFonts w:ascii="Arial" w:hAnsi="Arial" w:eastAsia="Arial" w:cs="Arial"/>
          <w:color w:val="FF0000"/>
          <w:sz w:val="24"/>
          <w:szCs w:val="24"/>
          <w:lang w:eastAsia="de-CH"/>
        </w:rPr>
        <w:t xml:space="preserve">______ </w:t>
      </w:r>
      <w:r w:rsidRPr="6B8C1952" w:rsidR="5C950C62">
        <w:rPr>
          <w:rFonts w:ascii="Arial" w:hAnsi="Arial" w:eastAsia="Arial" w:cs="Arial"/>
          <w:sz w:val="24"/>
          <w:szCs w:val="24"/>
          <w:lang w:eastAsia="de-CH"/>
        </w:rPr>
        <w:t xml:space="preserve">davon gemacht haben. </w:t>
      </w:r>
    </w:p>
    <w:p w:rsidR="55A54E00" w:rsidP="0E3ABB65" w:rsidRDefault="55A54E00" w14:paraId="0CED4826" w14:textId="7DB9D5F7">
      <w:pPr>
        <w:spacing w:after="0" w:line="240" w:lineRule="auto"/>
        <w:rPr>
          <w:rFonts w:ascii="Arial" w:hAnsi="Arial" w:eastAsia="Arial" w:cs="Arial"/>
          <w:lang w:eastAsia="de-CH"/>
        </w:rPr>
      </w:pPr>
    </w:p>
    <w:p w:rsidR="55A54E00" w:rsidP="0E3ABB65" w:rsidRDefault="55A54E00" w14:paraId="061D975A" w14:textId="0DD9698F">
      <w:pPr>
        <w:spacing w:after="0" w:line="240" w:lineRule="auto"/>
        <w:rPr>
          <w:rFonts w:ascii="Arial" w:hAnsi="Arial" w:eastAsia="Arial" w:cs="Arial"/>
          <w:lang w:eastAsia="de-CH"/>
        </w:rPr>
      </w:pPr>
    </w:p>
    <w:p w:rsidR="521C47C5" w:rsidP="0E3ABB65" w:rsidRDefault="521C47C5" w14:paraId="1D23D7BE" w14:textId="251BC5F5">
      <w:pPr>
        <w:spacing w:after="0" w:line="240" w:lineRule="auto"/>
        <w:rPr>
          <w:rFonts w:ascii="Arial" w:hAnsi="Arial" w:eastAsia="Arial" w:cs="Arial"/>
          <w:b/>
          <w:bCs/>
          <w:lang w:eastAsia="de-CH"/>
        </w:rPr>
      </w:pPr>
      <w:r w:rsidRPr="0E3ABB65">
        <w:rPr>
          <w:rFonts w:ascii="Arial" w:hAnsi="Arial" w:eastAsia="Arial" w:cs="Arial"/>
          <w:b/>
          <w:bCs/>
          <w:lang w:eastAsia="de-CH"/>
        </w:rPr>
        <w:t>ACHTUNG:</w:t>
      </w:r>
    </w:p>
    <w:p w:rsidR="521C47C5" w:rsidP="0E3ABB65" w:rsidRDefault="521C47C5" w14:paraId="2D6DE03C" w14:textId="3B4AABF1">
      <w:pPr>
        <w:spacing w:after="0" w:line="240" w:lineRule="auto"/>
        <w:rPr>
          <w:rFonts w:ascii="Arial" w:hAnsi="Arial" w:eastAsia="Arial" w:cs="Arial"/>
          <w:sz w:val="24"/>
          <w:szCs w:val="24"/>
          <w:lang w:eastAsia="de-CH"/>
        </w:rPr>
      </w:pPr>
      <w:r w:rsidRPr="0E3ABB65">
        <w:rPr>
          <w:rFonts w:ascii="Arial" w:hAnsi="Arial" w:eastAsia="Arial" w:cs="Arial"/>
          <w:sz w:val="24"/>
          <w:szCs w:val="24"/>
          <w:lang w:eastAsia="de-CH"/>
        </w:rPr>
        <w:t>Eine Leserolle zu entwickeln</w:t>
      </w:r>
      <w:r w:rsidR="00F85240">
        <w:rPr>
          <w:rFonts w:ascii="Arial" w:hAnsi="Arial" w:eastAsia="Arial" w:cs="Arial"/>
          <w:sz w:val="24"/>
          <w:szCs w:val="24"/>
          <w:lang w:eastAsia="de-CH"/>
        </w:rPr>
        <w:t>,</w:t>
      </w:r>
      <w:r w:rsidRPr="0E3ABB65">
        <w:rPr>
          <w:rFonts w:ascii="Arial" w:hAnsi="Arial" w:eastAsia="Arial" w:cs="Arial"/>
          <w:sz w:val="24"/>
          <w:szCs w:val="24"/>
          <w:lang w:eastAsia="de-CH"/>
        </w:rPr>
        <w:t xml:space="preserve"> ist eine Aufgabe, die sich über einen längeren Zeitraum erstreckt. </w:t>
      </w:r>
      <w:r w:rsidRPr="0E3ABB65">
        <w:rPr>
          <w:rFonts w:ascii="Arial" w:hAnsi="Arial" w:eastAsia="Arial" w:cs="Arial"/>
          <w:color w:val="FF0000"/>
          <w:sz w:val="24"/>
          <w:szCs w:val="24"/>
          <w:lang w:eastAsia="de-CH"/>
        </w:rPr>
        <w:t>Aus diesem Grund ist es sinnvoll, wenn du dir einen Zeitplan erstellst.</w:t>
      </w:r>
    </w:p>
    <w:p w:rsidR="521C47C5" w:rsidP="0E3ABB65" w:rsidRDefault="521C47C5" w14:paraId="621D6079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eastAsia="de-CH"/>
        </w:rPr>
      </w:pPr>
      <w:r w:rsidRPr="380AF899">
        <w:rPr>
          <w:rFonts w:ascii="Arial" w:hAnsi="Arial" w:eastAsia="Arial" w:cs="Arial"/>
          <w:sz w:val="24"/>
          <w:szCs w:val="24"/>
          <w:lang w:eastAsia="de-CH"/>
        </w:rPr>
        <w:t>Kontrolliere immer wieder, ob du dich an deinen Plan hältst.</w:t>
      </w:r>
    </w:p>
    <w:p w:rsidR="55A54E00" w:rsidP="0E3ABB65" w:rsidRDefault="55A54E00" w14:paraId="747D5A92" w14:textId="261ED101">
      <w:pPr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eastAsia="de-CH"/>
        </w:rPr>
      </w:pPr>
    </w:p>
    <w:p w:rsidR="55A54E00" w:rsidP="55A54E00" w:rsidRDefault="55A54E00" w14:paraId="30179DCC" w14:textId="47E81A33">
      <w:pPr>
        <w:spacing w:after="0" w:line="240" w:lineRule="auto"/>
        <w:rPr>
          <w:rFonts w:ascii="Century Gothic" w:hAnsi="Century Gothic" w:eastAsia="Times New Roman" w:cs="Arial"/>
          <w:lang w:eastAsia="de-CH"/>
        </w:rPr>
      </w:pPr>
    </w:p>
    <w:p w:rsidR="55A54E00" w:rsidP="0E3ABB65" w:rsidRDefault="55A54E00" w14:paraId="6A691C61" w14:textId="2DB3C55E">
      <w:pPr>
        <w:pStyle w:val="KeinLeerraum"/>
        <w:rPr>
          <w:rFonts w:ascii="Arial" w:hAnsi="Arial" w:eastAsia="Arial" w:cs="Arial"/>
          <w:b/>
          <w:bCs/>
          <w:sz w:val="56"/>
          <w:szCs w:val="56"/>
        </w:rPr>
      </w:pPr>
    </w:p>
    <w:p w:rsidR="0026215B" w:rsidP="0E3ABB65" w:rsidRDefault="0026215B" w14:paraId="7F1EF3F9" w14:textId="2BEF082F">
      <w:pPr>
        <w:pStyle w:val="KeinLeerraum"/>
        <w:rPr>
          <w:rFonts w:ascii="Arial" w:hAnsi="Arial" w:eastAsia="Arial" w:cs="Arial"/>
          <w:b/>
          <w:bCs/>
          <w:sz w:val="56"/>
          <w:szCs w:val="56"/>
        </w:rPr>
      </w:pPr>
      <w:r w:rsidRPr="380AF899">
        <w:rPr>
          <w:rFonts w:ascii="Arial" w:hAnsi="Arial" w:eastAsia="Arial" w:cs="Arial"/>
          <w:b/>
          <w:bCs/>
          <w:sz w:val="56"/>
          <w:szCs w:val="56"/>
        </w:rPr>
        <w:t>DE</w:t>
      </w:r>
      <w:r w:rsidRPr="380AF899" w:rsidR="61E6105C">
        <w:rPr>
          <w:rFonts w:ascii="Arial" w:hAnsi="Arial" w:eastAsia="Arial" w:cs="Arial"/>
          <w:b/>
          <w:bCs/>
          <w:sz w:val="56"/>
          <w:szCs w:val="56"/>
        </w:rPr>
        <w:t>IN PERSÖNLICHER</w:t>
      </w:r>
      <w:r w:rsidRPr="380AF899">
        <w:rPr>
          <w:rFonts w:ascii="Arial" w:hAnsi="Arial" w:eastAsia="Arial" w:cs="Arial"/>
          <w:b/>
          <w:bCs/>
          <w:sz w:val="56"/>
          <w:szCs w:val="56"/>
        </w:rPr>
        <w:t xml:space="preserve"> ZEITPLAN</w:t>
      </w:r>
    </w:p>
    <w:p w:rsidRPr="0026215B" w:rsidR="008954AA" w:rsidP="0E3ABB65" w:rsidRDefault="008954AA" w14:paraId="6182859A" w14:textId="77777777">
      <w:pPr>
        <w:pStyle w:val="KeinLeerraum"/>
        <w:rPr>
          <w:rFonts w:ascii="Arial" w:hAnsi="Arial" w:eastAsia="Arial" w:cs="Arial"/>
        </w:rPr>
      </w:pPr>
    </w:p>
    <w:p w:rsidRPr="0026215B" w:rsidR="0026215B" w:rsidP="0E3ABB65" w:rsidRDefault="0026215B" w14:paraId="674C3F62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37"/>
        <w:gridCol w:w="1932"/>
      </w:tblGrid>
      <w:tr w:rsidRPr="00EF3C13" w:rsidR="0026215B" w:rsidTr="0E3ABB65" w14:paraId="31C4FF39" w14:textId="77777777">
        <w:trPr>
          <w:trHeight w:val="340"/>
        </w:trPr>
        <w:tc>
          <w:tcPr>
            <w:tcW w:w="8337" w:type="dxa"/>
            <w:shd w:val="clear" w:color="auto" w:fill="DBE5F1" w:themeFill="accent1" w:themeFillTint="33"/>
            <w:vAlign w:val="center"/>
          </w:tcPr>
          <w:p w:rsidRPr="00EF3C13" w:rsidR="0026215B" w:rsidP="0E3ABB65" w:rsidRDefault="21427E3F" w14:paraId="732875A7" w14:textId="222E4EF6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Woche</w:t>
            </w:r>
            <w:r w:rsidRPr="0E3ABB65" w:rsidR="7AD34B9C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shd w:val="clear" w:color="auto" w:fill="DBE5F1" w:themeFill="accent1" w:themeFillTint="33"/>
            <w:vAlign w:val="center"/>
          </w:tcPr>
          <w:p w:rsidRPr="00EF3C13" w:rsidR="0026215B" w:rsidP="0E3ABB65" w:rsidRDefault="0026215B" w14:paraId="72368CD0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sz w:val="24"/>
                <w:szCs w:val="24"/>
              </w:rPr>
              <w:t xml:space="preserve">erledigt  </w:t>
            </w:r>
            <w:r w:rsidRPr="0E3ABB65">
              <w:rPr>
                <w:rFonts w:ascii="Arial" w:hAnsi="Arial" w:eastAsia="Arial" w:cs="Arial"/>
                <w:sz w:val="24"/>
                <w:szCs w:val="24"/>
              </w:rPr>
              <w:t></w:t>
            </w:r>
          </w:p>
        </w:tc>
      </w:tr>
      <w:tr w:rsidRPr="00EF3C13" w:rsidR="0026215B" w:rsidTr="0E3ABB65" w14:paraId="49EE3534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6D800AB1" w14:textId="5480DBA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64271219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505CBBAF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527BE9DA" w14:textId="5967247F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76C7217D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64D756FA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10990B68" w14:textId="70F17B9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5A575EA9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16C465EA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8954AA" w:rsidP="0E3ABB65" w:rsidRDefault="008954AA" w14:paraId="3430B001" w14:textId="09B06B2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4ADCE184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10B470D5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8954AA" w:rsidP="0E3ABB65" w:rsidRDefault="008954AA" w14:paraId="07867723" w14:textId="615B97EF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4C9524E0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</w:tbl>
    <w:p w:rsidR="0026215B" w:rsidP="0E3ABB65" w:rsidRDefault="0026215B" w14:paraId="14A0A4B4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p w:rsidR="008954AA" w:rsidP="0E3ABB65" w:rsidRDefault="008954AA" w14:paraId="71DB3AA5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p w:rsidRPr="00EF3C13" w:rsidR="008954AA" w:rsidP="0E3ABB65" w:rsidRDefault="008954AA" w14:paraId="0265C10F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37"/>
        <w:gridCol w:w="1932"/>
      </w:tblGrid>
      <w:tr w:rsidRPr="00EF3C13" w:rsidR="0026215B" w:rsidTr="0E3ABB65" w14:paraId="6E4E4334" w14:textId="77777777">
        <w:trPr>
          <w:trHeight w:val="340"/>
        </w:trPr>
        <w:tc>
          <w:tcPr>
            <w:tcW w:w="8337" w:type="dxa"/>
            <w:shd w:val="clear" w:color="auto" w:fill="DBE5F1" w:themeFill="accent1" w:themeFillTint="33"/>
            <w:vAlign w:val="center"/>
          </w:tcPr>
          <w:p w:rsidRPr="00EF3C13" w:rsidR="0026215B" w:rsidP="0E3ABB65" w:rsidRDefault="7AD34B9C" w14:paraId="14AC0C55" w14:textId="152D7032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Woche </w:t>
            </w:r>
          </w:p>
        </w:tc>
        <w:tc>
          <w:tcPr>
            <w:tcW w:w="1932" w:type="dxa"/>
            <w:shd w:val="clear" w:color="auto" w:fill="DBE5F1" w:themeFill="accent1" w:themeFillTint="33"/>
            <w:vAlign w:val="center"/>
          </w:tcPr>
          <w:p w:rsidRPr="00EF3C13" w:rsidR="0026215B" w:rsidP="0E3ABB65" w:rsidRDefault="0026215B" w14:paraId="2761CEFB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sz w:val="24"/>
                <w:szCs w:val="24"/>
              </w:rPr>
              <w:t xml:space="preserve">erledigt  </w:t>
            </w:r>
            <w:r w:rsidRPr="0E3ABB65">
              <w:rPr>
                <w:rFonts w:ascii="Arial" w:hAnsi="Arial" w:eastAsia="Arial" w:cs="Arial"/>
                <w:sz w:val="24"/>
                <w:szCs w:val="24"/>
              </w:rPr>
              <w:t></w:t>
            </w:r>
          </w:p>
        </w:tc>
      </w:tr>
      <w:tr w:rsidRPr="00EF3C13" w:rsidR="0026215B" w:rsidTr="0E3ABB65" w14:paraId="3DC94207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4B7521CB" w14:textId="5153B72C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679E44FB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672DF0F7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6CF6CF25" w14:textId="04EB05F3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5375BF04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636D8B3F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8954AA" w:rsidP="0E3ABB65" w:rsidRDefault="008954AA" w14:paraId="68821EE0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62E76DD6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3F3C1CB5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8954AA" w:rsidP="0E3ABB65" w:rsidRDefault="008954AA" w14:paraId="7C83EE4A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6C597721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39BCE2D7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00261F01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51801545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</w:tbl>
    <w:p w:rsidR="0026215B" w:rsidP="0E3ABB65" w:rsidRDefault="0026215B" w14:paraId="1E57341D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p w:rsidR="008954AA" w:rsidP="0E3ABB65" w:rsidRDefault="008954AA" w14:paraId="1277067E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p w:rsidRPr="00EF3C13" w:rsidR="008954AA" w:rsidP="0E3ABB65" w:rsidRDefault="008954AA" w14:paraId="7B40CDF6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37"/>
        <w:gridCol w:w="1932"/>
      </w:tblGrid>
      <w:tr w:rsidRPr="00EF3C13" w:rsidR="0026215B" w:rsidTr="0E3ABB65" w14:paraId="1C5EB8B8" w14:textId="77777777">
        <w:trPr>
          <w:trHeight w:val="340"/>
        </w:trPr>
        <w:tc>
          <w:tcPr>
            <w:tcW w:w="8337" w:type="dxa"/>
            <w:shd w:val="clear" w:color="auto" w:fill="DBE5F1" w:themeFill="accent1" w:themeFillTint="33"/>
            <w:vAlign w:val="center"/>
          </w:tcPr>
          <w:p w:rsidRPr="00EF3C13" w:rsidR="0026215B" w:rsidP="0E3ABB65" w:rsidRDefault="7AD34B9C" w14:paraId="002A4D6F" w14:textId="26BF932D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Woche </w:t>
            </w:r>
          </w:p>
        </w:tc>
        <w:tc>
          <w:tcPr>
            <w:tcW w:w="1932" w:type="dxa"/>
            <w:shd w:val="clear" w:color="auto" w:fill="DBE5F1" w:themeFill="accent1" w:themeFillTint="33"/>
            <w:vAlign w:val="center"/>
          </w:tcPr>
          <w:p w:rsidRPr="00EF3C13" w:rsidR="0026215B" w:rsidP="0E3ABB65" w:rsidRDefault="0026215B" w14:paraId="71E94090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sz w:val="24"/>
                <w:szCs w:val="24"/>
              </w:rPr>
              <w:t xml:space="preserve">erledigt  </w:t>
            </w:r>
            <w:r w:rsidRPr="0E3ABB65">
              <w:rPr>
                <w:rFonts w:ascii="Arial" w:hAnsi="Arial" w:eastAsia="Arial" w:cs="Arial"/>
                <w:sz w:val="24"/>
                <w:szCs w:val="24"/>
              </w:rPr>
              <w:t></w:t>
            </w:r>
          </w:p>
        </w:tc>
      </w:tr>
      <w:tr w:rsidRPr="00EF3C13" w:rsidR="0026215B" w:rsidTr="0E3ABB65" w14:paraId="4011B21C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78E13BFD" w14:textId="101A81F4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73C74E3F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78D3C82A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01EAB351" w14:textId="29772593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23EDE76B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0A6D1D88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8954AA" w:rsidP="0E3ABB65" w:rsidRDefault="008954AA" w14:paraId="6FB2F15C" w14:textId="62A015AE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3EE24B3C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3FC3D770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8954AA" w:rsidP="0E3ABB65" w:rsidRDefault="008954AA" w14:paraId="1712B0FE" w14:textId="04616A69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431CB7CC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3502BC60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572CC4B8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6B83A94C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</w:tbl>
    <w:p w:rsidR="0026215B" w:rsidP="0E3ABB65" w:rsidRDefault="0026215B" w14:paraId="160D7564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p w:rsidR="0092247D" w:rsidP="0E3ABB65" w:rsidRDefault="0092247D" w14:paraId="7F9912F2" w14:textId="74084339">
      <w:pPr>
        <w:rPr>
          <w:rFonts w:ascii="Arial" w:hAnsi="Arial" w:eastAsia="Arial" w:cs="Arial"/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37"/>
        <w:gridCol w:w="1932"/>
      </w:tblGrid>
      <w:tr w:rsidRPr="00EF3C13" w:rsidR="0026215B" w:rsidTr="0E3ABB65" w14:paraId="5D989090" w14:textId="77777777">
        <w:trPr>
          <w:trHeight w:val="340"/>
        </w:trPr>
        <w:tc>
          <w:tcPr>
            <w:tcW w:w="8337" w:type="dxa"/>
            <w:shd w:val="clear" w:color="auto" w:fill="DBE5F1" w:themeFill="accent1" w:themeFillTint="33"/>
            <w:vAlign w:val="center"/>
          </w:tcPr>
          <w:p w:rsidRPr="00EF3C13" w:rsidR="0026215B" w:rsidP="0E3ABB65" w:rsidRDefault="7AD34B9C" w14:paraId="133FB45E" w14:textId="69DA8434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Woche</w:t>
            </w:r>
          </w:p>
        </w:tc>
        <w:tc>
          <w:tcPr>
            <w:tcW w:w="1932" w:type="dxa"/>
            <w:shd w:val="clear" w:color="auto" w:fill="DBE5F1" w:themeFill="accent1" w:themeFillTint="33"/>
            <w:vAlign w:val="center"/>
          </w:tcPr>
          <w:p w:rsidRPr="00EF3C13" w:rsidR="0026215B" w:rsidP="0E3ABB65" w:rsidRDefault="0026215B" w14:paraId="0DF726CF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sz w:val="24"/>
                <w:szCs w:val="24"/>
              </w:rPr>
              <w:t xml:space="preserve">erledigt  </w:t>
            </w:r>
            <w:r w:rsidRPr="0E3ABB65">
              <w:rPr>
                <w:rFonts w:ascii="Arial" w:hAnsi="Arial" w:eastAsia="Arial" w:cs="Arial"/>
                <w:sz w:val="24"/>
                <w:szCs w:val="24"/>
              </w:rPr>
              <w:t></w:t>
            </w:r>
          </w:p>
        </w:tc>
      </w:tr>
      <w:tr w:rsidRPr="00EF3C13" w:rsidR="0026215B" w:rsidTr="0E3ABB65" w14:paraId="234F5FBF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40EEDB73" w14:textId="7247B335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26659D46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07B8D388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3718E9A5" w14:textId="58C1179C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51C82ED0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3F133DE7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8954AA" w:rsidP="0E3ABB65" w:rsidRDefault="008954AA" w14:paraId="5897C672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51A4EC8A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45BDB70A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8954AA" w:rsidP="0E3ABB65" w:rsidRDefault="008954AA" w14:paraId="603AA39A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44A33F3C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46BB2F0D" w14:textId="77777777">
        <w:trPr>
          <w:trHeight w:val="454"/>
        </w:trPr>
        <w:tc>
          <w:tcPr>
            <w:tcW w:w="8337" w:type="dxa"/>
            <w:vAlign w:val="center"/>
          </w:tcPr>
          <w:p w:rsidRPr="00EF3C13" w:rsidR="0026215B" w:rsidP="0E3ABB65" w:rsidRDefault="0026215B" w14:paraId="1A23D719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6BFF931A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</w:tbl>
    <w:p w:rsidR="0026215B" w:rsidP="0E3ABB65" w:rsidRDefault="0026215B" w14:paraId="1608E110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p w:rsidR="008954AA" w:rsidP="0E3ABB65" w:rsidRDefault="008954AA" w14:paraId="6DAEE665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p w:rsidRPr="00EF3C13" w:rsidR="008954AA" w:rsidP="0E3ABB65" w:rsidRDefault="008954AA" w14:paraId="69C9AABF" w14:textId="77777777">
      <w:pPr>
        <w:pStyle w:val="KeinLeerraum"/>
        <w:rPr>
          <w:rFonts w:ascii="Arial" w:hAnsi="Arial" w:eastAsia="Arial" w:cs="Arial"/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37"/>
        <w:gridCol w:w="1932"/>
      </w:tblGrid>
      <w:tr w:rsidRPr="00EF3C13" w:rsidR="0026215B" w:rsidTr="0E3ABB65" w14:paraId="61E45156" w14:textId="77777777">
        <w:trPr>
          <w:trHeight w:val="340"/>
        </w:trPr>
        <w:tc>
          <w:tcPr>
            <w:tcW w:w="8337" w:type="dxa"/>
            <w:shd w:val="clear" w:color="auto" w:fill="DBE5F1" w:themeFill="accent1" w:themeFillTint="33"/>
            <w:vAlign w:val="center"/>
          </w:tcPr>
          <w:p w:rsidRPr="00EF3C13" w:rsidR="0026215B" w:rsidP="0E3ABB65" w:rsidRDefault="7AD34B9C" w14:paraId="78A85D8A" w14:textId="3C8E0F3D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Woche </w:t>
            </w:r>
          </w:p>
        </w:tc>
        <w:tc>
          <w:tcPr>
            <w:tcW w:w="1932" w:type="dxa"/>
            <w:shd w:val="clear" w:color="auto" w:fill="DBE5F1" w:themeFill="accent1" w:themeFillTint="33"/>
            <w:vAlign w:val="center"/>
          </w:tcPr>
          <w:p w:rsidRPr="00EF3C13" w:rsidR="0026215B" w:rsidP="0E3ABB65" w:rsidRDefault="0026215B" w14:paraId="6E197682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sz w:val="24"/>
                <w:szCs w:val="24"/>
              </w:rPr>
              <w:t xml:space="preserve">erledigt  </w:t>
            </w:r>
            <w:r w:rsidRPr="0E3ABB65">
              <w:rPr>
                <w:rFonts w:ascii="Arial" w:hAnsi="Arial" w:eastAsia="Arial" w:cs="Arial"/>
                <w:sz w:val="24"/>
                <w:szCs w:val="24"/>
              </w:rPr>
              <w:t></w:t>
            </w:r>
          </w:p>
        </w:tc>
      </w:tr>
      <w:tr w:rsidRPr="00EF3C13" w:rsidR="0026215B" w:rsidTr="0E3ABB65" w14:paraId="0D3F7EBE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26215B" w:rsidP="0E3ABB65" w:rsidRDefault="0026215B" w14:paraId="0F1130AE" w14:textId="40A5E805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21852DEC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3D945637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8954AA" w:rsidP="0E3ABB65" w:rsidRDefault="008954AA" w14:paraId="57EE07DA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61B02550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6F93F1D6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8954AA" w:rsidP="0E3ABB65" w:rsidRDefault="008954AA" w14:paraId="7EBC41E3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17388D5D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6D3DDB0B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26215B" w:rsidP="0E3ABB65" w:rsidRDefault="0026215B" w14:paraId="19B1A2C5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4EBE1524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26215B" w:rsidTr="0E3ABB65" w14:paraId="0BA5B5F6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26215B" w:rsidP="0E3ABB65" w:rsidRDefault="0026215B" w14:paraId="79093472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26215B" w:rsidP="0E3ABB65" w:rsidRDefault="0026215B" w14:paraId="712DF891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</w:tbl>
    <w:p w:rsidR="008954AA" w:rsidP="0E3ABB65" w:rsidRDefault="008954AA" w14:paraId="6F424567" w14:textId="77777777">
      <w:pPr>
        <w:pStyle w:val="KeinLeerraum"/>
        <w:rPr>
          <w:rFonts w:ascii="Arial" w:hAnsi="Arial" w:eastAsia="Arial" w:cs="Arial"/>
          <w:b/>
          <w:bCs/>
          <w:sz w:val="20"/>
          <w:szCs w:val="20"/>
        </w:rPr>
      </w:pPr>
    </w:p>
    <w:p w:rsidRPr="00C65F41" w:rsidR="008954AA" w:rsidP="0E3ABB65" w:rsidRDefault="008954AA" w14:paraId="5C6D729B" w14:textId="77777777">
      <w:pPr>
        <w:pStyle w:val="KeinLeerraum"/>
        <w:rPr>
          <w:rFonts w:ascii="Arial" w:hAnsi="Arial" w:eastAsia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37"/>
        <w:gridCol w:w="1932"/>
      </w:tblGrid>
      <w:tr w:rsidRPr="00EF3C13" w:rsidR="00C65F41" w:rsidTr="0E3ABB65" w14:paraId="3F1B60F0" w14:textId="77777777">
        <w:trPr>
          <w:trHeight w:val="340"/>
        </w:trPr>
        <w:tc>
          <w:tcPr>
            <w:tcW w:w="8337" w:type="dxa"/>
            <w:shd w:val="clear" w:color="auto" w:fill="DBE5F1" w:themeFill="accent1" w:themeFillTint="33"/>
            <w:vAlign w:val="center"/>
          </w:tcPr>
          <w:p w:rsidRPr="00EF3C13" w:rsidR="00C65F41" w:rsidP="0E3ABB65" w:rsidRDefault="7C75F3BB" w14:paraId="6DD29D9D" w14:textId="51A1302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Woche </w:t>
            </w:r>
          </w:p>
        </w:tc>
        <w:tc>
          <w:tcPr>
            <w:tcW w:w="1932" w:type="dxa"/>
            <w:shd w:val="clear" w:color="auto" w:fill="DBE5F1" w:themeFill="accent1" w:themeFillTint="33"/>
            <w:vAlign w:val="center"/>
          </w:tcPr>
          <w:p w:rsidRPr="00EF3C13" w:rsidR="00C65F41" w:rsidP="0E3ABB65" w:rsidRDefault="15BBF9D9" w14:paraId="43F59329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sz w:val="24"/>
                <w:szCs w:val="24"/>
              </w:rPr>
              <w:t xml:space="preserve">erledigt  </w:t>
            </w:r>
            <w:r w:rsidRPr="0E3ABB65">
              <w:rPr>
                <w:rFonts w:ascii="Arial" w:hAnsi="Arial" w:eastAsia="Arial" w:cs="Arial"/>
                <w:sz w:val="24"/>
                <w:szCs w:val="24"/>
              </w:rPr>
              <w:t></w:t>
            </w:r>
          </w:p>
        </w:tc>
      </w:tr>
      <w:tr w:rsidRPr="00EF3C13" w:rsidR="00C65F41" w:rsidTr="0E3ABB65" w14:paraId="50110B4B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C65F41" w:rsidP="0E3ABB65" w:rsidRDefault="00C65F41" w14:paraId="1862B740" w14:textId="51292A59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C65F41" w:rsidP="0E3ABB65" w:rsidRDefault="00C65F41" w14:paraId="1E1CC07C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7DA4ADB7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8954AA" w:rsidP="0E3ABB65" w:rsidRDefault="008954AA" w14:paraId="38EB2991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30A67A0A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5407830C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8954AA" w:rsidP="0E3ABB65" w:rsidRDefault="008954AA" w14:paraId="31A94EC0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473EEC99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8954AA" w:rsidTr="0E3ABB65" w14:paraId="2A859BB3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8954AA" w:rsidP="0E3ABB65" w:rsidRDefault="008954AA" w14:paraId="3F3B388E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E3ABB65" w:rsidRDefault="008954AA" w14:paraId="5DF56737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Pr="00EF3C13" w:rsidR="00C65F41" w:rsidTr="0E3ABB65" w14:paraId="6B0ADD05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C65F41" w:rsidP="0E3ABB65" w:rsidRDefault="00C65F41" w14:paraId="62B2D906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C65F41" w:rsidP="0E3ABB65" w:rsidRDefault="00C65F41" w14:paraId="023CA176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</w:tbl>
    <w:p w:rsidR="00C65F41" w:rsidP="0E3ABB65" w:rsidRDefault="008954AA" w14:paraId="1ACDE8A8" w14:textId="77777777">
      <w:pPr>
        <w:pStyle w:val="KeinLeerraum"/>
        <w:tabs>
          <w:tab w:val="left" w:pos="3087"/>
        </w:tabs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</w:p>
    <w:p w:rsidRPr="00C65F41" w:rsidR="008954AA" w:rsidP="0E3ABB65" w:rsidRDefault="008954AA" w14:paraId="6863255C" w14:textId="77777777">
      <w:pPr>
        <w:pStyle w:val="KeinLeerraum"/>
        <w:tabs>
          <w:tab w:val="left" w:pos="3087"/>
        </w:tabs>
        <w:rPr>
          <w:rFonts w:ascii="Arial" w:hAnsi="Arial" w:eastAsia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37"/>
        <w:gridCol w:w="1932"/>
      </w:tblGrid>
      <w:tr w:rsidRPr="00EF3C13" w:rsidR="00C65F41" w:rsidTr="0E3ABB65" w14:paraId="48636D9F" w14:textId="77777777">
        <w:trPr>
          <w:trHeight w:val="340"/>
        </w:trPr>
        <w:tc>
          <w:tcPr>
            <w:tcW w:w="8337" w:type="dxa"/>
            <w:shd w:val="clear" w:color="auto" w:fill="DBE5F1" w:themeFill="accent1" w:themeFillTint="33"/>
            <w:vAlign w:val="center"/>
          </w:tcPr>
          <w:p w:rsidRPr="00EF3C13" w:rsidR="00C65F41" w:rsidP="0E3ABB65" w:rsidRDefault="7C75F3BB" w14:paraId="3E9D1A55" w14:textId="558FCD6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Woche</w:t>
            </w:r>
          </w:p>
        </w:tc>
        <w:tc>
          <w:tcPr>
            <w:tcW w:w="1932" w:type="dxa"/>
            <w:shd w:val="clear" w:color="auto" w:fill="DBE5F1" w:themeFill="accent1" w:themeFillTint="33"/>
            <w:vAlign w:val="center"/>
          </w:tcPr>
          <w:p w:rsidRPr="00EF3C13" w:rsidR="00C65F41" w:rsidP="0E3ABB65" w:rsidRDefault="15BBF9D9" w14:paraId="2C07F58A" w14:textId="77777777">
            <w:pPr>
              <w:pStyle w:val="KeinLeerraum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E3ABB65">
              <w:rPr>
                <w:rFonts w:ascii="Arial" w:hAnsi="Arial" w:eastAsia="Arial" w:cs="Arial"/>
                <w:sz w:val="24"/>
                <w:szCs w:val="24"/>
              </w:rPr>
              <w:t xml:space="preserve">erledigt  </w:t>
            </w:r>
            <w:r w:rsidRPr="0E3ABB65">
              <w:rPr>
                <w:rFonts w:ascii="Arial" w:hAnsi="Arial" w:eastAsia="Arial" w:cs="Arial"/>
                <w:sz w:val="24"/>
                <w:szCs w:val="24"/>
              </w:rPr>
              <w:t></w:t>
            </w:r>
          </w:p>
        </w:tc>
      </w:tr>
      <w:tr w:rsidRPr="00EF3C13" w:rsidR="00C65F41" w:rsidTr="0E3ABB65" w14:paraId="608E1674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C65F41" w:rsidP="55A54E00" w:rsidRDefault="00C65F41" w14:paraId="29715956" w14:textId="7EE87D69">
            <w:pPr>
              <w:pStyle w:val="KeinLeerraum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C65F41" w:rsidP="00626D86" w:rsidRDefault="00C65F41" w14:paraId="7C7CF348" w14:textId="77777777">
            <w:pPr>
              <w:pStyle w:val="KeinLeerraum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Pr="00EF3C13" w:rsidR="008954AA" w:rsidTr="0E3ABB65" w14:paraId="23E32A14" w14:textId="77777777">
        <w:trPr>
          <w:trHeight w:val="397"/>
        </w:trPr>
        <w:tc>
          <w:tcPr>
            <w:tcW w:w="8337" w:type="dxa"/>
            <w:vAlign w:val="center"/>
          </w:tcPr>
          <w:p w:rsidRPr="00EF3C13" w:rsidR="008954AA" w:rsidP="00626D86" w:rsidRDefault="008954AA" w14:paraId="46003F60" w14:textId="77777777">
            <w:pPr>
              <w:pStyle w:val="KeinLeerraum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Pr="00EF3C13" w:rsidR="008954AA" w:rsidP="00626D86" w:rsidRDefault="008954AA" w14:paraId="128C1A8C" w14:textId="77777777">
            <w:pPr>
              <w:pStyle w:val="KeinLeerraum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55A54E00" w:rsidTr="0E3ABB65" w14:paraId="4BC79348" w14:textId="77777777">
        <w:trPr>
          <w:trHeight w:val="397"/>
        </w:trPr>
        <w:tc>
          <w:tcPr>
            <w:tcW w:w="8337" w:type="dxa"/>
            <w:vAlign w:val="center"/>
          </w:tcPr>
          <w:p w:rsidR="55A54E00" w:rsidP="55A54E00" w:rsidRDefault="55A54E00" w14:paraId="65C9C20E" w14:textId="0979CD4F">
            <w:pPr>
              <w:pStyle w:val="KeinLeerraum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55A54E00" w:rsidP="55A54E00" w:rsidRDefault="55A54E00" w14:paraId="4B5ABC31" w14:textId="31849C41">
            <w:pPr>
              <w:pStyle w:val="KeinLeerraum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55A54E00" w:rsidTr="0E3ABB65" w14:paraId="1A1B3258" w14:textId="77777777">
        <w:trPr>
          <w:trHeight w:val="397"/>
        </w:trPr>
        <w:tc>
          <w:tcPr>
            <w:tcW w:w="8337" w:type="dxa"/>
            <w:vAlign w:val="center"/>
          </w:tcPr>
          <w:p w:rsidR="55A54E00" w:rsidP="55A54E00" w:rsidRDefault="55A54E00" w14:paraId="6F119B4E" w14:textId="39684F99">
            <w:pPr>
              <w:pStyle w:val="KeinLeerraum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55A54E00" w:rsidP="55A54E00" w:rsidRDefault="55A54E00" w14:paraId="7E72E24F" w14:textId="00503D3E">
            <w:pPr>
              <w:pStyle w:val="KeinLeerraum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55A54E00" w:rsidTr="0E3ABB65" w14:paraId="75F25336" w14:textId="77777777">
        <w:trPr>
          <w:trHeight w:val="397"/>
        </w:trPr>
        <w:tc>
          <w:tcPr>
            <w:tcW w:w="8337" w:type="dxa"/>
            <w:vAlign w:val="center"/>
          </w:tcPr>
          <w:p w:rsidR="55A54E00" w:rsidP="55A54E00" w:rsidRDefault="55A54E00" w14:paraId="10AE3214" w14:textId="57254965">
            <w:pPr>
              <w:pStyle w:val="KeinLeerraum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55A54E00" w:rsidP="55A54E00" w:rsidRDefault="55A54E00" w14:paraId="561EF696" w14:textId="0134CE3B">
            <w:pPr>
              <w:pStyle w:val="KeinLeerraum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:rsidR="00996075" w:rsidP="7A7A760D" w:rsidRDefault="00996075" w14:paraId="5E12576D" w14:textId="5DC11A1F">
      <w:pPr>
        <w:rPr>
          <w:rFonts w:ascii="Century Gothic" w:hAnsi="Century Gothic"/>
          <w:b/>
          <w:bCs/>
          <w:sz w:val="56"/>
          <w:szCs w:val="56"/>
        </w:rPr>
      </w:pPr>
    </w:p>
    <w:sectPr w:rsidR="00996075" w:rsidSect="00C65F41">
      <w:type w:val="continuous"/>
      <w:pgSz w:w="11906" w:h="16838" w:orient="portrait"/>
      <w:pgMar w:top="510" w:right="720" w:bottom="284" w:left="907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4E3D" w:rsidP="008602B4" w:rsidRDefault="00D24E3D" w14:paraId="2C666C47" w14:textId="77777777">
      <w:pPr>
        <w:spacing w:after="0" w:line="240" w:lineRule="auto"/>
      </w:pPr>
      <w:r>
        <w:separator/>
      </w:r>
    </w:p>
  </w:endnote>
  <w:endnote w:type="continuationSeparator" w:id="0">
    <w:p w:rsidR="00D24E3D" w:rsidP="008602B4" w:rsidRDefault="00D24E3D" w14:paraId="7B79A381" w14:textId="77777777">
      <w:pPr>
        <w:spacing w:after="0" w:line="240" w:lineRule="auto"/>
      </w:pPr>
      <w:r>
        <w:continuationSeparator/>
      </w:r>
    </w:p>
  </w:endnote>
  <w:endnote w:type="continuationNotice" w:id="1">
    <w:p w:rsidR="00D24E3D" w:rsidRDefault="00D24E3D" w14:paraId="20B429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SansMS">
    <w:altName w:val="Comic Sans MS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022B94" w:rsidP="008602B4" w:rsidRDefault="00022B94" w14:paraId="2A41617B" w14:textId="77777777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7322A3" wp14:editId="65047A2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84480"/>
              <wp:effectExtent l="0" t="0" r="0" b="0"/>
              <wp:wrapNone/>
              <wp:docPr id="56" name="Textfeld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8602B4" w:rsidR="00022B94" w:rsidRDefault="00022B94" w14:paraId="7E998C6E" w14:textId="77777777">
                          <w:pPr>
                            <w:pStyle w:val="Fuzeile"/>
                            <w:jc w:val="right"/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602B4"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602B4"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8602B4"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5E4F78" w:rsidR="005E4F78">
                            <w:rPr>
                              <w:rFonts w:ascii="Century Gothic" w:hAnsi="Century Gothic"/>
                              <w:noProof/>
                              <w:color w:val="000000" w:themeColor="text1"/>
                              <w:sz w:val="24"/>
                              <w:szCs w:val="24"/>
                              <w:lang w:val="de-DE"/>
                            </w:rPr>
                            <w:t>2</w:t>
                          </w:r>
                          <w:r w:rsidRPr="008602B4">
                            <w:rPr>
                              <w:rFonts w:ascii="Century Gothic" w:hAnsi="Century Gothic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7322A3">
              <v:stroke joinstyle="miter"/>
              <v:path gradientshapeok="t" o:connecttype="rect"/>
            </v:shapetype>
            <v:shape id="Textfeld 56" style="position:absolute;margin-left:67.6pt;margin-top:0;width:118.8pt;height:22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">
              <v:textbox style="mso-fit-shape-to-text:t">
                <w:txbxContent>
                  <w:p w:rsidRPr="008602B4" w:rsidR="00022B94" w:rsidRDefault="00022B94" w14:paraId="7E998C6E" w14:textId="77777777">
                    <w:pPr>
                      <w:pStyle w:val="Fuzeile"/>
                      <w:jc w:val="right"/>
                      <w:rPr>
                        <w:rFonts w:ascii="Century Gothic" w:hAnsi="Century Gothic"/>
                        <w:color w:val="000000" w:themeColor="text1"/>
                        <w:sz w:val="24"/>
                        <w:szCs w:val="24"/>
                      </w:rPr>
                    </w:pPr>
                    <w:r w:rsidRPr="008602B4">
                      <w:rPr>
                        <w:rFonts w:ascii="Century Gothic" w:hAnsi="Century Gothic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602B4">
                      <w:rPr>
                        <w:rFonts w:ascii="Century Gothic" w:hAnsi="Century Gothic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8602B4">
                      <w:rPr>
                        <w:rFonts w:ascii="Century Gothic" w:hAnsi="Century Gothic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Pr="005E4F78" w:rsidR="005E4F78">
                      <w:rPr>
                        <w:rFonts w:ascii="Century Gothic" w:hAnsi="Century Gothic"/>
                        <w:noProof/>
                        <w:color w:val="000000" w:themeColor="text1"/>
                        <w:sz w:val="24"/>
                        <w:szCs w:val="24"/>
                        <w:lang w:val="de-DE"/>
                      </w:rPr>
                      <w:t>2</w:t>
                    </w:r>
                    <w:r w:rsidRPr="008602B4">
                      <w:rPr>
                        <w:rFonts w:ascii="Century Gothic" w:hAnsi="Century Gothic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4E3D" w:rsidP="008602B4" w:rsidRDefault="00D24E3D" w14:paraId="3BCDC1E8" w14:textId="77777777">
      <w:pPr>
        <w:spacing w:after="0" w:line="240" w:lineRule="auto"/>
      </w:pPr>
      <w:r>
        <w:separator/>
      </w:r>
    </w:p>
  </w:footnote>
  <w:footnote w:type="continuationSeparator" w:id="0">
    <w:p w:rsidR="00D24E3D" w:rsidP="008602B4" w:rsidRDefault="00D24E3D" w14:paraId="6696948C" w14:textId="77777777">
      <w:pPr>
        <w:spacing w:after="0" w:line="240" w:lineRule="auto"/>
      </w:pPr>
      <w:r>
        <w:continuationSeparator/>
      </w:r>
    </w:p>
  </w:footnote>
  <w:footnote w:type="continuationNotice" w:id="1">
    <w:p w:rsidR="00D24E3D" w:rsidRDefault="00D24E3D" w14:paraId="2022B44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B72"/>
    <w:multiLevelType w:val="hybridMultilevel"/>
    <w:tmpl w:val="FFCCC3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C12A6"/>
    <w:multiLevelType w:val="hybridMultilevel"/>
    <w:tmpl w:val="40F0B300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F77D4C"/>
    <w:multiLevelType w:val="hybridMultilevel"/>
    <w:tmpl w:val="BCD23DBC"/>
    <w:lvl w:ilvl="0" w:tplc="F5EAB55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93728"/>
    <w:multiLevelType w:val="hybridMultilevel"/>
    <w:tmpl w:val="FFCCC3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92"/>
    <w:rsid w:val="00011922"/>
    <w:rsid w:val="00022B94"/>
    <w:rsid w:val="000243D9"/>
    <w:rsid w:val="00031C15"/>
    <w:rsid w:val="00040E9C"/>
    <w:rsid w:val="00041F07"/>
    <w:rsid w:val="0005607C"/>
    <w:rsid w:val="00057A70"/>
    <w:rsid w:val="00080FD9"/>
    <w:rsid w:val="0008321D"/>
    <w:rsid w:val="00096CEB"/>
    <w:rsid w:val="000A1C9D"/>
    <w:rsid w:val="000B0893"/>
    <w:rsid w:val="000B117B"/>
    <w:rsid w:val="000C2E6A"/>
    <w:rsid w:val="000C4118"/>
    <w:rsid w:val="000D729E"/>
    <w:rsid w:val="000E06E3"/>
    <w:rsid w:val="000E7869"/>
    <w:rsid w:val="000F4204"/>
    <w:rsid w:val="0010380D"/>
    <w:rsid w:val="0010536A"/>
    <w:rsid w:val="001069CF"/>
    <w:rsid w:val="001145BE"/>
    <w:rsid w:val="001239F4"/>
    <w:rsid w:val="00131B70"/>
    <w:rsid w:val="00136366"/>
    <w:rsid w:val="00153AA3"/>
    <w:rsid w:val="00162CFB"/>
    <w:rsid w:val="00166A20"/>
    <w:rsid w:val="00166E9B"/>
    <w:rsid w:val="00167BC4"/>
    <w:rsid w:val="00177F00"/>
    <w:rsid w:val="00185FB0"/>
    <w:rsid w:val="0018664E"/>
    <w:rsid w:val="001867ED"/>
    <w:rsid w:val="00187B5C"/>
    <w:rsid w:val="00190A92"/>
    <w:rsid w:val="00196D30"/>
    <w:rsid w:val="001E7D09"/>
    <w:rsid w:val="001F3286"/>
    <w:rsid w:val="0020008C"/>
    <w:rsid w:val="002171DC"/>
    <w:rsid w:val="00246184"/>
    <w:rsid w:val="00246CD0"/>
    <w:rsid w:val="00247E72"/>
    <w:rsid w:val="00261ED0"/>
    <w:rsid w:val="0026215B"/>
    <w:rsid w:val="00266657"/>
    <w:rsid w:val="00287F78"/>
    <w:rsid w:val="00290EEB"/>
    <w:rsid w:val="002C203A"/>
    <w:rsid w:val="002D03A6"/>
    <w:rsid w:val="002D77AB"/>
    <w:rsid w:val="002E5DCD"/>
    <w:rsid w:val="002F338D"/>
    <w:rsid w:val="003053C2"/>
    <w:rsid w:val="003074E2"/>
    <w:rsid w:val="003076CF"/>
    <w:rsid w:val="00312775"/>
    <w:rsid w:val="00314DA1"/>
    <w:rsid w:val="00317122"/>
    <w:rsid w:val="0033796C"/>
    <w:rsid w:val="00342372"/>
    <w:rsid w:val="0036475A"/>
    <w:rsid w:val="00364C4A"/>
    <w:rsid w:val="00370CD8"/>
    <w:rsid w:val="00380E7E"/>
    <w:rsid w:val="003A1643"/>
    <w:rsid w:val="003A45CC"/>
    <w:rsid w:val="003B75A0"/>
    <w:rsid w:val="003C3660"/>
    <w:rsid w:val="003D0012"/>
    <w:rsid w:val="003E42E2"/>
    <w:rsid w:val="003F5697"/>
    <w:rsid w:val="003F7495"/>
    <w:rsid w:val="004031F2"/>
    <w:rsid w:val="004033C7"/>
    <w:rsid w:val="004048E8"/>
    <w:rsid w:val="00422038"/>
    <w:rsid w:val="0043344E"/>
    <w:rsid w:val="00452C71"/>
    <w:rsid w:val="00453E72"/>
    <w:rsid w:val="004557EA"/>
    <w:rsid w:val="00471B4A"/>
    <w:rsid w:val="00474465"/>
    <w:rsid w:val="0048244F"/>
    <w:rsid w:val="00493B91"/>
    <w:rsid w:val="004C2EE5"/>
    <w:rsid w:val="004C4EAB"/>
    <w:rsid w:val="004E70C6"/>
    <w:rsid w:val="004F20A1"/>
    <w:rsid w:val="004F4A85"/>
    <w:rsid w:val="00534E47"/>
    <w:rsid w:val="00545FE7"/>
    <w:rsid w:val="00553437"/>
    <w:rsid w:val="00554C09"/>
    <w:rsid w:val="00567207"/>
    <w:rsid w:val="005816A7"/>
    <w:rsid w:val="00586F16"/>
    <w:rsid w:val="005B76B9"/>
    <w:rsid w:val="005C210D"/>
    <w:rsid w:val="005D0106"/>
    <w:rsid w:val="005D72A6"/>
    <w:rsid w:val="005E4F78"/>
    <w:rsid w:val="005F6467"/>
    <w:rsid w:val="00613BDF"/>
    <w:rsid w:val="00626D86"/>
    <w:rsid w:val="0067544E"/>
    <w:rsid w:val="00681A8B"/>
    <w:rsid w:val="00681B4D"/>
    <w:rsid w:val="00682BF4"/>
    <w:rsid w:val="00692C3D"/>
    <w:rsid w:val="00695B60"/>
    <w:rsid w:val="00697A3A"/>
    <w:rsid w:val="00697CF9"/>
    <w:rsid w:val="00697ED0"/>
    <w:rsid w:val="006B62C8"/>
    <w:rsid w:val="006C5D1C"/>
    <w:rsid w:val="006C5D87"/>
    <w:rsid w:val="006E13E5"/>
    <w:rsid w:val="006E4E02"/>
    <w:rsid w:val="006F3A73"/>
    <w:rsid w:val="006F48D0"/>
    <w:rsid w:val="00700E9F"/>
    <w:rsid w:val="00710001"/>
    <w:rsid w:val="0071277A"/>
    <w:rsid w:val="007243D8"/>
    <w:rsid w:val="0074039E"/>
    <w:rsid w:val="0074507D"/>
    <w:rsid w:val="00745EA0"/>
    <w:rsid w:val="00765D8B"/>
    <w:rsid w:val="00785E39"/>
    <w:rsid w:val="00791709"/>
    <w:rsid w:val="00795851"/>
    <w:rsid w:val="007A3832"/>
    <w:rsid w:val="007A56F9"/>
    <w:rsid w:val="007B5624"/>
    <w:rsid w:val="007C0E94"/>
    <w:rsid w:val="007C2E12"/>
    <w:rsid w:val="007C3C30"/>
    <w:rsid w:val="007D06D7"/>
    <w:rsid w:val="007E4F6B"/>
    <w:rsid w:val="007E7089"/>
    <w:rsid w:val="008101EE"/>
    <w:rsid w:val="00826179"/>
    <w:rsid w:val="00830469"/>
    <w:rsid w:val="00833BE4"/>
    <w:rsid w:val="008376C1"/>
    <w:rsid w:val="0085265E"/>
    <w:rsid w:val="00854525"/>
    <w:rsid w:val="008602B4"/>
    <w:rsid w:val="00876CCA"/>
    <w:rsid w:val="00881176"/>
    <w:rsid w:val="008954AA"/>
    <w:rsid w:val="008A215E"/>
    <w:rsid w:val="008A59AF"/>
    <w:rsid w:val="008B01EC"/>
    <w:rsid w:val="008B0A7B"/>
    <w:rsid w:val="008B3F78"/>
    <w:rsid w:val="008B773E"/>
    <w:rsid w:val="008D0D28"/>
    <w:rsid w:val="008D583F"/>
    <w:rsid w:val="008E459E"/>
    <w:rsid w:val="008F17AC"/>
    <w:rsid w:val="00914875"/>
    <w:rsid w:val="0092247D"/>
    <w:rsid w:val="00953F16"/>
    <w:rsid w:val="0096019D"/>
    <w:rsid w:val="00984F40"/>
    <w:rsid w:val="009858ED"/>
    <w:rsid w:val="00986940"/>
    <w:rsid w:val="0099420B"/>
    <w:rsid w:val="00994CDF"/>
    <w:rsid w:val="00996075"/>
    <w:rsid w:val="009B32AB"/>
    <w:rsid w:val="009E3256"/>
    <w:rsid w:val="009E32B0"/>
    <w:rsid w:val="009E48F6"/>
    <w:rsid w:val="009E4CA7"/>
    <w:rsid w:val="009E65C7"/>
    <w:rsid w:val="009F4CC4"/>
    <w:rsid w:val="00A000D2"/>
    <w:rsid w:val="00A12664"/>
    <w:rsid w:val="00A27290"/>
    <w:rsid w:val="00A310CF"/>
    <w:rsid w:val="00A4255F"/>
    <w:rsid w:val="00A4770A"/>
    <w:rsid w:val="00A61A89"/>
    <w:rsid w:val="00A71063"/>
    <w:rsid w:val="00A819E6"/>
    <w:rsid w:val="00A97AD3"/>
    <w:rsid w:val="00AA0635"/>
    <w:rsid w:val="00AA2DDB"/>
    <w:rsid w:val="00AD1E1C"/>
    <w:rsid w:val="00AE6000"/>
    <w:rsid w:val="00AE6462"/>
    <w:rsid w:val="00B15AC3"/>
    <w:rsid w:val="00B6490E"/>
    <w:rsid w:val="00B71D7F"/>
    <w:rsid w:val="00B770A2"/>
    <w:rsid w:val="00B77AC3"/>
    <w:rsid w:val="00B80B0D"/>
    <w:rsid w:val="00B810D5"/>
    <w:rsid w:val="00BA3789"/>
    <w:rsid w:val="00BD768F"/>
    <w:rsid w:val="00C0633F"/>
    <w:rsid w:val="00C07F4F"/>
    <w:rsid w:val="00C14260"/>
    <w:rsid w:val="00C223F8"/>
    <w:rsid w:val="00C26C76"/>
    <w:rsid w:val="00C30BC2"/>
    <w:rsid w:val="00C32970"/>
    <w:rsid w:val="00C340E0"/>
    <w:rsid w:val="00C50A8F"/>
    <w:rsid w:val="00C573A8"/>
    <w:rsid w:val="00C655A4"/>
    <w:rsid w:val="00C65F41"/>
    <w:rsid w:val="00C66495"/>
    <w:rsid w:val="00C706FC"/>
    <w:rsid w:val="00C87822"/>
    <w:rsid w:val="00CA0DEF"/>
    <w:rsid w:val="00CD1282"/>
    <w:rsid w:val="00CD2A53"/>
    <w:rsid w:val="00D032CA"/>
    <w:rsid w:val="00D21B70"/>
    <w:rsid w:val="00D24E3D"/>
    <w:rsid w:val="00D34CED"/>
    <w:rsid w:val="00D53F72"/>
    <w:rsid w:val="00D56299"/>
    <w:rsid w:val="00D71584"/>
    <w:rsid w:val="00D755DD"/>
    <w:rsid w:val="00D77C72"/>
    <w:rsid w:val="00D9314E"/>
    <w:rsid w:val="00D9786B"/>
    <w:rsid w:val="00DA3D68"/>
    <w:rsid w:val="00DA6400"/>
    <w:rsid w:val="00DA7A84"/>
    <w:rsid w:val="00DC4D75"/>
    <w:rsid w:val="00DF1076"/>
    <w:rsid w:val="00DF5555"/>
    <w:rsid w:val="00E1220D"/>
    <w:rsid w:val="00E200C9"/>
    <w:rsid w:val="00E232EC"/>
    <w:rsid w:val="00E37BE0"/>
    <w:rsid w:val="00E47887"/>
    <w:rsid w:val="00E56173"/>
    <w:rsid w:val="00E7080B"/>
    <w:rsid w:val="00E72A1A"/>
    <w:rsid w:val="00E766A0"/>
    <w:rsid w:val="00E82E51"/>
    <w:rsid w:val="00E83CEA"/>
    <w:rsid w:val="00E96F11"/>
    <w:rsid w:val="00EA6A00"/>
    <w:rsid w:val="00EB2F27"/>
    <w:rsid w:val="00EB5269"/>
    <w:rsid w:val="00ED1E9A"/>
    <w:rsid w:val="00ED39AC"/>
    <w:rsid w:val="00ED4470"/>
    <w:rsid w:val="00EE5793"/>
    <w:rsid w:val="00EF3C13"/>
    <w:rsid w:val="00EF41B8"/>
    <w:rsid w:val="00F03BA9"/>
    <w:rsid w:val="00F13556"/>
    <w:rsid w:val="00F14312"/>
    <w:rsid w:val="00F15B4B"/>
    <w:rsid w:val="00F32D7B"/>
    <w:rsid w:val="00F413D4"/>
    <w:rsid w:val="00F41F7F"/>
    <w:rsid w:val="00F55295"/>
    <w:rsid w:val="00F571C6"/>
    <w:rsid w:val="00F647B6"/>
    <w:rsid w:val="00F809A3"/>
    <w:rsid w:val="00F85240"/>
    <w:rsid w:val="00F86AFB"/>
    <w:rsid w:val="00FA31B5"/>
    <w:rsid w:val="00FB4F72"/>
    <w:rsid w:val="00FC0049"/>
    <w:rsid w:val="00FC5BE2"/>
    <w:rsid w:val="00FC6A83"/>
    <w:rsid w:val="00FD07A1"/>
    <w:rsid w:val="00FD50B6"/>
    <w:rsid w:val="00FF1107"/>
    <w:rsid w:val="01590A31"/>
    <w:rsid w:val="01648AF7"/>
    <w:rsid w:val="02CD0A38"/>
    <w:rsid w:val="03FF1818"/>
    <w:rsid w:val="04B3658E"/>
    <w:rsid w:val="0500C2D1"/>
    <w:rsid w:val="05113141"/>
    <w:rsid w:val="07EBDDD2"/>
    <w:rsid w:val="09454EE3"/>
    <w:rsid w:val="098D537E"/>
    <w:rsid w:val="0BB463CC"/>
    <w:rsid w:val="0C4B5CB0"/>
    <w:rsid w:val="0C6F2721"/>
    <w:rsid w:val="0C72A9F3"/>
    <w:rsid w:val="0E3ABB65"/>
    <w:rsid w:val="0E73CD54"/>
    <w:rsid w:val="0FD4D7F2"/>
    <w:rsid w:val="0FEB23BC"/>
    <w:rsid w:val="10187EDD"/>
    <w:rsid w:val="10F95249"/>
    <w:rsid w:val="11B855F3"/>
    <w:rsid w:val="11E48B20"/>
    <w:rsid w:val="11EC6578"/>
    <w:rsid w:val="12D0ADA9"/>
    <w:rsid w:val="140A4CC6"/>
    <w:rsid w:val="144857D4"/>
    <w:rsid w:val="14B8463B"/>
    <w:rsid w:val="150460CA"/>
    <w:rsid w:val="15BBF9D9"/>
    <w:rsid w:val="1631EA18"/>
    <w:rsid w:val="16FBC442"/>
    <w:rsid w:val="18DEC92C"/>
    <w:rsid w:val="19917228"/>
    <w:rsid w:val="19D674A8"/>
    <w:rsid w:val="1C59EF51"/>
    <w:rsid w:val="1DA8D1C1"/>
    <w:rsid w:val="1DB23E6D"/>
    <w:rsid w:val="1EB5D568"/>
    <w:rsid w:val="1F46D3EF"/>
    <w:rsid w:val="21427E3F"/>
    <w:rsid w:val="231F2C11"/>
    <w:rsid w:val="23B96F15"/>
    <w:rsid w:val="264941D2"/>
    <w:rsid w:val="27A05CE5"/>
    <w:rsid w:val="288809AF"/>
    <w:rsid w:val="2980A32B"/>
    <w:rsid w:val="2A2B6CA5"/>
    <w:rsid w:val="2B1C738C"/>
    <w:rsid w:val="2E2F8EF9"/>
    <w:rsid w:val="2EFDD9C6"/>
    <w:rsid w:val="3254B9F2"/>
    <w:rsid w:val="32BF381D"/>
    <w:rsid w:val="3551F29F"/>
    <w:rsid w:val="3561CA52"/>
    <w:rsid w:val="35792C47"/>
    <w:rsid w:val="36A8676A"/>
    <w:rsid w:val="3756CEC7"/>
    <w:rsid w:val="380AF899"/>
    <w:rsid w:val="384437CB"/>
    <w:rsid w:val="38B3E0F0"/>
    <w:rsid w:val="3A8FAF73"/>
    <w:rsid w:val="3AF3EA20"/>
    <w:rsid w:val="3C6DE7AC"/>
    <w:rsid w:val="3D161557"/>
    <w:rsid w:val="3D41A6DC"/>
    <w:rsid w:val="419E686D"/>
    <w:rsid w:val="428114CD"/>
    <w:rsid w:val="42F2408F"/>
    <w:rsid w:val="447FB017"/>
    <w:rsid w:val="448018DA"/>
    <w:rsid w:val="4504193E"/>
    <w:rsid w:val="4789AFE1"/>
    <w:rsid w:val="48A64B07"/>
    <w:rsid w:val="4A893929"/>
    <w:rsid w:val="4B0613A6"/>
    <w:rsid w:val="4BA97C61"/>
    <w:rsid w:val="4D71B1AC"/>
    <w:rsid w:val="521C47C5"/>
    <w:rsid w:val="523862EA"/>
    <w:rsid w:val="52DF31D1"/>
    <w:rsid w:val="538E6C4D"/>
    <w:rsid w:val="53F1DF3C"/>
    <w:rsid w:val="541287B3"/>
    <w:rsid w:val="55A54E00"/>
    <w:rsid w:val="58EBDBF9"/>
    <w:rsid w:val="5B25391D"/>
    <w:rsid w:val="5C950C62"/>
    <w:rsid w:val="5EABA89D"/>
    <w:rsid w:val="5EAFE477"/>
    <w:rsid w:val="5EB3CA18"/>
    <w:rsid w:val="5EBDA04C"/>
    <w:rsid w:val="5F21F2ED"/>
    <w:rsid w:val="5F54B8FA"/>
    <w:rsid w:val="6177E04A"/>
    <w:rsid w:val="61E6105C"/>
    <w:rsid w:val="63CCA903"/>
    <w:rsid w:val="684B45B5"/>
    <w:rsid w:val="68CD51C9"/>
    <w:rsid w:val="6B8C1952"/>
    <w:rsid w:val="6BD6A973"/>
    <w:rsid w:val="6C9469D1"/>
    <w:rsid w:val="6DEFEAC4"/>
    <w:rsid w:val="6E1DFAD3"/>
    <w:rsid w:val="6E8B6BB3"/>
    <w:rsid w:val="6E8FA700"/>
    <w:rsid w:val="70BA2514"/>
    <w:rsid w:val="7107D83D"/>
    <w:rsid w:val="71DCA53A"/>
    <w:rsid w:val="73EBEED1"/>
    <w:rsid w:val="74D4E9F7"/>
    <w:rsid w:val="74FE5DCD"/>
    <w:rsid w:val="7570951F"/>
    <w:rsid w:val="792BB023"/>
    <w:rsid w:val="792DE01E"/>
    <w:rsid w:val="79A6294D"/>
    <w:rsid w:val="7A7A760D"/>
    <w:rsid w:val="7AD34B9C"/>
    <w:rsid w:val="7C75F3BB"/>
    <w:rsid w:val="7D8FF6D0"/>
    <w:rsid w:val="7DD9EA4D"/>
    <w:rsid w:val="7EE7FF32"/>
    <w:rsid w:val="7F329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5A2E1F"/>
  <w15:docId w15:val="{307C8D12-4284-6542-88EA-E16E4899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Standard" w:default="1">
    <w:name w:val="Normal"/>
    <w:qFormat/>
    <w:rsid w:val="00185FB0"/>
  </w:style>
  <w:style w:type="paragraph" w:styleId="berschrift1">
    <w:name w:val="heading 1"/>
    <w:basedOn w:val="Standard"/>
    <w:next w:val="Standard"/>
    <w:link w:val="berschrift1Zchn"/>
    <w:uiPriority w:val="9"/>
    <w:qFormat/>
    <w:rsid w:val="0026665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665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einLeerraum">
    <w:name w:val="No Spacing"/>
    <w:uiPriority w:val="1"/>
    <w:qFormat/>
    <w:rsid w:val="00266657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26665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266657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266657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6657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266657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66657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26665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26665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26665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26665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2666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552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andspalterechts" w:customStyle="1">
    <w:name w:val="Randspalte [rechts]"/>
    <w:basedOn w:val="Standard"/>
    <w:qFormat/>
    <w:rsid w:val="008E459E"/>
    <w:pPr>
      <w:tabs>
        <w:tab w:val="left" w:pos="284"/>
        <w:tab w:val="left" w:pos="567"/>
        <w:tab w:val="left" w:pos="851"/>
        <w:tab w:val="right" w:leader="dot" w:pos="7655"/>
      </w:tabs>
      <w:spacing w:after="105" w:line="252" w:lineRule="auto"/>
      <w:jc w:val="right"/>
    </w:pPr>
    <w:rPr>
      <w:rFonts w:ascii="Candara" w:hAnsi="Candara" w:eastAsiaTheme="minorEastAsia"/>
      <w:sz w:val="18"/>
      <w:szCs w:val="18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8602B4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8602B4"/>
  </w:style>
  <w:style w:type="paragraph" w:styleId="Fuzeile">
    <w:name w:val="footer"/>
    <w:basedOn w:val="Standard"/>
    <w:link w:val="FuzeileZchn"/>
    <w:uiPriority w:val="99"/>
    <w:unhideWhenUsed/>
    <w:rsid w:val="008602B4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8602B4"/>
  </w:style>
  <w:style w:type="paragraph" w:styleId="D801C6740D3442D0974ED4C393ECA78C" w:customStyle="1">
    <w:name w:val="D801C6740D3442D0974ED4C393ECA78C"/>
    <w:rsid w:val="008602B4"/>
    <w:rPr>
      <w:rFonts w:eastAsiaTheme="minorEastAsia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52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5240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F852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5240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F85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2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0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4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04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6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3.png" Id="R9acf0b2d0c9248bf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71B51B3D8AD4087BDDEDD4B6754A6" ma:contentTypeVersion="2" ma:contentTypeDescription="Ein neues Dokument erstellen." ma:contentTypeScope="" ma:versionID="746073c315a3707e7ef4b23806e64e84">
  <xsd:schema xmlns:xsd="http://www.w3.org/2001/XMLSchema" xmlns:xs="http://www.w3.org/2001/XMLSchema" xmlns:p="http://schemas.microsoft.com/office/2006/metadata/properties" xmlns:ns2="1c50b633-85f9-43af-8111-e49dbc6477f9" targetNamespace="http://schemas.microsoft.com/office/2006/metadata/properties" ma:root="true" ma:fieldsID="600874a8862c979e9009d3bfe34d43d8" ns2:_="">
    <xsd:import namespace="1c50b633-85f9-43af-8111-e49dbc647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0b633-85f9-43af-8111-e49dbc647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D9C40-6A37-49F9-959E-44210FA53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48A3E-2840-48E0-83C1-A4C01D253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0b633-85f9-43af-8111-e49dbc647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DECAA-DAAD-4341-A2AA-2F86ADE67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1E655-F0E3-4C25-AE83-5445C8D8D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Schule Hergiswil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 User</dc:creator>
  <keywords/>
  <lastModifiedBy>Troxler Moira (s)</lastModifiedBy>
  <revision>6</revision>
  <lastPrinted>2019-09-11T20:32:00.0000000Z</lastPrinted>
  <dcterms:created xsi:type="dcterms:W3CDTF">2021-04-15T19:55:00.0000000Z</dcterms:created>
  <dcterms:modified xsi:type="dcterms:W3CDTF">2021-05-01T11:25:24.0723506Z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0x01010078F71B51B3D8AD4087BDDEDD4B6754A6</vt:lpwstr>
  </property>
  <property fmtid="{D5CDD505-2E9C-101B-9397-08002B2CF9AE}" pid="3" name="Order">
    <vt:r8>242400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