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2DDB" w14:textId="77777777" w:rsidR="001C4BEC" w:rsidRDefault="001C4BEC" w:rsidP="001C4BEC">
      <w:pPr>
        <w:jc w:val="center"/>
        <w:rPr>
          <w:b/>
          <w:bCs/>
          <w:lang w:val="de-CH"/>
        </w:rPr>
      </w:pPr>
    </w:p>
    <w:p w14:paraId="343C71B5" w14:textId="437A5524" w:rsidR="001C4BEC" w:rsidRPr="001C4BEC" w:rsidRDefault="001C4BEC" w:rsidP="001C4BEC">
      <w:pPr>
        <w:jc w:val="center"/>
        <w:rPr>
          <w:b/>
          <w:bCs/>
          <w:lang w:val="de-CH"/>
        </w:rPr>
      </w:pPr>
      <w:r w:rsidRPr="001C4BEC">
        <w:rPr>
          <w:b/>
          <w:bCs/>
          <w:lang w:val="de-CH"/>
        </w:rPr>
        <w:t>EINLEITUNG</w:t>
      </w:r>
    </w:p>
    <w:p w14:paraId="0DE2EB8C" w14:textId="77777777" w:rsidR="001C4BEC" w:rsidRPr="00471541" w:rsidRDefault="001C4BEC" w:rsidP="001C4BEC">
      <w:pPr>
        <w:jc w:val="both"/>
        <w:rPr>
          <w:lang w:val="de-CH"/>
        </w:rPr>
      </w:pPr>
    </w:p>
    <w:p w14:paraId="55731594" w14:textId="7C081E5B" w:rsidR="001C4BEC" w:rsidRPr="00471541" w:rsidRDefault="001C4BEC" w:rsidP="001C4BEC">
      <w:pPr>
        <w:jc w:val="both"/>
        <w:rPr>
          <w:lang w:val="de-CH"/>
        </w:rPr>
      </w:pPr>
      <w:r w:rsidRPr="00471541">
        <w:rPr>
          <w:lang w:val="de-CH"/>
        </w:rPr>
        <w:t xml:space="preserve">Die nach Themen gegliederten Dossiers </w:t>
      </w:r>
      <w:r w:rsidR="003A3B2F">
        <w:rPr>
          <w:lang w:val="de-CH"/>
        </w:rPr>
        <w:t xml:space="preserve">wurden von Gwendoline Lovey </w:t>
      </w:r>
      <w:r w:rsidR="00DD240A">
        <w:rPr>
          <w:lang w:val="de-CH"/>
        </w:rPr>
        <w:t>(</w:t>
      </w:r>
      <w:r w:rsidR="00DD240A" w:rsidRPr="00DD240A">
        <w:rPr>
          <w:lang w:val="de-CH"/>
        </w:rPr>
        <w:t xml:space="preserve">Dozentin für Fachdidaktik und Fachwissenschaft Französisch am Institut Primarstufe an der PH </w:t>
      </w:r>
      <w:proofErr w:type="gramStart"/>
      <w:r w:rsidR="00DD240A" w:rsidRPr="00DD240A">
        <w:rPr>
          <w:lang w:val="de-CH"/>
        </w:rPr>
        <w:t xml:space="preserve">FHNW </w:t>
      </w:r>
      <w:r w:rsidR="00DD240A">
        <w:rPr>
          <w:lang w:val="de-CH"/>
        </w:rPr>
        <w:t>)</w:t>
      </w:r>
      <w:proofErr w:type="gramEnd"/>
      <w:r w:rsidR="00DD240A">
        <w:rPr>
          <w:lang w:val="de-CH"/>
        </w:rPr>
        <w:t xml:space="preserve"> über</w:t>
      </w:r>
      <w:r w:rsidR="003A3B2F">
        <w:rPr>
          <w:lang w:val="de-CH"/>
        </w:rPr>
        <w:t xml:space="preserve">prüft und </w:t>
      </w:r>
      <w:r w:rsidRPr="00471541">
        <w:rPr>
          <w:lang w:val="de-CH"/>
        </w:rPr>
        <w:t>enthalten in der Regel:</w:t>
      </w:r>
    </w:p>
    <w:p w14:paraId="3B0F9FB0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die Kompetenzen des Lehrplans 21 mit den dazugehörigen operationalisierten Lernzielen</w:t>
      </w:r>
    </w:p>
    <w:p w14:paraId="616E035E" w14:textId="66997FB6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 xml:space="preserve">eine </w:t>
      </w:r>
      <w:proofErr w:type="spellStart"/>
      <w:r w:rsidRPr="001C4BEC">
        <w:rPr>
          <w:lang w:val="de-CH"/>
        </w:rPr>
        <w:t>Powerpoint</w:t>
      </w:r>
      <w:proofErr w:type="spellEnd"/>
      <w:r w:rsidRPr="001C4BEC">
        <w:rPr>
          <w:lang w:val="de-CH"/>
        </w:rPr>
        <w:t xml:space="preserve">-Präsentation, die im Präsentationsmodus betrachtet werden sollte, um die Reflexion und den mündlichen Ausdruck der Schülerinnen und Schüler zu fördern. </w:t>
      </w:r>
      <w:r w:rsidR="00080B7D" w:rsidRPr="00080B7D">
        <w:rPr>
          <w:lang w:val="de-CH"/>
        </w:rPr>
        <w:t>In dieser Präsentation sind auch die Korrekturen der Arbeitsblätter vorhanden.</w:t>
      </w:r>
    </w:p>
    <w:p w14:paraId="54842495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Arbeitsblätter oder ein ARIENA-Heft (</w:t>
      </w:r>
      <w:hyperlink r:id="rId5" w:history="1">
        <w:r w:rsidRPr="001C4BEC">
          <w:rPr>
            <w:rStyle w:val="Lienhypertexte"/>
            <w:lang w:val="de-CH"/>
          </w:rPr>
          <w:t>http://ariena.org/ressources-pedagogiques/outils-pedagogiques/cahier-ariena/</w:t>
        </w:r>
      </w:hyperlink>
      <w:r w:rsidRPr="001C4BEC">
        <w:rPr>
          <w:lang w:val="de-CH"/>
        </w:rPr>
        <w:t>).</w:t>
      </w:r>
    </w:p>
    <w:p w14:paraId="6C7C567F" w14:textId="77777777" w:rsidR="001C4BEC" w:rsidRP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Übersetzungsboxen</w:t>
      </w:r>
    </w:p>
    <w:p w14:paraId="790F3554" w14:textId="77777777" w:rsidR="001C4BEC" w:rsidRDefault="001C4BEC" w:rsidP="001C4BEC">
      <w:pPr>
        <w:pStyle w:val="Paragraphedeliste"/>
        <w:numPr>
          <w:ilvl w:val="0"/>
          <w:numId w:val="1"/>
        </w:numPr>
        <w:jc w:val="both"/>
        <w:rPr>
          <w:lang w:val="de-CH"/>
        </w:rPr>
      </w:pPr>
      <w:r w:rsidRPr="001C4BEC">
        <w:rPr>
          <w:lang w:val="de-CH"/>
        </w:rPr>
        <w:t>eine Lernkontrolle</w:t>
      </w:r>
    </w:p>
    <w:p w14:paraId="577DC6A2" w14:textId="77777777" w:rsidR="001C4BEC" w:rsidRDefault="001C4BEC" w:rsidP="001C4BEC">
      <w:pPr>
        <w:jc w:val="both"/>
        <w:rPr>
          <w:lang w:val="de-CH"/>
        </w:rPr>
      </w:pPr>
      <w:r w:rsidRPr="001C4BEC">
        <w:rPr>
          <w:lang w:val="de-CH"/>
        </w:rPr>
        <w:t>Die meisten Materialien lassen sich bearbeiten, um sie zu aktualisieren, an die eigene Klasse anzupassen oder einfach zu verbessern. Fürs Anschauen von YouTube-Videos wird empfohlen, einen Werbeblocker zu verwenden.</w:t>
      </w:r>
    </w:p>
    <w:p w14:paraId="0F3A1D15" w14:textId="77777777" w:rsidR="001C4BEC" w:rsidRPr="00471541" w:rsidRDefault="001C4BEC" w:rsidP="001C4BEC">
      <w:pPr>
        <w:jc w:val="both"/>
        <w:rPr>
          <w:lang w:val="de-CH"/>
        </w:rPr>
      </w:pPr>
      <w:r>
        <w:rPr>
          <w:lang w:val="de-CH"/>
        </w:rPr>
        <w:t>Bei den</w:t>
      </w:r>
      <w:r w:rsidRPr="00471541">
        <w:rPr>
          <w:lang w:val="de-CH"/>
        </w:rPr>
        <w:t xml:space="preserve"> </w:t>
      </w:r>
      <w:r>
        <w:rPr>
          <w:lang w:val="de-CH"/>
        </w:rPr>
        <w:t>Lernkontrollen</w:t>
      </w:r>
      <w:r w:rsidRPr="00471541">
        <w:rPr>
          <w:lang w:val="de-CH"/>
        </w:rPr>
        <w:t xml:space="preserve"> können die Schülerinnen und Schüler auf Deutsch antworten. Für Antworten auf Französisch gibt es einen Bonus</w:t>
      </w:r>
      <w:r>
        <w:rPr>
          <w:lang w:val="de-CH"/>
        </w:rPr>
        <w:t>punkt</w:t>
      </w:r>
      <w:r w:rsidRPr="00471541">
        <w:rPr>
          <w:lang w:val="de-CH"/>
        </w:rPr>
        <w:t>.</w:t>
      </w:r>
    </w:p>
    <w:p w14:paraId="3F77B609" w14:textId="77777777" w:rsidR="001C4BEC" w:rsidRPr="00DD240A" w:rsidRDefault="001C4BEC" w:rsidP="002D42BA">
      <w:pPr>
        <w:jc w:val="center"/>
        <w:rPr>
          <w:b/>
          <w:bCs/>
          <w:lang w:val="de-CH"/>
        </w:rPr>
      </w:pPr>
    </w:p>
    <w:p w14:paraId="7796DEB4" w14:textId="7059C8C2" w:rsidR="002D42BA" w:rsidRPr="00DD240A" w:rsidRDefault="002D42BA" w:rsidP="002D42BA">
      <w:pPr>
        <w:jc w:val="center"/>
        <w:rPr>
          <w:b/>
          <w:bCs/>
          <w:lang w:val="de-CH"/>
        </w:rPr>
      </w:pPr>
      <w:r w:rsidRPr="00DD240A">
        <w:rPr>
          <w:b/>
          <w:bCs/>
          <w:lang w:val="de-CH"/>
        </w:rPr>
        <w:t>INTRODUCTION</w:t>
      </w:r>
    </w:p>
    <w:p w14:paraId="71EAA450" w14:textId="77777777" w:rsidR="002D42BA" w:rsidRPr="00DD240A" w:rsidRDefault="002D42BA" w:rsidP="002D42BA">
      <w:pPr>
        <w:jc w:val="center"/>
        <w:rPr>
          <w:lang w:val="de-CH"/>
        </w:rPr>
      </w:pPr>
    </w:p>
    <w:p w14:paraId="51AE73E4" w14:textId="3947F981" w:rsidR="002D42BA" w:rsidRPr="00DD240A" w:rsidRDefault="002D42BA" w:rsidP="002D42BA">
      <w:pPr>
        <w:jc w:val="both"/>
        <w:rPr>
          <w:lang w:val="de-CH"/>
        </w:rPr>
      </w:pPr>
      <w:proofErr w:type="spellStart"/>
      <w:r w:rsidRPr="00DD240A">
        <w:rPr>
          <w:lang w:val="de-CH"/>
        </w:rPr>
        <w:t>Les</w:t>
      </w:r>
      <w:proofErr w:type="spellEnd"/>
      <w:r w:rsidRPr="00DD240A">
        <w:rPr>
          <w:lang w:val="de-CH"/>
        </w:rPr>
        <w:t xml:space="preserve"> </w:t>
      </w:r>
      <w:proofErr w:type="spellStart"/>
      <w:r w:rsidRPr="00DD240A">
        <w:rPr>
          <w:lang w:val="de-CH"/>
        </w:rPr>
        <w:t>dossiers</w:t>
      </w:r>
      <w:proofErr w:type="spellEnd"/>
      <w:r w:rsidRPr="00DD240A">
        <w:rPr>
          <w:lang w:val="de-CH"/>
        </w:rPr>
        <w:t xml:space="preserve"> </w:t>
      </w:r>
      <w:proofErr w:type="spellStart"/>
      <w:r w:rsidRPr="00DD240A">
        <w:rPr>
          <w:lang w:val="de-CH"/>
        </w:rPr>
        <w:t>organisés</w:t>
      </w:r>
      <w:proofErr w:type="spellEnd"/>
      <w:r w:rsidRPr="00DD240A">
        <w:rPr>
          <w:lang w:val="de-CH"/>
        </w:rPr>
        <w:t xml:space="preserve"> par </w:t>
      </w:r>
      <w:proofErr w:type="spellStart"/>
      <w:r w:rsidRPr="00DD240A">
        <w:rPr>
          <w:lang w:val="de-CH"/>
        </w:rPr>
        <w:t>thèmes</w:t>
      </w:r>
      <w:proofErr w:type="spellEnd"/>
      <w:r w:rsidRPr="00DD240A">
        <w:rPr>
          <w:lang w:val="de-CH"/>
        </w:rPr>
        <w:t xml:space="preserve"> </w:t>
      </w:r>
      <w:r w:rsidR="003A3B2F" w:rsidRPr="00DD240A">
        <w:rPr>
          <w:lang w:val="de-CH"/>
        </w:rPr>
        <w:t>et</w:t>
      </w:r>
      <w:r w:rsidR="00DD240A" w:rsidRPr="00DD240A">
        <w:rPr>
          <w:lang w:val="de-CH"/>
        </w:rPr>
        <w:t xml:space="preserve"> </w:t>
      </w:r>
      <w:proofErr w:type="spellStart"/>
      <w:r w:rsidR="00DD240A" w:rsidRPr="00DD240A">
        <w:rPr>
          <w:lang w:val="de-CH"/>
        </w:rPr>
        <w:t>vérifiés</w:t>
      </w:r>
      <w:proofErr w:type="spellEnd"/>
      <w:r w:rsidR="00DD240A" w:rsidRPr="00DD240A">
        <w:rPr>
          <w:lang w:val="de-CH"/>
        </w:rPr>
        <w:t xml:space="preserve"> par Gwendoline Lovey (</w:t>
      </w:r>
      <w:r w:rsidR="00DD240A" w:rsidRPr="00DD240A">
        <w:rPr>
          <w:lang w:val="de-CH"/>
        </w:rPr>
        <w:t xml:space="preserve">Dozentin für Fachdidaktik und Fachwissenschaft Französisch am Institut Primarstufe an der PH FHNW </w:t>
      </w:r>
      <w:r w:rsidR="00DD240A">
        <w:rPr>
          <w:lang w:val="de-CH"/>
        </w:rPr>
        <w:t xml:space="preserve">) </w:t>
      </w:r>
      <w:r w:rsidR="003A3B2F" w:rsidRPr="00DD240A">
        <w:rPr>
          <w:lang w:val="de-CH"/>
        </w:rPr>
        <w:t xml:space="preserve"> </w:t>
      </w:r>
      <w:proofErr w:type="spellStart"/>
      <w:r w:rsidRPr="00DD240A">
        <w:rPr>
          <w:lang w:val="de-CH"/>
        </w:rPr>
        <w:t>contiennent</w:t>
      </w:r>
      <w:proofErr w:type="spellEnd"/>
      <w:r w:rsidRPr="00DD240A">
        <w:rPr>
          <w:lang w:val="de-CH"/>
        </w:rPr>
        <w:t xml:space="preserve"> en </w:t>
      </w:r>
      <w:proofErr w:type="spellStart"/>
      <w:r w:rsidRPr="00DD240A">
        <w:rPr>
          <w:lang w:val="de-CH"/>
        </w:rPr>
        <w:t>principe</w:t>
      </w:r>
      <w:proofErr w:type="spellEnd"/>
      <w:r w:rsidRPr="00DD240A">
        <w:rPr>
          <w:lang w:val="de-CH"/>
        </w:rPr>
        <w:t> :</w:t>
      </w:r>
    </w:p>
    <w:p w14:paraId="3268FCD9" w14:textId="2D009088" w:rsidR="00646E25" w:rsidRDefault="002D42BA" w:rsidP="002D42BA">
      <w:pPr>
        <w:pStyle w:val="Paragraphedeliste"/>
        <w:numPr>
          <w:ilvl w:val="0"/>
          <w:numId w:val="1"/>
        </w:numPr>
      </w:pPr>
      <w:r>
        <w:t>les compétences du plan d’étude 21 assortis de savoir-faire opérationnels</w:t>
      </w:r>
    </w:p>
    <w:p w14:paraId="102555AE" w14:textId="2993EE6F" w:rsidR="002D42BA" w:rsidRDefault="002D42BA" w:rsidP="002D42BA">
      <w:pPr>
        <w:pStyle w:val="Paragraphedeliste"/>
        <w:numPr>
          <w:ilvl w:val="0"/>
          <w:numId w:val="1"/>
        </w:numPr>
      </w:pPr>
      <w:r>
        <w:t xml:space="preserve">une présentation Power Point à visionner en mode « diaporama » afin de favoriser l’expression orale des élèves. Dans cette présentation figurent aussi les corrections des fiches de travail </w:t>
      </w:r>
    </w:p>
    <w:p w14:paraId="5005D031" w14:textId="77777777" w:rsidR="002D42BA" w:rsidRDefault="002D42BA" w:rsidP="002D42BA">
      <w:pPr>
        <w:pStyle w:val="Paragraphedeliste"/>
        <w:numPr>
          <w:ilvl w:val="0"/>
          <w:numId w:val="1"/>
        </w:numPr>
        <w:jc w:val="both"/>
      </w:pPr>
      <w:r>
        <w:t>des fiches de travail ou un cahier ARIENA (</w:t>
      </w:r>
      <w:hyperlink r:id="rId6" w:history="1">
        <w:r w:rsidRPr="0024141B">
          <w:rPr>
            <w:rStyle w:val="Lienhypertexte"/>
          </w:rPr>
          <w:t>http://ariena.org/ressources-pedagogiques/outils-pedagogiques/cahier-ariena/</w:t>
        </w:r>
      </w:hyperlink>
      <w:r>
        <w:t>)</w:t>
      </w:r>
    </w:p>
    <w:p w14:paraId="1EF59FF2" w14:textId="245DDBB1" w:rsidR="002D42BA" w:rsidRDefault="002D42BA" w:rsidP="002D42BA">
      <w:pPr>
        <w:pStyle w:val="Paragraphedeliste"/>
        <w:numPr>
          <w:ilvl w:val="0"/>
          <w:numId w:val="1"/>
        </w:numPr>
      </w:pPr>
      <w:r>
        <w:t xml:space="preserve">des boîtes de traduction </w:t>
      </w:r>
    </w:p>
    <w:p w14:paraId="0CCF5776" w14:textId="3A7ABAE4" w:rsidR="002D42BA" w:rsidRDefault="002D42BA" w:rsidP="002D42BA">
      <w:pPr>
        <w:pStyle w:val="Paragraphedeliste"/>
        <w:numPr>
          <w:ilvl w:val="0"/>
          <w:numId w:val="1"/>
        </w:numPr>
      </w:pPr>
      <w:r>
        <w:t>une évaluation.</w:t>
      </w:r>
    </w:p>
    <w:p w14:paraId="41169494" w14:textId="77777777" w:rsidR="002D42BA" w:rsidRDefault="002D42BA" w:rsidP="002D42BA"/>
    <w:p w14:paraId="2F505D97" w14:textId="6DE6CEAA" w:rsidR="002D42BA" w:rsidRDefault="002D42BA" w:rsidP="002D42BA">
      <w:r>
        <w:t xml:space="preserve">La plupart des documents sont transformables. Ils sont donc susceptibles d’être adaptés, </w:t>
      </w:r>
      <w:r w:rsidR="00A029B6">
        <w:t xml:space="preserve">actualisés ou tout simplement </w:t>
      </w:r>
      <w:r>
        <w:t>améliorés</w:t>
      </w:r>
      <w:r w:rsidR="00A029B6">
        <w:t>.</w:t>
      </w:r>
      <w:r>
        <w:t xml:space="preserve"> </w:t>
      </w:r>
    </w:p>
    <w:p w14:paraId="056EA1ED" w14:textId="03F506B5" w:rsidR="002D42BA" w:rsidRDefault="002D42BA" w:rsidP="002D42BA">
      <w:r>
        <w:t>A noter qu’il est préférable d’utiliser un bloqueur de publicité pour le visionnage des vidéos You Tube.</w:t>
      </w:r>
    </w:p>
    <w:p w14:paraId="5F5E0732" w14:textId="0BB55875" w:rsidR="002D42BA" w:rsidRDefault="002D42BA" w:rsidP="002D42BA">
      <w:r>
        <w:t>En ce qui concerne les évaluations, les élèves peuvent répondre en allemand. Les réponses en français bénéficient d’un bonus.</w:t>
      </w:r>
    </w:p>
    <w:p w14:paraId="4716B7F0" w14:textId="77777777" w:rsidR="002D42BA" w:rsidRDefault="002D42BA" w:rsidP="002D42BA"/>
    <w:p w14:paraId="5C1C1F0E" w14:textId="77777777" w:rsidR="002D42BA" w:rsidRDefault="002D42BA" w:rsidP="002D42BA"/>
    <w:p w14:paraId="5FF9FA51" w14:textId="470D7C22" w:rsidR="002D42BA" w:rsidRPr="00A029B6" w:rsidRDefault="002D42BA" w:rsidP="00A029B6">
      <w:pPr>
        <w:rPr>
          <w:lang w:val="de-CH"/>
        </w:rPr>
      </w:pPr>
    </w:p>
    <w:sectPr w:rsidR="002D42BA" w:rsidRPr="00A029B6" w:rsidSect="001C4B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445F5"/>
    <w:multiLevelType w:val="hybridMultilevel"/>
    <w:tmpl w:val="823830C4"/>
    <w:lvl w:ilvl="0" w:tplc="DBCEF7B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8C5429"/>
    <w:multiLevelType w:val="hybridMultilevel"/>
    <w:tmpl w:val="184201A6"/>
    <w:lvl w:ilvl="0" w:tplc="0FE2C5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2219399">
    <w:abstractNumId w:val="1"/>
  </w:num>
  <w:num w:numId="2" w16cid:durableId="93062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2BA"/>
    <w:rsid w:val="00014A14"/>
    <w:rsid w:val="00080B7D"/>
    <w:rsid w:val="000C1CD9"/>
    <w:rsid w:val="001C4BEC"/>
    <w:rsid w:val="002D42BA"/>
    <w:rsid w:val="003A3B2F"/>
    <w:rsid w:val="00646E25"/>
    <w:rsid w:val="006629F7"/>
    <w:rsid w:val="00674E00"/>
    <w:rsid w:val="00890D55"/>
    <w:rsid w:val="00A029B6"/>
    <w:rsid w:val="00DD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0CC89"/>
  <w15:chartTrackingRefBased/>
  <w15:docId w15:val="{779B24B3-F7A7-4565-909F-3202BB69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2BA"/>
  </w:style>
  <w:style w:type="paragraph" w:styleId="Titre1">
    <w:name w:val="heading 1"/>
    <w:basedOn w:val="Normal"/>
    <w:next w:val="Normal"/>
    <w:link w:val="Titre1Car"/>
    <w:uiPriority w:val="9"/>
    <w:qFormat/>
    <w:rsid w:val="002D42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D42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D42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D42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D42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D42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D42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D42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D42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D42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D42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D42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D42B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D42B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D42B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D42B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D42B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D42B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D4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D4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D42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D4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D42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D42B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D42B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D42B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D4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D42B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D42BA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2D42B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riena.org/ressources-pedagogiques/outils-pedagogiques/cahier-ariena/" TargetMode="External"/><Relationship Id="rId5" Type="http://schemas.openxmlformats.org/officeDocument/2006/relationships/hyperlink" Target="http://ariena.org/ressources-pedagogiques/outils-pedagogiques/cahier-arien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Oberdorf</dc:creator>
  <cp:keywords/>
  <dc:description/>
  <cp:lastModifiedBy>Marie-Antoinette Oberdorf</cp:lastModifiedBy>
  <cp:revision>2</cp:revision>
  <dcterms:created xsi:type="dcterms:W3CDTF">2025-11-22T17:25:00Z</dcterms:created>
  <dcterms:modified xsi:type="dcterms:W3CDTF">2025-11-22T17:25:00Z</dcterms:modified>
</cp:coreProperties>
</file>