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73260" w14:textId="77777777" w:rsidR="00A65556" w:rsidRPr="0021164D" w:rsidRDefault="00A65556" w:rsidP="00692AF5">
      <w:pPr>
        <w:spacing w:after="0"/>
        <w:jc w:val="center"/>
        <w:rPr>
          <w:sz w:val="20"/>
          <w:szCs w:val="20"/>
          <w:lang w:val="en-US"/>
        </w:rPr>
      </w:pPr>
    </w:p>
    <w:p w14:paraId="11715943" w14:textId="77777777" w:rsidR="009B2DD7" w:rsidRPr="006F50AD" w:rsidRDefault="009B2DD7" w:rsidP="00692AF5">
      <w:pPr>
        <w:spacing w:after="0"/>
        <w:jc w:val="both"/>
        <w:rPr>
          <w:b/>
          <w:sz w:val="28"/>
          <w:szCs w:val="28"/>
          <w:lang w:val="en-US"/>
        </w:rPr>
      </w:pPr>
      <w:r w:rsidRPr="006F50AD">
        <w:rPr>
          <w:b/>
          <w:sz w:val="28"/>
          <w:szCs w:val="28"/>
          <w:lang w:val="en-US"/>
        </w:rPr>
        <w:t>Kompetenz des Lehrplans 21:</w:t>
      </w:r>
    </w:p>
    <w:p w14:paraId="1223B2BD" w14:textId="77777777" w:rsidR="007E5794" w:rsidRDefault="007E5794" w:rsidP="007E5794">
      <w:pPr>
        <w:spacing w:after="0" w:line="240" w:lineRule="auto"/>
        <w:rPr>
          <w:b/>
          <w:bCs/>
          <w:sz w:val="20"/>
          <w:szCs w:val="20"/>
          <w:lang w:val="de-CH"/>
        </w:rPr>
      </w:pPr>
      <w:r>
        <w:rPr>
          <w:b/>
          <w:bCs/>
          <w:sz w:val="20"/>
          <w:szCs w:val="20"/>
          <w:lang w:val="de-CH"/>
        </w:rPr>
        <w:t>NMG.</w:t>
      </w:r>
      <w:r w:rsidRPr="007E5794">
        <w:rPr>
          <w:b/>
          <w:bCs/>
          <w:sz w:val="20"/>
          <w:szCs w:val="20"/>
          <w:lang w:val="de-CH"/>
        </w:rPr>
        <w:t xml:space="preserve">8 </w:t>
      </w:r>
    </w:p>
    <w:p w14:paraId="1F40AAE7" w14:textId="7E8CA591" w:rsidR="007E5794" w:rsidRPr="007E5794" w:rsidRDefault="007E5794" w:rsidP="007E5794">
      <w:pPr>
        <w:spacing w:after="0" w:line="240" w:lineRule="auto"/>
        <w:rPr>
          <w:b/>
          <w:bCs/>
          <w:sz w:val="20"/>
          <w:szCs w:val="20"/>
          <w:lang w:val="de-CH"/>
        </w:rPr>
      </w:pPr>
      <w:r w:rsidRPr="007E5794">
        <w:rPr>
          <w:b/>
          <w:bCs/>
          <w:sz w:val="20"/>
          <w:szCs w:val="20"/>
          <w:lang w:val="de-CH"/>
        </w:rPr>
        <w:t xml:space="preserve">Menschen nutzen Räume - sich orientieren und mitgestalten </w:t>
      </w:r>
    </w:p>
    <w:p w14:paraId="6A28D786" w14:textId="78F99CCC" w:rsidR="009B2DD7" w:rsidRPr="007E5794" w:rsidRDefault="009B2DD7" w:rsidP="009B2DD7">
      <w:pPr>
        <w:spacing w:after="0" w:line="240" w:lineRule="auto"/>
        <w:rPr>
          <w:b/>
          <w:bCs/>
          <w:sz w:val="20"/>
          <w:szCs w:val="20"/>
          <w:lang w:val="en-US"/>
        </w:rPr>
      </w:pPr>
      <w:r w:rsidRPr="007E5794">
        <w:rPr>
          <w:b/>
          <w:bCs/>
          <w:sz w:val="20"/>
          <w:szCs w:val="20"/>
          <w:lang w:val="en-US"/>
        </w:rPr>
        <w:t>NMG</w:t>
      </w:r>
      <w:r w:rsidR="0026071C" w:rsidRPr="007E5794">
        <w:rPr>
          <w:b/>
          <w:bCs/>
          <w:sz w:val="20"/>
          <w:szCs w:val="20"/>
          <w:lang w:val="en-US"/>
        </w:rPr>
        <w:t xml:space="preserve"> </w:t>
      </w:r>
      <w:r w:rsidR="00046562" w:rsidRPr="007E5794">
        <w:rPr>
          <w:b/>
          <w:bCs/>
          <w:sz w:val="20"/>
          <w:szCs w:val="20"/>
          <w:lang w:val="en-US"/>
        </w:rPr>
        <w:t>8.4</w:t>
      </w:r>
    </w:p>
    <w:p w14:paraId="44BC0F38" w14:textId="31A0DB15" w:rsidR="00046562" w:rsidRDefault="00046562" w:rsidP="00046562">
      <w:pPr>
        <w:rPr>
          <w:rFonts w:cs="Arial"/>
          <w:b/>
          <w:sz w:val="20"/>
          <w:szCs w:val="20"/>
          <w:lang w:val="en-US"/>
        </w:rPr>
      </w:pPr>
      <w:r w:rsidRPr="0021164D">
        <w:rPr>
          <w:rFonts w:cs="Arial"/>
          <w:b/>
          <w:sz w:val="20"/>
          <w:szCs w:val="20"/>
          <w:lang w:val="en-US"/>
        </w:rPr>
        <w:t xml:space="preserve">Die Schülerinnen und Schüler können räumliche Merkmale, Strukturen und Situationen der natürlichen und </w:t>
      </w:r>
      <w:r w:rsidR="0021164D" w:rsidRPr="0021164D">
        <w:rPr>
          <w:rFonts w:cs="Arial"/>
          <w:b/>
          <w:sz w:val="20"/>
          <w:szCs w:val="20"/>
          <w:lang w:val="en-US"/>
        </w:rPr>
        <w:t>g</w:t>
      </w:r>
      <w:r w:rsidRPr="0021164D">
        <w:rPr>
          <w:rFonts w:cs="Arial"/>
          <w:b/>
          <w:sz w:val="20"/>
          <w:szCs w:val="20"/>
          <w:lang w:val="en-US"/>
        </w:rPr>
        <w:t>ebauten Umwelt wahrnehmen,</w:t>
      </w:r>
      <w:r w:rsidR="0021164D">
        <w:rPr>
          <w:rFonts w:cs="Arial"/>
          <w:b/>
          <w:sz w:val="20"/>
          <w:szCs w:val="20"/>
          <w:lang w:val="en-US"/>
        </w:rPr>
        <w:t xml:space="preserve"> </w:t>
      </w:r>
      <w:r w:rsidRPr="0021164D">
        <w:rPr>
          <w:rFonts w:cs="Arial"/>
          <w:b/>
          <w:sz w:val="20"/>
          <w:szCs w:val="20"/>
          <w:lang w:val="en-US"/>
        </w:rPr>
        <w:t>beschreiben und einordnen</w:t>
      </w:r>
    </w:p>
    <w:p w14:paraId="6EFB0BA2" w14:textId="77777777" w:rsidR="007E5794" w:rsidRPr="006F50AD" w:rsidRDefault="007E5794" w:rsidP="007E5794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lang w:val="de-CH"/>
        </w:rPr>
      </w:pPr>
      <w:r w:rsidRPr="006F50AD">
        <w:rPr>
          <w:b/>
          <w:sz w:val="28"/>
          <w:szCs w:val="28"/>
          <w:lang w:val="de-CH"/>
        </w:rPr>
        <w:t>Lernziele</w:t>
      </w:r>
    </w:p>
    <w:p w14:paraId="2FFA351F" w14:textId="630290E3" w:rsidR="007E5794" w:rsidRDefault="007E5794" w:rsidP="007E5794">
      <w:pPr>
        <w:autoSpaceDE w:val="0"/>
        <w:autoSpaceDN w:val="0"/>
        <w:adjustRightInd w:val="0"/>
        <w:spacing w:after="0" w:line="240" w:lineRule="auto"/>
        <w:rPr>
          <w:lang w:val="de-DE"/>
        </w:rPr>
      </w:pPr>
      <w:r>
        <w:rPr>
          <w:lang w:val="de-DE"/>
        </w:rPr>
        <w:sym w:font="Wingdings" w:char="F0E8"/>
      </w:r>
      <w:r>
        <w:rPr>
          <w:lang w:val="de-DE"/>
        </w:rPr>
        <w:t xml:space="preserve"> In diesem Rahmen erkunden die Schülerinnen und Schüler d</w:t>
      </w:r>
      <w:r w:rsidR="00DE45FA">
        <w:rPr>
          <w:lang w:val="de-DE"/>
        </w:rPr>
        <w:t>ie</w:t>
      </w:r>
      <w:r>
        <w:rPr>
          <w:lang w:val="de-DE"/>
        </w:rPr>
        <w:t xml:space="preserve"> Them</w:t>
      </w:r>
      <w:r w:rsidR="00DE45FA">
        <w:rPr>
          <w:lang w:val="de-DE"/>
        </w:rPr>
        <w:t>en</w:t>
      </w:r>
      <w:r>
        <w:rPr>
          <w:lang w:val="de-DE"/>
        </w:rPr>
        <w:t xml:space="preserve"> „Frankreich“ und </w:t>
      </w:r>
      <w:r w:rsidR="00DE45FA">
        <w:rPr>
          <w:lang w:val="de-DE"/>
        </w:rPr>
        <w:t xml:space="preserve">„Europa“. Dabei </w:t>
      </w:r>
      <w:r>
        <w:rPr>
          <w:lang w:val="de-DE"/>
        </w:rPr>
        <w:t xml:space="preserve">bearbeiten </w:t>
      </w:r>
      <w:r w:rsidR="00DE45FA">
        <w:rPr>
          <w:lang w:val="de-DE"/>
        </w:rPr>
        <w:t xml:space="preserve">sie </w:t>
      </w:r>
      <w:r>
        <w:rPr>
          <w:lang w:val="de-DE"/>
        </w:rPr>
        <w:t>folgende Lernziele:</w:t>
      </w:r>
    </w:p>
    <w:p w14:paraId="683EDC5C" w14:textId="125391BD" w:rsidR="0026071C" w:rsidRPr="00DE45FA" w:rsidRDefault="007E5794" w:rsidP="00046562">
      <w:pPr>
        <w:autoSpaceDE w:val="0"/>
        <w:autoSpaceDN w:val="0"/>
        <w:adjustRightInd w:val="0"/>
        <w:spacing w:after="0" w:line="240" w:lineRule="auto"/>
        <w:rPr>
          <w:rFonts w:ascii="DINNextLTPro-Bold" w:hAnsi="DINNextLTPro-Bold" w:cs="DINNextLTPro-Bold"/>
          <w:b/>
          <w:bCs/>
          <w:sz w:val="20"/>
          <w:szCs w:val="20"/>
          <w:lang w:val="de-CH"/>
        </w:rPr>
      </w:pPr>
      <w:r>
        <w:rPr>
          <w:lang w:val="de-DE"/>
        </w:rPr>
        <w:t xml:space="preserve">Die Schülerinnen und Schüler… </w:t>
      </w:r>
    </w:p>
    <w:p w14:paraId="692FA4BB" w14:textId="797D5942" w:rsidR="009B2DD7" w:rsidRDefault="006F50AD" w:rsidP="00046562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 w:rsidRPr="006F50AD">
        <w:rPr>
          <w:b/>
          <w:bCs/>
          <w:sz w:val="20"/>
          <w:szCs w:val="20"/>
          <w:lang w:val="de-DE"/>
        </w:rPr>
        <w:t>beobachten,</w:t>
      </w:r>
      <w:r w:rsidR="00046562" w:rsidRPr="006F50AD">
        <w:rPr>
          <w:b/>
          <w:bCs/>
          <w:sz w:val="20"/>
          <w:szCs w:val="20"/>
          <w:lang w:val="de-DE"/>
        </w:rPr>
        <w:t xml:space="preserve"> </w:t>
      </w:r>
      <w:r w:rsidR="00DE45FA" w:rsidRPr="006F50AD">
        <w:rPr>
          <w:b/>
          <w:bCs/>
          <w:sz w:val="20"/>
          <w:szCs w:val="20"/>
          <w:lang w:val="de-DE"/>
        </w:rPr>
        <w:t xml:space="preserve">verstehen, </w:t>
      </w:r>
      <w:r w:rsidR="00046562" w:rsidRPr="006F50AD">
        <w:rPr>
          <w:b/>
          <w:bCs/>
          <w:sz w:val="20"/>
          <w:szCs w:val="20"/>
          <w:lang w:val="de-DE"/>
        </w:rPr>
        <w:t>vervollständig</w:t>
      </w:r>
      <w:r w:rsidR="00DE45FA" w:rsidRPr="006F50AD">
        <w:rPr>
          <w:b/>
          <w:bCs/>
          <w:sz w:val="20"/>
          <w:szCs w:val="20"/>
          <w:lang w:val="de-DE"/>
        </w:rPr>
        <w:t>en</w:t>
      </w:r>
      <w:r w:rsidR="00046562" w:rsidRPr="0021164D">
        <w:rPr>
          <w:sz w:val="20"/>
          <w:szCs w:val="20"/>
          <w:lang w:val="de-DE"/>
        </w:rPr>
        <w:t xml:space="preserve"> </w:t>
      </w:r>
      <w:r w:rsidR="00DE45FA">
        <w:rPr>
          <w:sz w:val="20"/>
          <w:szCs w:val="20"/>
          <w:lang w:val="de-DE"/>
        </w:rPr>
        <w:t>und malen Karten aus</w:t>
      </w:r>
      <w:r w:rsidR="00245146">
        <w:rPr>
          <w:sz w:val="20"/>
          <w:szCs w:val="20"/>
          <w:lang w:val="de-DE"/>
        </w:rPr>
        <w:t xml:space="preserve"> </w:t>
      </w:r>
    </w:p>
    <w:p w14:paraId="40FBE01E" w14:textId="2AEBA10D" w:rsidR="001419E6" w:rsidRPr="001419E6" w:rsidRDefault="001419E6" w:rsidP="00046562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>
        <w:rPr>
          <w:b/>
          <w:bCs/>
          <w:sz w:val="20"/>
          <w:szCs w:val="20"/>
          <w:lang w:val="de-DE"/>
        </w:rPr>
        <w:t xml:space="preserve">lokalisieren </w:t>
      </w:r>
      <w:r w:rsidRPr="001419E6">
        <w:rPr>
          <w:sz w:val="20"/>
          <w:szCs w:val="20"/>
          <w:lang w:val="de-DE"/>
        </w:rPr>
        <w:t>mit Himmelsrichtungen</w:t>
      </w:r>
    </w:p>
    <w:p w14:paraId="690DB1F7" w14:textId="41E5426D" w:rsidR="001419E6" w:rsidRPr="0021164D" w:rsidRDefault="00926641" w:rsidP="00046562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>
        <w:rPr>
          <w:b/>
          <w:bCs/>
          <w:sz w:val="20"/>
          <w:szCs w:val="20"/>
          <w:lang w:val="de-DE"/>
        </w:rPr>
        <w:t xml:space="preserve">erkennen </w:t>
      </w:r>
      <w:r>
        <w:rPr>
          <w:sz w:val="20"/>
          <w:szCs w:val="20"/>
          <w:lang w:val="de-DE"/>
        </w:rPr>
        <w:t xml:space="preserve">und </w:t>
      </w:r>
      <w:r>
        <w:rPr>
          <w:b/>
          <w:bCs/>
          <w:sz w:val="20"/>
          <w:szCs w:val="20"/>
          <w:lang w:val="de-DE"/>
        </w:rPr>
        <w:t xml:space="preserve">nennen </w:t>
      </w:r>
      <w:r w:rsidR="001419E6">
        <w:rPr>
          <w:sz w:val="20"/>
          <w:szCs w:val="20"/>
          <w:lang w:val="de-DE"/>
        </w:rPr>
        <w:t xml:space="preserve">Landschaften </w:t>
      </w:r>
    </w:p>
    <w:p w14:paraId="34672256" w14:textId="16998075" w:rsidR="0026071C" w:rsidRPr="0021164D" w:rsidRDefault="00716C0E" w:rsidP="009B2DD7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 w:rsidRPr="006F50AD">
        <w:rPr>
          <w:b/>
          <w:bCs/>
          <w:sz w:val="20"/>
          <w:szCs w:val="20"/>
          <w:lang w:val="de-DE"/>
        </w:rPr>
        <w:t>beobachte</w:t>
      </w:r>
      <w:r w:rsidR="00DE45FA" w:rsidRPr="006F50AD">
        <w:rPr>
          <w:b/>
          <w:bCs/>
          <w:sz w:val="20"/>
          <w:szCs w:val="20"/>
          <w:lang w:val="de-DE"/>
        </w:rPr>
        <w:t>n</w:t>
      </w:r>
      <w:r w:rsidRPr="0021164D">
        <w:rPr>
          <w:sz w:val="20"/>
          <w:szCs w:val="20"/>
          <w:lang w:val="de-DE"/>
        </w:rPr>
        <w:t xml:space="preserve"> und</w:t>
      </w:r>
      <w:r w:rsidRPr="006F50AD">
        <w:rPr>
          <w:b/>
          <w:bCs/>
          <w:sz w:val="20"/>
          <w:szCs w:val="20"/>
          <w:lang w:val="de-DE"/>
        </w:rPr>
        <w:t xml:space="preserve"> kommentier</w:t>
      </w:r>
      <w:r w:rsidR="00DE45FA" w:rsidRPr="006F50AD">
        <w:rPr>
          <w:b/>
          <w:bCs/>
          <w:sz w:val="20"/>
          <w:szCs w:val="20"/>
          <w:lang w:val="de-DE"/>
        </w:rPr>
        <w:t>en</w:t>
      </w:r>
      <w:r w:rsidR="00DE45FA">
        <w:rPr>
          <w:sz w:val="20"/>
          <w:szCs w:val="20"/>
          <w:lang w:val="de-DE"/>
        </w:rPr>
        <w:t xml:space="preserve"> Tabellen </w:t>
      </w:r>
    </w:p>
    <w:p w14:paraId="1E7A1483" w14:textId="4E0AB5DD" w:rsidR="0026071C" w:rsidRPr="0021164D" w:rsidRDefault="00DE45FA" w:rsidP="009B2DD7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 w:rsidRPr="006F50AD">
        <w:rPr>
          <w:b/>
          <w:bCs/>
          <w:sz w:val="20"/>
          <w:szCs w:val="20"/>
          <w:lang w:val="de-DE"/>
        </w:rPr>
        <w:t>vergleichen</w:t>
      </w:r>
      <w:r>
        <w:rPr>
          <w:sz w:val="20"/>
          <w:szCs w:val="20"/>
          <w:lang w:val="de-DE"/>
        </w:rPr>
        <w:t xml:space="preserve"> </w:t>
      </w:r>
      <w:r w:rsidR="00716C0E" w:rsidRPr="0021164D">
        <w:rPr>
          <w:sz w:val="20"/>
          <w:szCs w:val="20"/>
          <w:lang w:val="de-DE"/>
        </w:rPr>
        <w:t xml:space="preserve">Schweiz und Frankreich </w:t>
      </w:r>
    </w:p>
    <w:p w14:paraId="1C84D8F3" w14:textId="2ABF3652" w:rsidR="00716C0E" w:rsidRDefault="00926641" w:rsidP="009B2DD7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>
        <w:rPr>
          <w:b/>
          <w:bCs/>
          <w:sz w:val="20"/>
          <w:szCs w:val="20"/>
          <w:lang w:val="de-DE"/>
        </w:rPr>
        <w:t xml:space="preserve">gestalten </w:t>
      </w:r>
      <w:r w:rsidR="006F50AD" w:rsidRPr="006F50AD">
        <w:rPr>
          <w:sz w:val="20"/>
          <w:szCs w:val="20"/>
          <w:lang w:val="de-DE"/>
        </w:rPr>
        <w:t xml:space="preserve">ein Puzzle Europas </w:t>
      </w:r>
    </w:p>
    <w:p w14:paraId="48D0EA6B" w14:textId="0493AC34" w:rsidR="008D2239" w:rsidRPr="008D2239" w:rsidRDefault="008D2239" w:rsidP="008D2239">
      <w:pPr>
        <w:pStyle w:val="Paragraphedeliste"/>
        <w:numPr>
          <w:ilvl w:val="0"/>
          <w:numId w:val="1"/>
        </w:numPr>
        <w:spacing w:after="0" w:line="240" w:lineRule="auto"/>
        <w:rPr>
          <w:sz w:val="20"/>
          <w:szCs w:val="20"/>
          <w:lang w:val="de-DE"/>
        </w:rPr>
      </w:pPr>
      <w:r w:rsidRPr="008D2239">
        <w:rPr>
          <w:b/>
          <w:bCs/>
          <w:sz w:val="20"/>
          <w:szCs w:val="20"/>
          <w:lang w:val="de-DE"/>
        </w:rPr>
        <w:t xml:space="preserve">nutzen </w:t>
      </w:r>
      <w:r w:rsidRPr="008D2239">
        <w:rPr>
          <w:sz w:val="20"/>
          <w:szCs w:val="20"/>
          <w:lang w:val="de-DE"/>
        </w:rPr>
        <w:t xml:space="preserve">Spiele, um das Wissen zu </w:t>
      </w:r>
      <w:r w:rsidRPr="00926641">
        <w:rPr>
          <w:b/>
          <w:bCs/>
          <w:sz w:val="20"/>
          <w:szCs w:val="20"/>
          <w:lang w:val="de-DE"/>
        </w:rPr>
        <w:t>wiederholen</w:t>
      </w:r>
    </w:p>
    <w:p w14:paraId="307D49FA" w14:textId="77777777" w:rsidR="006F50AD" w:rsidRDefault="006F50AD" w:rsidP="006F50AD">
      <w:pPr>
        <w:spacing w:after="0" w:line="240" w:lineRule="auto"/>
        <w:rPr>
          <w:sz w:val="20"/>
          <w:szCs w:val="20"/>
          <w:lang w:val="de-DE"/>
        </w:rPr>
      </w:pPr>
    </w:p>
    <w:p w14:paraId="5E643D8F" w14:textId="77777777" w:rsidR="006F50AD" w:rsidRPr="006F50AD" w:rsidRDefault="006F50AD" w:rsidP="006F50AD">
      <w:pPr>
        <w:spacing w:after="0" w:line="240" w:lineRule="auto"/>
        <w:rPr>
          <w:b/>
          <w:bCs/>
          <w:sz w:val="28"/>
          <w:szCs w:val="28"/>
          <w:lang w:val="de-DE"/>
        </w:rPr>
      </w:pPr>
      <w:r w:rsidRPr="006F50AD">
        <w:rPr>
          <w:b/>
          <w:bCs/>
          <w:sz w:val="28"/>
          <w:szCs w:val="28"/>
          <w:lang w:val="de-DE"/>
        </w:rPr>
        <w:t xml:space="preserve">Formative Beurteilung (fachliche und überfachliche Kompetenzen): </w:t>
      </w:r>
    </w:p>
    <w:p w14:paraId="469A7249" w14:textId="77777777" w:rsidR="006F50AD" w:rsidRDefault="006F50AD" w:rsidP="006F50AD">
      <w:pPr>
        <w:spacing w:after="0"/>
        <w:jc w:val="both"/>
        <w:rPr>
          <w:lang w:val="de-DE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Pr="00233474">
        <w:rPr>
          <w:lang w:val="de-DE"/>
        </w:rPr>
        <w:t>Mein Heft ist vollständig und sorgfältig gehalten:</w:t>
      </w:r>
    </w:p>
    <w:p w14:paraId="7BAB9C6C" w14:textId="77777777" w:rsidR="006F50AD" w:rsidRPr="0021164D" w:rsidRDefault="006F50AD" w:rsidP="006F50AD">
      <w:pPr>
        <w:pStyle w:val="Paragraphedeliste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21164D">
        <w:rPr>
          <w:sz w:val="20"/>
          <w:szCs w:val="20"/>
        </w:rPr>
        <w:t>Situer les pays voisins de la France (Nachbarländer Frankreichs</w:t>
      </w:r>
      <w:r>
        <w:rPr>
          <w:sz w:val="20"/>
          <w:szCs w:val="20"/>
        </w:rPr>
        <w:t xml:space="preserve"> orten</w:t>
      </w:r>
      <w:r w:rsidRPr="0021164D">
        <w:rPr>
          <w:sz w:val="20"/>
          <w:szCs w:val="20"/>
        </w:rPr>
        <w:t>)</w:t>
      </w:r>
    </w:p>
    <w:p w14:paraId="019CCEB4" w14:textId="77777777" w:rsidR="006F50AD" w:rsidRPr="00D37BE6" w:rsidRDefault="006F50AD" w:rsidP="006F50AD">
      <w:pPr>
        <w:pStyle w:val="Paragraphedeliste"/>
        <w:numPr>
          <w:ilvl w:val="0"/>
          <w:numId w:val="1"/>
        </w:numPr>
        <w:spacing w:after="0"/>
        <w:jc w:val="both"/>
        <w:rPr>
          <w:sz w:val="20"/>
          <w:szCs w:val="20"/>
          <w:lang w:val="de-CH"/>
        </w:rPr>
      </w:pPr>
      <w:r w:rsidRPr="00D37BE6">
        <w:rPr>
          <w:sz w:val="20"/>
          <w:szCs w:val="20"/>
          <w:lang w:val="de-CH"/>
        </w:rPr>
        <w:t>Le relief (das Relief, die Landschaft)</w:t>
      </w:r>
    </w:p>
    <w:p w14:paraId="77B27F6B" w14:textId="77777777" w:rsidR="006F50AD" w:rsidRPr="0021164D" w:rsidRDefault="006F50AD" w:rsidP="006F50AD">
      <w:pPr>
        <w:pStyle w:val="Paragraphedeliste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21164D">
        <w:rPr>
          <w:sz w:val="20"/>
          <w:szCs w:val="20"/>
        </w:rPr>
        <w:t>Fleuves, rivières, mers, océan (Ströme, Flüsse, Meere, Ozean)</w:t>
      </w:r>
    </w:p>
    <w:p w14:paraId="15CF1646" w14:textId="77777777" w:rsidR="006F50AD" w:rsidRPr="0021164D" w:rsidRDefault="006F50AD" w:rsidP="006F50AD">
      <w:pPr>
        <w:pStyle w:val="Paragraphedeliste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21164D">
        <w:rPr>
          <w:sz w:val="20"/>
          <w:szCs w:val="20"/>
        </w:rPr>
        <w:t>Städte (villes)</w:t>
      </w:r>
    </w:p>
    <w:p w14:paraId="449637BF" w14:textId="77777777" w:rsidR="006F50AD" w:rsidRPr="0021164D" w:rsidRDefault="006F50AD" w:rsidP="006F50AD">
      <w:pPr>
        <w:pStyle w:val="Paragraphedeliste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21164D">
        <w:rPr>
          <w:sz w:val="20"/>
          <w:szCs w:val="20"/>
        </w:rPr>
        <w:t>Das Klima</w:t>
      </w:r>
    </w:p>
    <w:p w14:paraId="51E57CB1" w14:textId="77777777" w:rsidR="006F50AD" w:rsidRPr="0021164D" w:rsidRDefault="006F50AD" w:rsidP="006F50AD">
      <w:pPr>
        <w:pStyle w:val="Paragraphedeliste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21164D">
        <w:rPr>
          <w:sz w:val="20"/>
          <w:szCs w:val="20"/>
        </w:rPr>
        <w:t xml:space="preserve">Europa  </w:t>
      </w:r>
    </w:p>
    <w:p w14:paraId="0FC3839B" w14:textId="77777777" w:rsidR="006F50AD" w:rsidRPr="00233474" w:rsidRDefault="006F50AD" w:rsidP="006F50AD">
      <w:pPr>
        <w:spacing w:after="0"/>
        <w:jc w:val="both"/>
        <w:rPr>
          <w:u w:val="single"/>
          <w:lang w:val="de-CH"/>
        </w:rPr>
      </w:pPr>
      <w:r w:rsidRPr="00D73C1D">
        <w:rPr>
          <w:lang w:val="de-DE"/>
        </w:rPr>
        <w:sym w:font="Wingdings" w:char="F0E8"/>
      </w:r>
      <w:r w:rsidRPr="00D73C1D">
        <w:rPr>
          <w:lang w:val="de-DE"/>
        </w:rPr>
        <w:t xml:space="preserve"> </w:t>
      </w:r>
      <w:r w:rsidRPr="00233474">
        <w:rPr>
          <w:u w:val="single"/>
          <w:lang w:val="de-CH"/>
        </w:rPr>
        <w:t>Ich bereite Fragen für meine Mitschülerinnen und Mitschüler vor. Das hilft mir, die neuen Erkenntnisse zu merken und die Lernkontrolle vorzubereiten.</w:t>
      </w:r>
    </w:p>
    <w:p w14:paraId="6F29AE7F" w14:textId="77777777" w:rsidR="006F50AD" w:rsidRPr="006F50AD" w:rsidRDefault="006F50AD" w:rsidP="006F50AD">
      <w:pPr>
        <w:spacing w:after="0"/>
        <w:jc w:val="both"/>
        <w:rPr>
          <w:b/>
          <w:bCs/>
          <w:sz w:val="28"/>
          <w:szCs w:val="28"/>
          <w:lang w:val="de-DE"/>
        </w:rPr>
      </w:pPr>
      <w:r w:rsidRPr="006F50AD">
        <w:rPr>
          <w:b/>
          <w:bCs/>
          <w:sz w:val="28"/>
          <w:szCs w:val="28"/>
          <w:lang w:val="de-DE"/>
        </w:rPr>
        <w:t>Summative Beurteilung</w:t>
      </w:r>
    </w:p>
    <w:p w14:paraId="2D1832E0" w14:textId="77777777" w:rsidR="006F50AD" w:rsidRPr="006F50AD" w:rsidRDefault="006F50AD" w:rsidP="006F50AD">
      <w:pPr>
        <w:spacing w:after="0"/>
        <w:jc w:val="both"/>
        <w:rPr>
          <w:b/>
          <w:bCs/>
          <w:sz w:val="28"/>
          <w:szCs w:val="28"/>
          <w:u w:val="single"/>
          <w:lang w:val="de-CH"/>
        </w:rPr>
      </w:pPr>
      <w:r w:rsidRPr="006F50AD">
        <w:rPr>
          <w:b/>
          <w:bCs/>
          <w:sz w:val="28"/>
          <w:szCs w:val="28"/>
          <w:lang w:val="de-DE"/>
        </w:rPr>
        <w:sym w:font="Wingdings" w:char="F0E8"/>
      </w:r>
      <w:r w:rsidRPr="006F50AD">
        <w:rPr>
          <w:b/>
          <w:bCs/>
          <w:sz w:val="28"/>
          <w:szCs w:val="28"/>
          <w:lang w:val="de-DE"/>
        </w:rPr>
        <w:t xml:space="preserve"> Lernkontrolle:</w:t>
      </w:r>
    </w:p>
    <w:p w14:paraId="14649538" w14:textId="77777777" w:rsidR="006F50AD" w:rsidRPr="003F2034" w:rsidRDefault="006F50AD" w:rsidP="006F50AD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1C389C84" w14:textId="77777777" w:rsidR="00932C49" w:rsidRPr="004C7130" w:rsidRDefault="00932C49" w:rsidP="00932C49">
      <w:pPr>
        <w:spacing w:after="0"/>
        <w:jc w:val="both"/>
        <w:rPr>
          <w:b/>
          <w:sz w:val="28"/>
          <w:szCs w:val="28"/>
          <w:u w:val="single"/>
          <w:lang w:val="en-US"/>
        </w:rPr>
      </w:pPr>
      <w:r w:rsidRPr="004C7130">
        <w:rPr>
          <w:b/>
          <w:sz w:val="28"/>
          <w:szCs w:val="28"/>
          <w:u w:val="single"/>
          <w:lang w:val="en-US"/>
        </w:rPr>
        <w:t>NOTE:</w:t>
      </w:r>
    </w:p>
    <w:p w14:paraId="42D9264E" w14:textId="77777777" w:rsidR="00932C49" w:rsidRDefault="00932C49" w:rsidP="00932C49">
      <w:pPr>
        <w:spacing w:after="0"/>
        <w:jc w:val="both"/>
        <w:rPr>
          <w:b/>
          <w:sz w:val="20"/>
          <w:szCs w:val="20"/>
          <w:u w:val="single"/>
          <w:lang w:val="en-US"/>
        </w:rPr>
      </w:pPr>
    </w:p>
    <w:p w14:paraId="1F9F5A93" w14:textId="77777777" w:rsidR="00932C49" w:rsidRDefault="00932C49" w:rsidP="00932C49">
      <w:pPr>
        <w:spacing w:after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Datum: </w:t>
      </w:r>
      <w:r w:rsidRPr="00692AF5">
        <w:rPr>
          <w:sz w:val="24"/>
          <w:szCs w:val="24"/>
          <w:lang w:val="en-US"/>
        </w:rPr>
        <w:t>…………………...</w:t>
      </w:r>
      <w:r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ab/>
        <w:t xml:space="preserve">Unterschriftt: </w:t>
      </w:r>
      <w:r w:rsidRPr="00692AF5">
        <w:rPr>
          <w:sz w:val="24"/>
          <w:szCs w:val="24"/>
          <w:lang w:val="en-US"/>
        </w:rPr>
        <w:t>………………………………………………………………………….</w:t>
      </w:r>
    </w:p>
    <w:p w14:paraId="71BD30A6" w14:textId="77777777" w:rsidR="006F50AD" w:rsidRPr="003F2034" w:rsidRDefault="006F50AD" w:rsidP="006F50AD">
      <w:pPr>
        <w:spacing w:after="0"/>
        <w:jc w:val="both"/>
        <w:rPr>
          <w:b/>
          <w:sz w:val="20"/>
          <w:szCs w:val="20"/>
          <w:u w:val="single"/>
          <w:lang w:val="de-CH"/>
        </w:rPr>
      </w:pPr>
    </w:p>
    <w:p w14:paraId="42759575" w14:textId="7E32D4B0" w:rsidR="00333CBC" w:rsidRPr="0021164D" w:rsidRDefault="00333CBC" w:rsidP="007E5794">
      <w:pPr>
        <w:spacing w:after="0"/>
        <w:jc w:val="both"/>
        <w:rPr>
          <w:sz w:val="20"/>
          <w:szCs w:val="20"/>
          <w:lang w:val="en-US"/>
        </w:rPr>
      </w:pPr>
    </w:p>
    <w:sectPr w:rsidR="00333CBC" w:rsidRPr="0021164D" w:rsidSect="0021164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NNextLT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5E09"/>
    <w:multiLevelType w:val="hybridMultilevel"/>
    <w:tmpl w:val="6902F1CC"/>
    <w:lvl w:ilvl="0" w:tplc="9E440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305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556"/>
    <w:rsid w:val="00046562"/>
    <w:rsid w:val="000C6066"/>
    <w:rsid w:val="00122B28"/>
    <w:rsid w:val="00126A91"/>
    <w:rsid w:val="001419E6"/>
    <w:rsid w:val="00157351"/>
    <w:rsid w:val="00165336"/>
    <w:rsid w:val="001D4E3D"/>
    <w:rsid w:val="0021164D"/>
    <w:rsid w:val="00245146"/>
    <w:rsid w:val="0025473D"/>
    <w:rsid w:val="0026071C"/>
    <w:rsid w:val="00267299"/>
    <w:rsid w:val="002A5507"/>
    <w:rsid w:val="002A5C9C"/>
    <w:rsid w:val="002B47C1"/>
    <w:rsid w:val="00311DEF"/>
    <w:rsid w:val="00333CBC"/>
    <w:rsid w:val="003C01DB"/>
    <w:rsid w:val="0052255A"/>
    <w:rsid w:val="005B6C2B"/>
    <w:rsid w:val="005E058A"/>
    <w:rsid w:val="00692AF5"/>
    <w:rsid w:val="006F50AD"/>
    <w:rsid w:val="00716C0E"/>
    <w:rsid w:val="0076077A"/>
    <w:rsid w:val="007E5794"/>
    <w:rsid w:val="00840614"/>
    <w:rsid w:val="00857E80"/>
    <w:rsid w:val="00884280"/>
    <w:rsid w:val="008A2CFE"/>
    <w:rsid w:val="008D2239"/>
    <w:rsid w:val="00900C95"/>
    <w:rsid w:val="00926641"/>
    <w:rsid w:val="00932C49"/>
    <w:rsid w:val="009B2DD7"/>
    <w:rsid w:val="00A04A55"/>
    <w:rsid w:val="00A65556"/>
    <w:rsid w:val="00B046B2"/>
    <w:rsid w:val="00C01E44"/>
    <w:rsid w:val="00C35595"/>
    <w:rsid w:val="00C54C59"/>
    <w:rsid w:val="00D35B7D"/>
    <w:rsid w:val="00D37BE6"/>
    <w:rsid w:val="00D6468D"/>
    <w:rsid w:val="00D73583"/>
    <w:rsid w:val="00DC6C49"/>
    <w:rsid w:val="00DE45FA"/>
    <w:rsid w:val="00F104DF"/>
    <w:rsid w:val="00F211E0"/>
    <w:rsid w:val="00F8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E6CD4"/>
  <w15:docId w15:val="{E623B0BA-D6B5-4D1E-B58A-921E558F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5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22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2B28"/>
    <w:rPr>
      <w:rFonts w:ascii="Segoe UI" w:hAnsi="Segoe UI" w:cs="Segoe UI"/>
      <w:sz w:val="18"/>
      <w:szCs w:val="18"/>
    </w:rPr>
  </w:style>
  <w:style w:type="character" w:styleId="Lienhypertexte">
    <w:name w:val="Hyperlink"/>
    <w:uiPriority w:val="99"/>
    <w:unhideWhenUsed/>
    <w:rsid w:val="009B2DD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B6C2B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7E579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7E579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7E57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6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0CF61-F491-4E53-8FF8-1B177ECAC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Marie-Antoinette AGBESSI-OBERDORF</dc:creator>
  <cp:lastModifiedBy>Marie-Antoinette Oberdorf</cp:lastModifiedBy>
  <cp:revision>6</cp:revision>
  <cp:lastPrinted>2018-12-09T11:32:00Z</cp:lastPrinted>
  <dcterms:created xsi:type="dcterms:W3CDTF">2019-04-10T13:22:00Z</dcterms:created>
  <dcterms:modified xsi:type="dcterms:W3CDTF">2025-10-26T11:03:00Z</dcterms:modified>
</cp:coreProperties>
</file>