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72E6" w14:textId="77777777" w:rsidR="00B93FF1" w:rsidRPr="0095355D" w:rsidRDefault="00B93FF1" w:rsidP="0095355D">
      <w:pPr>
        <w:pStyle w:val="berschrift1"/>
        <w:rPr>
          <w:lang w:val="de-CH"/>
        </w:rPr>
      </w:pPr>
      <w:proofErr w:type="spellStart"/>
      <w:r w:rsidRPr="0095355D">
        <w:rPr>
          <w:lang w:val="de-CH"/>
        </w:rPr>
        <w:t>Protection</w:t>
      </w:r>
      <w:proofErr w:type="spellEnd"/>
      <w:r w:rsidRPr="0095355D">
        <w:rPr>
          <w:lang w:val="de-CH"/>
        </w:rPr>
        <w:t xml:space="preserve"> des </w:t>
      </w:r>
      <w:proofErr w:type="spellStart"/>
      <w:r w:rsidRPr="0095355D">
        <w:rPr>
          <w:lang w:val="de-CH"/>
        </w:rPr>
        <w:t>données</w:t>
      </w:r>
      <w:proofErr w:type="spellEnd"/>
    </w:p>
    <w:p w14:paraId="599E9C13" w14:textId="77777777" w:rsidR="00B93FF1" w:rsidRDefault="00B93FF1" w:rsidP="00B93FF1"/>
    <w:p w14:paraId="34D6596C" w14:textId="77777777" w:rsidR="00B93FF1" w:rsidRDefault="00B93FF1" w:rsidP="00B93FF1">
      <w:r>
        <w:t>La Haute école spécialisée du Nord-ouest de la Suisse FNHW attache une grande importance à transmettre des informations correctes et à jour. Il est donc possible que des contenus de notre site Internet soient, en partie ou en intégralité, modifiés, supprimés ou (temporairement) inaccessibles.</w:t>
      </w:r>
    </w:p>
    <w:p w14:paraId="1E3159E1" w14:textId="77777777" w:rsidR="00B93FF1" w:rsidRDefault="00B93FF1" w:rsidP="00B93FF1"/>
    <w:p w14:paraId="6651D7D0" w14:textId="77777777" w:rsidR="00B93FF1" w:rsidRDefault="00B93FF1" w:rsidP="00B93FF1">
      <w:pPr>
        <w:pStyle w:val="berschrift1"/>
      </w:pPr>
      <w:r>
        <w:t>Données personnelles</w:t>
      </w:r>
    </w:p>
    <w:p w14:paraId="6CD146EA" w14:textId="77777777" w:rsidR="00B93FF1" w:rsidRDefault="00B93FF1" w:rsidP="00B93FF1">
      <w:r>
        <w:t>La FNHW veille à une gestion consciente et parcimonieuse des données personnelles. Les données prélevées sont utilisées uniquement dans le but déclaré.</w:t>
      </w:r>
      <w:r>
        <w:br/>
      </w:r>
      <w:r>
        <w:br/>
        <w:t>La sauvegarde des données personnelles relève de la souveraineté de la FHNW. Les données sont conservées avec soin et protégées contre tout accès par des tiers. Nous sécurisons les données à l’aide de mesures techniques et organisationnelles conformes aux dernières avancées techniques. Les données personnelles ne sont pas transmises à des tiers, à moins que la loi ne le prévoie ou qu’un consentement explicite n’ait été délivré.</w:t>
      </w:r>
    </w:p>
    <w:p w14:paraId="339A5E9E" w14:textId="77777777" w:rsidR="00B93FF1" w:rsidRDefault="00B93FF1" w:rsidP="00B93FF1"/>
    <w:p w14:paraId="442CA48C" w14:textId="77777777" w:rsidR="00B93FF1" w:rsidRDefault="00B93FF1" w:rsidP="00B93FF1">
      <w:pPr>
        <w:pStyle w:val="berschrift1"/>
      </w:pPr>
      <w:r>
        <w:t>Cookies</w:t>
      </w:r>
    </w:p>
    <w:p w14:paraId="7FB15DD5" w14:textId="77777777" w:rsidR="00B93FF1" w:rsidRDefault="00B93FF1" w:rsidP="00B93FF1">
      <w:r>
        <w:t>Les cookies sont des fichiers texte enregistrés de manière permanente ou temporaire sur votre ordinateur, lesquels permettent notamment d’analyser votre utilisation de notre site Internet.</w:t>
      </w:r>
      <w:r>
        <w:br/>
      </w:r>
      <w:r>
        <w:br/>
        <w:t>Vous pouvez à tout moment empêcher, totalement ou partiellement, l’enregistrement de cookies en modifiant les paramètres de votre logiciel de navigation. Le cas échéant, nous attirons toutefois votre attention sur le fait que toutes les fonctions de notre site Internet pourraient ne plus être disponibles.</w:t>
      </w:r>
    </w:p>
    <w:p w14:paraId="52699F73" w14:textId="77777777" w:rsidR="00B93FF1" w:rsidRDefault="00B93FF1" w:rsidP="00B93FF1"/>
    <w:p w14:paraId="3916EE59" w14:textId="77777777" w:rsidR="00B93FF1" w:rsidRDefault="00B93FF1" w:rsidP="00B93FF1">
      <w:pPr>
        <w:pStyle w:val="berschrift1"/>
      </w:pPr>
      <w:r>
        <w:t>Analyse web et re-/marketing de Google</w:t>
      </w:r>
    </w:p>
    <w:p w14:paraId="3FC29191" w14:textId="77777777" w:rsidR="00B93FF1" w:rsidRPr="00B93FF1" w:rsidRDefault="00B93FF1" w:rsidP="00B93FF1">
      <w:pPr>
        <w:rPr>
          <w:b/>
        </w:rPr>
      </w:pPr>
      <w:r>
        <w:rPr>
          <w:b/>
        </w:rPr>
        <w:br/>
        <w:t>Google Analytics</w:t>
      </w:r>
    </w:p>
    <w:p w14:paraId="26573B39" w14:textId="77777777" w:rsidR="00B93FF1" w:rsidRDefault="00B93FF1" w:rsidP="00B93FF1">
      <w:r>
        <w:t>Pour obtenir des informations sur l’utilisation de son site Internet, la FHNW utilise le service d’analyse web Google Analytics. Google Analytics utilise des cookies. Les informations générées par ces cookies sont transmises à un serveur de Google aux États-Unis. Google a édicté ses propres règles de confidentialité.</w:t>
      </w:r>
      <w:r>
        <w:br/>
      </w:r>
      <w:r>
        <w:br/>
        <w:t>La FHNW utilise Google Analytics uniquement après anonymisation active de l’adresse IP. L’adresse IP transmise par le navigateur de l’utilisateur n’est pas reliée à d’autres données de Google.</w:t>
      </w:r>
      <w:r>
        <w:br/>
      </w:r>
      <w:r>
        <w:br/>
        <w:t xml:space="preserve">En tant qu’utilisateur, vous pouvez non seulement empêcher l’enregistrement de cookies, mais aussi la collecte par Google des données générées par le cookie et liées à votre utilisation de l’offre en ligne ainsi que le traitement de ces données par Google en téléchargeant et installant le plugin du navigateur, disponible sur le lien suivant : </w:t>
      </w:r>
    </w:p>
    <w:p w14:paraId="7B87C17C" w14:textId="77777777" w:rsidR="00B93FF1" w:rsidRDefault="00B93FF1" w:rsidP="00B93FF1">
      <w:r>
        <w:lastRenderedPageBreak/>
        <w:t xml:space="preserve">» </w:t>
      </w:r>
      <w:hyperlink r:id="rId4" w:history="1">
        <w:r>
          <w:rPr>
            <w:rStyle w:val="Hyperlink"/>
          </w:rPr>
          <w:t>http://tools.google.com/dlpage/gaoptout?hl=fr</w:t>
        </w:r>
      </w:hyperlink>
      <w:r>
        <w:t xml:space="preserve"> </w:t>
      </w:r>
    </w:p>
    <w:p w14:paraId="2216B2B3" w14:textId="77777777" w:rsidR="00B93FF1" w:rsidRDefault="00B93FF1" w:rsidP="00B93FF1"/>
    <w:p w14:paraId="789623A0" w14:textId="77777777" w:rsidR="0034415C" w:rsidRPr="0034415C" w:rsidRDefault="0034415C" w:rsidP="0034415C">
      <w:pPr>
        <w:rPr>
          <w:rFonts w:cstheme="minorHAnsi"/>
          <w:b/>
          <w:bCs/>
          <w:color w:val="000000"/>
          <w:lang w:val="en-GB"/>
        </w:rPr>
      </w:pPr>
      <w:r w:rsidRPr="0034415C">
        <w:rPr>
          <w:rFonts w:cstheme="minorHAnsi"/>
          <w:b/>
          <w:color w:val="000000"/>
          <w:szCs w:val="24"/>
          <w:lang w:val="en-GB"/>
        </w:rPr>
        <w:t>Google Ads et Google Conversion Tracking</w:t>
      </w:r>
    </w:p>
    <w:p w14:paraId="32E1AEDB" w14:textId="77777777" w:rsidR="0034415C" w:rsidRPr="0034415C" w:rsidRDefault="0034415C" w:rsidP="0034415C">
      <w:pPr>
        <w:rPr>
          <w:rFonts w:cstheme="minorHAnsi"/>
          <w:strike/>
          <w:color w:val="000000"/>
        </w:rPr>
      </w:pPr>
      <w:r w:rsidRPr="0034415C">
        <w:rPr>
          <w:rFonts w:cstheme="minorHAnsi"/>
          <w:color w:val="000000"/>
          <w:szCs w:val="24"/>
        </w:rPr>
        <w:t xml:space="preserve">La FHNW utilise les Google </w:t>
      </w:r>
      <w:proofErr w:type="spellStart"/>
      <w:r w:rsidRPr="0034415C">
        <w:rPr>
          <w:rFonts w:cstheme="minorHAnsi"/>
          <w:color w:val="000000"/>
          <w:szCs w:val="24"/>
        </w:rPr>
        <w:t>Ads</w:t>
      </w:r>
      <w:proofErr w:type="spellEnd"/>
      <w:r w:rsidRPr="0034415C">
        <w:rPr>
          <w:rFonts w:cstheme="minorHAnsi"/>
          <w:color w:val="000000"/>
          <w:szCs w:val="24"/>
        </w:rPr>
        <w:t xml:space="preserve"> et le Conversion-</w:t>
      </w:r>
      <w:proofErr w:type="spellStart"/>
      <w:r w:rsidRPr="0034415C">
        <w:rPr>
          <w:rFonts w:cstheme="minorHAnsi"/>
          <w:color w:val="000000"/>
          <w:szCs w:val="24"/>
        </w:rPr>
        <w:t>Tracking</w:t>
      </w:r>
      <w:proofErr w:type="spellEnd"/>
      <w:r w:rsidRPr="0034415C">
        <w:rPr>
          <w:rFonts w:cstheme="minorHAnsi"/>
          <w:color w:val="000000"/>
          <w:szCs w:val="24"/>
        </w:rPr>
        <w:t xml:space="preserve"> de Google. Les </w:t>
      </w:r>
      <w:proofErr w:type="spellStart"/>
      <w:r w:rsidRPr="0034415C">
        <w:rPr>
          <w:rFonts w:cstheme="minorHAnsi"/>
          <w:color w:val="000000"/>
          <w:szCs w:val="24"/>
        </w:rPr>
        <w:t>Ads</w:t>
      </w:r>
      <w:proofErr w:type="spellEnd"/>
      <w:r w:rsidRPr="0034415C">
        <w:rPr>
          <w:rFonts w:cstheme="minorHAnsi"/>
          <w:color w:val="000000"/>
          <w:szCs w:val="24"/>
        </w:rPr>
        <w:t xml:space="preserve"> et le Conversion-</w:t>
      </w:r>
      <w:proofErr w:type="spellStart"/>
      <w:r w:rsidRPr="0034415C">
        <w:rPr>
          <w:rFonts w:cstheme="minorHAnsi"/>
          <w:color w:val="000000"/>
          <w:szCs w:val="24"/>
        </w:rPr>
        <w:t>Tracking</w:t>
      </w:r>
      <w:proofErr w:type="spellEnd"/>
      <w:r w:rsidRPr="0034415C">
        <w:rPr>
          <w:rFonts w:cstheme="minorHAnsi"/>
          <w:color w:val="000000"/>
          <w:szCs w:val="24"/>
        </w:rPr>
        <w:t xml:space="preserve"> permettent à la FHNW d’enregistrer statistiquement l’utilisation de ses sites Internet afin de les optimiser. Avec le Conversion-</w:t>
      </w:r>
      <w:proofErr w:type="spellStart"/>
      <w:r w:rsidRPr="0034415C">
        <w:rPr>
          <w:rFonts w:cstheme="minorHAnsi"/>
          <w:color w:val="000000"/>
          <w:szCs w:val="24"/>
        </w:rPr>
        <w:t>Tracking</w:t>
      </w:r>
      <w:proofErr w:type="spellEnd"/>
      <w:r w:rsidRPr="0034415C">
        <w:rPr>
          <w:rFonts w:cstheme="minorHAnsi"/>
          <w:color w:val="000000"/>
          <w:szCs w:val="24"/>
        </w:rPr>
        <w:t>, un cookie est placé sur votre terminal par Google lorsque vous visitez le site Internet de la FHNW en cliquant sur une annonce Google. Le Conversion-</w:t>
      </w:r>
      <w:proofErr w:type="spellStart"/>
      <w:r w:rsidRPr="0034415C">
        <w:rPr>
          <w:rFonts w:cstheme="minorHAnsi"/>
          <w:color w:val="000000"/>
          <w:szCs w:val="24"/>
        </w:rPr>
        <w:t>Tracking</w:t>
      </w:r>
      <w:proofErr w:type="spellEnd"/>
      <w:r w:rsidRPr="0034415C">
        <w:rPr>
          <w:rFonts w:cstheme="minorHAnsi"/>
          <w:color w:val="000000"/>
          <w:szCs w:val="24"/>
        </w:rPr>
        <w:t xml:space="preserve"> est utilisé pour établir des statistiques et non pour vous identifier personnellement. Les informations sur lesquelles les utilisateurs des annonces, des </w:t>
      </w:r>
      <w:proofErr w:type="spellStart"/>
      <w:r w:rsidRPr="0034415C">
        <w:rPr>
          <w:rFonts w:cstheme="minorHAnsi"/>
          <w:color w:val="000000"/>
          <w:szCs w:val="24"/>
        </w:rPr>
        <w:t>Ads</w:t>
      </w:r>
      <w:proofErr w:type="spellEnd"/>
      <w:r w:rsidRPr="0034415C">
        <w:rPr>
          <w:rFonts w:cstheme="minorHAnsi"/>
          <w:color w:val="000000"/>
          <w:szCs w:val="24"/>
        </w:rPr>
        <w:t xml:space="preserve"> et des interactions de Google se basent pour visiter le site Internet de la FHNW permettent à la FHNW de mieux contrôler les mesures d’information.</w:t>
      </w:r>
    </w:p>
    <w:p w14:paraId="28B101F6" w14:textId="77777777" w:rsidR="00B93FF1" w:rsidRDefault="00B93FF1" w:rsidP="00B93FF1"/>
    <w:p w14:paraId="29A4F15E" w14:textId="77777777" w:rsidR="00B93FF1" w:rsidRPr="00B93FF1" w:rsidRDefault="00B93FF1" w:rsidP="00B93FF1">
      <w:pPr>
        <w:rPr>
          <w:b/>
        </w:rPr>
      </w:pPr>
      <w:r>
        <w:rPr>
          <w:b/>
        </w:rPr>
        <w:t>Google Tag Manager</w:t>
      </w:r>
    </w:p>
    <w:p w14:paraId="37CC6310" w14:textId="77777777" w:rsidR="00B93FF1" w:rsidRDefault="00B93FF1" w:rsidP="00B93FF1">
      <w:r>
        <w:t>La FHNW utilise Google Tag Manager pour la gestion des Tags de son site Internet. Cet outil permet d’intégrer Google Analytics ou d’autres services d’analyse de marketing à l’offre en ligne. Le Tag Manager, qui implémente ces Tags, ne traite aucune donnée personnelle de l’utilisateur. En ce qui concerne le traitement des données personnelles des utilisateurs, nous vous renvoyons aux informations suivantes sur les services de Google.</w:t>
      </w:r>
    </w:p>
    <w:p w14:paraId="37013454" w14:textId="77777777" w:rsidR="00B93FF1" w:rsidRDefault="00B93FF1" w:rsidP="00B93FF1"/>
    <w:p w14:paraId="44415A59" w14:textId="77777777" w:rsidR="00B93FF1" w:rsidRPr="00B93FF1" w:rsidRDefault="00B93FF1" w:rsidP="00B93FF1">
      <w:pPr>
        <w:rPr>
          <w:b/>
        </w:rPr>
      </w:pPr>
      <w:r>
        <w:rPr>
          <w:b/>
        </w:rPr>
        <w:t>Règles et informations relatives à la protection des données de Google</w:t>
      </w:r>
    </w:p>
    <w:p w14:paraId="1A33EE63" w14:textId="77777777" w:rsidR="00B93FF1" w:rsidRDefault="00B93FF1" w:rsidP="00B93FF1">
      <w:r>
        <w:t>Google a édicté ses propres règles de confidentialité :</w:t>
      </w:r>
      <w:r>
        <w:br/>
        <w:t xml:space="preserve">» </w:t>
      </w:r>
      <w:hyperlink r:id="rId5" w:history="1">
        <w:r>
          <w:rPr>
            <w:rStyle w:val="Hyperlink"/>
          </w:rPr>
          <w:t>Règles de confidentialité et conditions d’utilisation de Google</w:t>
        </w:r>
      </w:hyperlink>
      <w:r>
        <w:br/>
        <w:t xml:space="preserve">» </w:t>
      </w:r>
      <w:hyperlink r:id="rId6" w:history="1">
        <w:r>
          <w:rPr>
            <w:rStyle w:val="Hyperlink"/>
          </w:rPr>
          <w:t>Utilisation des données à des fins publicitaires</w:t>
        </w:r>
      </w:hyperlink>
      <w:r>
        <w:br/>
      </w:r>
      <w:r>
        <w:br/>
        <w:t>Directives d’utilisation du Google Tag Manager :</w:t>
      </w:r>
      <w:r>
        <w:br/>
        <w:t xml:space="preserve">» </w:t>
      </w:r>
      <w:hyperlink r:id="rId7" w:history="1">
        <w:r>
          <w:rPr>
            <w:rStyle w:val="Hyperlink"/>
          </w:rPr>
          <w:t>https://marketingplatform.google.com/intl/fr/about/analytics/tag-manager/use-policy/</w:t>
        </w:r>
      </w:hyperlink>
      <w:r>
        <w:t xml:space="preserve"> </w:t>
      </w:r>
    </w:p>
    <w:p w14:paraId="554D0E93" w14:textId="77777777" w:rsidR="00B93FF1" w:rsidRDefault="00B93FF1" w:rsidP="00B93FF1"/>
    <w:p w14:paraId="0835099A" w14:textId="77777777" w:rsidR="00B93FF1" w:rsidRDefault="00B93FF1" w:rsidP="00B93FF1">
      <w:pPr>
        <w:pStyle w:val="berschrift1"/>
      </w:pPr>
      <w:r>
        <w:t>Services de tiers</w:t>
      </w:r>
    </w:p>
    <w:p w14:paraId="75BE1782" w14:textId="44C10361" w:rsidR="00B93FF1" w:rsidRPr="0034415C" w:rsidRDefault="0034415C" w:rsidP="00B93FF1">
      <w:pPr>
        <w:rPr>
          <w:rFonts w:ascii="Arial" w:hAnsi="Arial" w:cs="Arial"/>
          <w:sz w:val="20"/>
          <w:szCs w:val="20"/>
        </w:rPr>
      </w:pPr>
      <w:r w:rsidRPr="0034415C">
        <w:rPr>
          <w:rFonts w:cstheme="minorHAnsi"/>
          <w:szCs w:val="24"/>
        </w:rPr>
        <w:t xml:space="preserve">Le FHNW utilise des contenus et des offres de services de fournisseurs tiers, p. ex. pour intégrer des vidéos, des plug-ins ou des polices, ainsi que des technologies de </w:t>
      </w:r>
      <w:proofErr w:type="spellStart"/>
      <w:r w:rsidRPr="0034415C">
        <w:rPr>
          <w:rFonts w:cstheme="minorHAnsi"/>
          <w:szCs w:val="24"/>
        </w:rPr>
        <w:t>reciblage</w:t>
      </w:r>
      <w:proofErr w:type="spellEnd"/>
      <w:r w:rsidRPr="0034415C">
        <w:rPr>
          <w:rFonts w:cstheme="minorHAnsi"/>
          <w:szCs w:val="24"/>
        </w:rPr>
        <w:t xml:space="preserve"> pour rendre l’offre en ligne plus personnelle pour les utilisateurs. Les technologies de </w:t>
      </w:r>
      <w:proofErr w:type="spellStart"/>
      <w:r w:rsidRPr="0034415C">
        <w:rPr>
          <w:rFonts w:cstheme="minorHAnsi"/>
          <w:szCs w:val="24"/>
        </w:rPr>
        <w:t>reciblage</w:t>
      </w:r>
      <w:proofErr w:type="spellEnd"/>
      <w:r w:rsidRPr="0034415C">
        <w:rPr>
          <w:rFonts w:cstheme="minorHAnsi"/>
          <w:szCs w:val="24"/>
        </w:rPr>
        <w:t xml:space="preserve"> permettent de s’adresser de manière ciblée aux utilisateurs qui ont déjà manifesté leur intérêt pour les sites Internet de la FHNW et les offres qui y sont présentées. Dans le </w:t>
      </w:r>
      <w:proofErr w:type="spellStart"/>
      <w:r w:rsidRPr="0034415C">
        <w:rPr>
          <w:rFonts w:cstheme="minorHAnsi"/>
          <w:szCs w:val="24"/>
        </w:rPr>
        <w:t>reciblage</w:t>
      </w:r>
      <w:proofErr w:type="spellEnd"/>
      <w:r w:rsidRPr="0034415C">
        <w:rPr>
          <w:rFonts w:cstheme="minorHAnsi"/>
          <w:szCs w:val="24"/>
        </w:rPr>
        <w:t>, cela se fait sur la base d’une analyse du comportement antérieur de l’utilisateur à l’aide de cookies.</w:t>
      </w:r>
      <w:r w:rsidR="00B93FF1" w:rsidRPr="0034415C">
        <w:rPr>
          <w:rFonts w:cstheme="minorHAnsi"/>
        </w:rPr>
        <w:br/>
      </w:r>
      <w:r w:rsidR="00B93FF1">
        <w:br/>
        <w:t xml:space="preserve">La présentation suivante offre un aperçu des fournisseurs tiers et de leurs contenus, ainsi que des liens vers leurs déclarations de protection des données respectives, lesquelles contiennent des informations supplémentaires sur le traitement des données et les possibilités de s’y opposer, en partie déjà mentionnées plus haut (opt-out). Vous pouvez afficher et modifier le statut d’acceptation ou de refus de tous les systèmes de marketing en ligne courants via </w:t>
      </w:r>
      <w:hyperlink r:id="rId8" w:history="1">
        <w:r w:rsidR="00B93FF1">
          <w:rPr>
            <w:rStyle w:val="Hyperlink"/>
          </w:rPr>
          <w:t xml:space="preserve">Cookie Management de </w:t>
        </w:r>
        <w:proofErr w:type="spellStart"/>
        <w:r w:rsidR="00B93FF1">
          <w:rPr>
            <w:rStyle w:val="Hyperlink"/>
          </w:rPr>
          <w:t>Your</w:t>
        </w:r>
        <w:proofErr w:type="spellEnd"/>
        <w:r w:rsidR="00B93FF1">
          <w:rPr>
            <w:rStyle w:val="Hyperlink"/>
          </w:rPr>
          <w:t xml:space="preserve"> Online </w:t>
        </w:r>
        <w:proofErr w:type="spellStart"/>
        <w:r w:rsidR="00B93FF1">
          <w:rPr>
            <w:rStyle w:val="Hyperlink"/>
          </w:rPr>
          <w:t>Choices</w:t>
        </w:r>
        <w:proofErr w:type="spellEnd"/>
      </w:hyperlink>
      <w:r w:rsidR="00B93FF1">
        <w:t>.</w:t>
      </w:r>
    </w:p>
    <w:p w14:paraId="1898C9C5" w14:textId="77777777" w:rsidR="00B93FF1" w:rsidRDefault="00B93FF1" w:rsidP="00B93FF1"/>
    <w:p w14:paraId="388141A4" w14:textId="77777777" w:rsidR="00B93FF1" w:rsidRPr="00B93FF1" w:rsidRDefault="00B93FF1" w:rsidP="00B93FF1">
      <w:pPr>
        <w:rPr>
          <w:b/>
        </w:rPr>
      </w:pPr>
      <w:proofErr w:type="spellStart"/>
      <w:r>
        <w:rPr>
          <w:b/>
        </w:rPr>
        <w:t>CleverReach</w:t>
      </w:r>
      <w:proofErr w:type="spellEnd"/>
    </w:p>
    <w:p w14:paraId="51BFF776" w14:textId="77777777" w:rsidR="00B93FF1" w:rsidRDefault="00B93FF1" w:rsidP="00B93FF1">
      <w:r>
        <w:t>Ce site Internet peut utiliser la plateforme du service « </w:t>
      </w:r>
      <w:proofErr w:type="spellStart"/>
      <w:r>
        <w:t>CleverReach</w:t>
      </w:r>
      <w:proofErr w:type="spellEnd"/>
      <w:r>
        <w:t xml:space="preserve"> » pour l’envoi de mailings. Cette plateforme est exploitée par la société </w:t>
      </w:r>
      <w:proofErr w:type="spellStart"/>
      <w:r>
        <w:t>CleverReach</w:t>
      </w:r>
      <w:proofErr w:type="spellEnd"/>
      <w:r>
        <w:t xml:space="preserve"> </w:t>
      </w:r>
      <w:proofErr w:type="spellStart"/>
      <w:r>
        <w:t>GmbH</w:t>
      </w:r>
      <w:proofErr w:type="spellEnd"/>
      <w:r>
        <w:t xml:space="preserve"> &amp; Co. KG, </w:t>
      </w:r>
      <w:proofErr w:type="spellStart"/>
      <w:r>
        <w:t>Mühlenstr</w:t>
      </w:r>
      <w:proofErr w:type="spellEnd"/>
      <w:r>
        <w:t xml:space="preserve">. 43, 26180 </w:t>
      </w:r>
      <w:proofErr w:type="spellStart"/>
      <w:r>
        <w:t>Rastede</w:t>
      </w:r>
      <w:proofErr w:type="spellEnd"/>
      <w:r>
        <w:t xml:space="preserve">, </w:t>
      </w:r>
      <w:proofErr w:type="spellStart"/>
      <w:r>
        <w:t>Deutschland</w:t>
      </w:r>
      <w:proofErr w:type="spellEnd"/>
      <w:r>
        <w:t>.</w:t>
      </w:r>
    </w:p>
    <w:p w14:paraId="4C853D43" w14:textId="77777777" w:rsidR="00B93FF1" w:rsidRDefault="00B93FF1" w:rsidP="00B93FF1">
      <w:r>
        <w:t xml:space="preserve">» </w:t>
      </w:r>
      <w:hyperlink r:id="rId9" w:history="1">
        <w:r>
          <w:rPr>
            <w:rStyle w:val="Hyperlink"/>
          </w:rPr>
          <w:t>Déclaration de protection des données</w:t>
        </w:r>
      </w:hyperlink>
    </w:p>
    <w:p w14:paraId="2E8C138D" w14:textId="77777777" w:rsidR="00B93FF1" w:rsidRDefault="00B93FF1" w:rsidP="00B93FF1"/>
    <w:p w14:paraId="4ED6C464" w14:textId="77777777" w:rsidR="00B93FF1" w:rsidRPr="00B93FF1" w:rsidRDefault="00B93FF1" w:rsidP="00B93FF1">
      <w:pPr>
        <w:rPr>
          <w:b/>
        </w:rPr>
      </w:pPr>
      <w:r>
        <w:rPr>
          <w:b/>
        </w:rPr>
        <w:t>Facebook</w:t>
      </w:r>
    </w:p>
    <w:p w14:paraId="203904B3" w14:textId="77777777" w:rsidR="00B93FF1" w:rsidRDefault="00B93FF1" w:rsidP="00B93FF1">
      <w:r>
        <w:t>Ce site Internet peut utiliser des fonctions du service « Facebook ». Ces fonctions sont exploitées par la société Facebook Inc., 1601 S. California Ave, Palo Alto, CA 94304, USA. Cela nous permet de vous offrir une publicité ciblée personnalisée, en fonction de vos centres d’intérêt. Facebook attribue ces données à votre compte d’utilisateur Facebook personnel, conformément à sa politique en matière de données.</w:t>
      </w:r>
      <w:r>
        <w:br/>
      </w:r>
      <w:r>
        <w:br/>
        <w:t>Si vous souhaitez empêcher Facebook de vous montrer des publicités via les fonctions de remarketing, vous devez adapter les paramètres de votre compte Facebook.</w:t>
      </w:r>
    </w:p>
    <w:p w14:paraId="46760EBC" w14:textId="77777777" w:rsidR="00B93FF1" w:rsidRDefault="00B93FF1" w:rsidP="00B93FF1">
      <w:r>
        <w:t xml:space="preserve">» </w:t>
      </w:r>
      <w:hyperlink r:id="rId10" w:history="1">
        <w:r>
          <w:rPr>
            <w:rStyle w:val="Hyperlink"/>
          </w:rPr>
          <w:t>Déclaration de protection des données</w:t>
        </w:r>
      </w:hyperlink>
      <w:r>
        <w:br/>
        <w:t xml:space="preserve">» </w:t>
      </w:r>
      <w:hyperlink r:id="rId11" w:history="1">
        <w:r>
          <w:rPr>
            <w:rStyle w:val="Hyperlink"/>
          </w:rPr>
          <w:t>Paramètres de protection des données</w:t>
        </w:r>
      </w:hyperlink>
    </w:p>
    <w:p w14:paraId="3A20159E" w14:textId="77777777" w:rsidR="00B93FF1" w:rsidRDefault="00B93FF1" w:rsidP="00B93FF1"/>
    <w:p w14:paraId="7BEA27A2" w14:textId="77777777" w:rsidR="00B93FF1" w:rsidRPr="00B93FF1" w:rsidRDefault="00B93FF1" w:rsidP="00B93FF1">
      <w:pPr>
        <w:rPr>
          <w:b/>
        </w:rPr>
      </w:pPr>
      <w:r>
        <w:rPr>
          <w:b/>
        </w:rPr>
        <w:t>Google Fonts</w:t>
      </w:r>
    </w:p>
    <w:p w14:paraId="60FF7EDD" w14:textId="77777777" w:rsidR="00B93FF1" w:rsidRDefault="00B93FF1" w:rsidP="00B93FF1">
      <w:r>
        <w:t xml:space="preserve">Ce site Internet utilise des polices de caractères garantissant un affichage uniforme des textes. Cette fonction est exploitée par la société Google Inc., 1600 </w:t>
      </w:r>
      <w:proofErr w:type="spellStart"/>
      <w:r>
        <w:t>Amphitheatre</w:t>
      </w:r>
      <w:proofErr w:type="spellEnd"/>
      <w:r>
        <w:t xml:space="preserve"> Parkway, </w:t>
      </w:r>
      <w:proofErr w:type="spellStart"/>
      <w:r>
        <w:t>Mountain</w:t>
      </w:r>
      <w:proofErr w:type="spellEnd"/>
      <w:r>
        <w:t xml:space="preserve"> </w:t>
      </w:r>
      <w:proofErr w:type="spellStart"/>
      <w:r>
        <w:t>View</w:t>
      </w:r>
      <w:proofErr w:type="spellEnd"/>
      <w:r>
        <w:t xml:space="preserve">, CA 94043, USA. </w:t>
      </w:r>
    </w:p>
    <w:p w14:paraId="44B2DECB" w14:textId="77777777" w:rsidR="00B93FF1" w:rsidRDefault="00B93FF1" w:rsidP="00B93FF1">
      <w:r>
        <w:t xml:space="preserve">» </w:t>
      </w:r>
      <w:hyperlink r:id="rId12" w:history="1">
        <w:r>
          <w:rPr>
            <w:rStyle w:val="Hyperlink"/>
          </w:rPr>
          <w:t>Déclaration de protection des données</w:t>
        </w:r>
      </w:hyperlink>
    </w:p>
    <w:p w14:paraId="1D19EAEA" w14:textId="77777777" w:rsidR="00B93FF1" w:rsidRDefault="00B93FF1" w:rsidP="00B93FF1"/>
    <w:p w14:paraId="0655CC55" w14:textId="77777777" w:rsidR="00B93FF1" w:rsidRPr="00B93FF1" w:rsidRDefault="00B93FF1" w:rsidP="00B93FF1">
      <w:pPr>
        <w:rPr>
          <w:b/>
        </w:rPr>
      </w:pPr>
      <w:r>
        <w:rPr>
          <w:b/>
        </w:rPr>
        <w:t>Instagram</w:t>
      </w:r>
    </w:p>
    <w:p w14:paraId="248C8AA2" w14:textId="77777777" w:rsidR="00B93FF1" w:rsidRDefault="00B93FF1" w:rsidP="00B93FF1">
      <w:r>
        <w:t xml:space="preserve">Ce site Internet peut utiliser des fonctions du service « Instagram ». Ces fonctions sont exploitées par la société Instagram Inc., 1601 Willow Road, </w:t>
      </w:r>
      <w:proofErr w:type="spellStart"/>
      <w:r>
        <w:t>Menlo</w:t>
      </w:r>
      <w:proofErr w:type="spellEnd"/>
      <w:r>
        <w:t xml:space="preserve"> Park, CA, 94025, USA. Si vous êtes connecté à votre compte Instagram, vous pouvez relier le contenu de nos pages à votre profil Instagram en cliquant sur le bouton Instagram. Cela permet à Instagram d’associer votre visite de notre site à votre compte. Nous attirons votre attention sur le fait que nous n’avons pas connaissance, en tant qu’exploitant de notre Internet, du contenu des données transmises ni de leur utilisation par Instagram. </w:t>
      </w:r>
    </w:p>
    <w:p w14:paraId="3EAF33B5" w14:textId="77777777" w:rsidR="00B93FF1" w:rsidRDefault="00B93FF1" w:rsidP="00B93FF1">
      <w:r>
        <w:t xml:space="preserve">» </w:t>
      </w:r>
      <w:hyperlink r:id="rId13" w:history="1">
        <w:r>
          <w:rPr>
            <w:rStyle w:val="Hyperlink"/>
          </w:rPr>
          <w:t>Déclaration de protection des données</w:t>
        </w:r>
      </w:hyperlink>
    </w:p>
    <w:p w14:paraId="625F6BD6" w14:textId="77777777" w:rsidR="00B93FF1" w:rsidRDefault="00B93FF1" w:rsidP="00B93FF1"/>
    <w:p w14:paraId="01B8DCB8" w14:textId="77777777" w:rsidR="00B93FF1" w:rsidRPr="00B93FF1" w:rsidRDefault="00B93FF1" w:rsidP="00B93FF1">
      <w:pPr>
        <w:rPr>
          <w:b/>
        </w:rPr>
      </w:pPr>
      <w:proofErr w:type="spellStart"/>
      <w:r>
        <w:rPr>
          <w:b/>
        </w:rPr>
        <w:t>Issuu</w:t>
      </w:r>
      <w:proofErr w:type="spellEnd"/>
    </w:p>
    <w:p w14:paraId="2BF82881" w14:textId="77777777" w:rsidR="00B93FF1" w:rsidRDefault="00B93FF1" w:rsidP="00B93FF1">
      <w:r>
        <w:t>Ce site Internet peut utiliser des fonctions du service « </w:t>
      </w:r>
      <w:proofErr w:type="spellStart"/>
      <w:r>
        <w:t>Issuu</w:t>
      </w:r>
      <w:proofErr w:type="spellEnd"/>
      <w:r>
        <w:t xml:space="preserve"> ». Ces fonctions sont exploitées par la société </w:t>
      </w:r>
      <w:proofErr w:type="spellStart"/>
      <w:r>
        <w:t>Issuu</w:t>
      </w:r>
      <w:proofErr w:type="spellEnd"/>
      <w:r>
        <w:t xml:space="preserve"> Inc., 131 Lytton Ave, Palo Alto, CA 94301, USA.</w:t>
      </w:r>
    </w:p>
    <w:p w14:paraId="6A36B667" w14:textId="77777777" w:rsidR="00B93FF1" w:rsidRDefault="00B93FF1" w:rsidP="00B93FF1">
      <w:r>
        <w:lastRenderedPageBreak/>
        <w:t xml:space="preserve">» </w:t>
      </w:r>
      <w:hyperlink r:id="rId14" w:history="1">
        <w:r>
          <w:rPr>
            <w:rStyle w:val="Hyperlink"/>
          </w:rPr>
          <w:t>Déclaration de protection des données</w:t>
        </w:r>
      </w:hyperlink>
    </w:p>
    <w:p w14:paraId="50008095" w14:textId="77777777" w:rsidR="00B93FF1" w:rsidRDefault="00B93FF1" w:rsidP="00B93FF1"/>
    <w:p w14:paraId="3E51B4F0" w14:textId="77777777" w:rsidR="00B93FF1" w:rsidRPr="00B93FF1" w:rsidRDefault="00B93FF1" w:rsidP="00B93FF1">
      <w:pPr>
        <w:rPr>
          <w:b/>
        </w:rPr>
      </w:pPr>
      <w:r>
        <w:rPr>
          <w:b/>
        </w:rPr>
        <w:t>LinkedIn</w:t>
      </w:r>
    </w:p>
    <w:p w14:paraId="5F9728BD" w14:textId="77777777" w:rsidR="00B93FF1" w:rsidRDefault="00B93FF1" w:rsidP="00B93FF1">
      <w:r>
        <w:t xml:space="preserve">Ce site Internet peut utiliser des fonctions du service « LinkedIn ». Le prestataire est la société LinkedIn Corporation, 2029 Stierlin Court, </w:t>
      </w:r>
      <w:proofErr w:type="spellStart"/>
      <w:r>
        <w:t>Mountain</w:t>
      </w:r>
      <w:proofErr w:type="spellEnd"/>
      <w:r>
        <w:t xml:space="preserve"> </w:t>
      </w:r>
      <w:proofErr w:type="spellStart"/>
      <w:r>
        <w:t>View</w:t>
      </w:r>
      <w:proofErr w:type="spellEnd"/>
      <w:r>
        <w:t xml:space="preserve">, CA 94043, USA. Chaque fois que vous accédez à l’une de nos pages contenant des fonctions LinkedIn, une connexion aux serveurs LinkedIn est établie. LinkedIn est informé que vous avez visité notre site Internet avec votre adresse IP. Lorsque vous cliquez sur le bouton « Partager cette page » sur LinkedIn et êtes connecté à votre compte LinkedIn, LinkedIn est en mesure d’attribuer votre visite sur notre site à votre personne et votre compte. Nous attirons votre attention sur le fait que nous n’avons pas connaissance, en tant qu’exploitant de notre Internet, du contenu des données transmises ni de leur utilisation par LinkedIn. </w:t>
      </w:r>
    </w:p>
    <w:p w14:paraId="4502B46D" w14:textId="77777777" w:rsidR="00B93FF1" w:rsidRDefault="00B93FF1" w:rsidP="00B93FF1">
      <w:r>
        <w:t xml:space="preserve">» </w:t>
      </w:r>
      <w:hyperlink r:id="rId15" w:history="1">
        <w:r>
          <w:rPr>
            <w:rStyle w:val="Hyperlink"/>
          </w:rPr>
          <w:t>Déclaration de protection des données</w:t>
        </w:r>
      </w:hyperlink>
      <w:r>
        <w:br/>
        <w:t xml:space="preserve">» </w:t>
      </w:r>
      <w:hyperlink r:id="rId16" w:history="1">
        <w:r>
          <w:rPr>
            <w:rStyle w:val="Hyperlink"/>
          </w:rPr>
          <w:t>Opt-Out</w:t>
        </w:r>
      </w:hyperlink>
    </w:p>
    <w:p w14:paraId="13D0844E" w14:textId="77777777" w:rsidR="00B93FF1" w:rsidRDefault="00B93FF1" w:rsidP="00B93FF1"/>
    <w:p w14:paraId="41705B7C" w14:textId="77777777" w:rsidR="00B93FF1" w:rsidRPr="00B93FF1" w:rsidRDefault="00B93FF1" w:rsidP="00B93FF1">
      <w:pPr>
        <w:rPr>
          <w:b/>
        </w:rPr>
      </w:pPr>
      <w:proofErr w:type="spellStart"/>
      <w:r>
        <w:rPr>
          <w:b/>
        </w:rPr>
        <w:t>OpenStreetmap</w:t>
      </w:r>
      <w:proofErr w:type="spellEnd"/>
    </w:p>
    <w:p w14:paraId="0E7271E7" w14:textId="77777777" w:rsidR="00B93FF1" w:rsidRPr="0095355D" w:rsidRDefault="00B93FF1" w:rsidP="00B93FF1">
      <w:pPr>
        <w:rPr>
          <w:lang w:val="en-GB"/>
        </w:rPr>
      </w:pPr>
      <w:r>
        <w:t>Ce site Internet peut utiliser des fonctions du service « </w:t>
      </w:r>
      <w:proofErr w:type="spellStart"/>
      <w:r>
        <w:t>OpenStreetmap</w:t>
      </w:r>
      <w:proofErr w:type="spellEnd"/>
      <w:r>
        <w:t xml:space="preserve"> ». </w:t>
      </w:r>
      <w:proofErr w:type="spellStart"/>
      <w:r w:rsidRPr="0095355D">
        <w:rPr>
          <w:lang w:val="en-GB"/>
        </w:rPr>
        <w:t>Ces</w:t>
      </w:r>
      <w:proofErr w:type="spellEnd"/>
      <w:r w:rsidRPr="0095355D">
        <w:rPr>
          <w:lang w:val="en-GB"/>
        </w:rPr>
        <w:t xml:space="preserve"> </w:t>
      </w:r>
      <w:proofErr w:type="spellStart"/>
      <w:r w:rsidRPr="0095355D">
        <w:rPr>
          <w:lang w:val="en-GB"/>
        </w:rPr>
        <w:t>fonctions</w:t>
      </w:r>
      <w:proofErr w:type="spellEnd"/>
      <w:r w:rsidRPr="0095355D">
        <w:rPr>
          <w:lang w:val="en-GB"/>
        </w:rPr>
        <w:t xml:space="preserve"> </w:t>
      </w:r>
      <w:proofErr w:type="spellStart"/>
      <w:r w:rsidRPr="0095355D">
        <w:rPr>
          <w:lang w:val="en-GB"/>
        </w:rPr>
        <w:t>sont</w:t>
      </w:r>
      <w:proofErr w:type="spellEnd"/>
      <w:r w:rsidRPr="0095355D">
        <w:rPr>
          <w:lang w:val="en-GB"/>
        </w:rPr>
        <w:t xml:space="preserve"> </w:t>
      </w:r>
      <w:proofErr w:type="spellStart"/>
      <w:r w:rsidRPr="0095355D">
        <w:rPr>
          <w:lang w:val="en-GB"/>
        </w:rPr>
        <w:t>exploitées</w:t>
      </w:r>
      <w:proofErr w:type="spellEnd"/>
      <w:r w:rsidRPr="0095355D">
        <w:rPr>
          <w:lang w:val="en-GB"/>
        </w:rPr>
        <w:t xml:space="preserve"> par la </w:t>
      </w:r>
      <w:proofErr w:type="spellStart"/>
      <w:r w:rsidRPr="0095355D">
        <w:rPr>
          <w:lang w:val="en-GB"/>
        </w:rPr>
        <w:t>société</w:t>
      </w:r>
      <w:proofErr w:type="spellEnd"/>
      <w:r w:rsidRPr="0095355D">
        <w:rPr>
          <w:lang w:val="en-GB"/>
        </w:rPr>
        <w:t xml:space="preserve"> OpenStreetMap Foundation, 132 </w:t>
      </w:r>
      <w:proofErr w:type="spellStart"/>
      <w:r w:rsidRPr="0095355D">
        <w:rPr>
          <w:lang w:val="en-GB"/>
        </w:rPr>
        <w:t>Maney</w:t>
      </w:r>
      <w:proofErr w:type="spellEnd"/>
      <w:r w:rsidRPr="0095355D">
        <w:rPr>
          <w:lang w:val="en-GB"/>
        </w:rPr>
        <w:t xml:space="preserve"> Hill Road, Sutton Cold­field, West Midlands, B72 1JU, United Kingdom.</w:t>
      </w:r>
    </w:p>
    <w:p w14:paraId="578853D4" w14:textId="77777777" w:rsidR="00B93FF1" w:rsidRDefault="00B93FF1" w:rsidP="00B93FF1">
      <w:r>
        <w:t xml:space="preserve">» </w:t>
      </w:r>
      <w:hyperlink r:id="rId17" w:history="1">
        <w:r>
          <w:rPr>
            <w:rStyle w:val="Hyperlink"/>
          </w:rPr>
          <w:t>Déclaration de protection des données</w:t>
        </w:r>
      </w:hyperlink>
    </w:p>
    <w:p w14:paraId="2404CC9A" w14:textId="77777777" w:rsidR="00B93FF1" w:rsidRDefault="00B93FF1" w:rsidP="00B93FF1"/>
    <w:p w14:paraId="6729E897" w14:textId="77777777" w:rsidR="00B93FF1" w:rsidRPr="00B93FF1" w:rsidRDefault="00B93FF1" w:rsidP="00B93FF1">
      <w:pPr>
        <w:rPr>
          <w:b/>
        </w:rPr>
      </w:pPr>
      <w:proofErr w:type="spellStart"/>
      <w:r>
        <w:rPr>
          <w:b/>
        </w:rPr>
        <w:t>SlideShare</w:t>
      </w:r>
      <w:proofErr w:type="spellEnd"/>
    </w:p>
    <w:p w14:paraId="4DCCCEFB" w14:textId="77777777" w:rsidR="00B93FF1" w:rsidRDefault="00B93FF1" w:rsidP="00B93FF1">
      <w:r>
        <w:t>Ce site Internet peut utiliser des fonctions du service « </w:t>
      </w:r>
      <w:proofErr w:type="spellStart"/>
      <w:r>
        <w:t>SlideShare</w:t>
      </w:r>
      <w:proofErr w:type="spellEnd"/>
      <w:r>
        <w:t xml:space="preserve"> ». Ces fonctions sont exploitées par la société </w:t>
      </w:r>
      <w:proofErr w:type="spellStart"/>
      <w:r>
        <w:t>SlideShare</w:t>
      </w:r>
      <w:proofErr w:type="spellEnd"/>
      <w:r>
        <w:t xml:space="preserve"> Inc., 1 Montgomery St., Suite 1300, San Francisco, CA 94104, USA.</w:t>
      </w:r>
    </w:p>
    <w:p w14:paraId="452D6320" w14:textId="77777777" w:rsidR="00B93FF1" w:rsidRDefault="00B93FF1" w:rsidP="00B93FF1">
      <w:r>
        <w:t xml:space="preserve">» </w:t>
      </w:r>
      <w:hyperlink r:id="rId18" w:history="1">
        <w:r>
          <w:rPr>
            <w:rStyle w:val="Hyperlink"/>
          </w:rPr>
          <w:t>Déclaration de protection des données</w:t>
        </w:r>
      </w:hyperlink>
    </w:p>
    <w:p w14:paraId="7940AAB2" w14:textId="77777777" w:rsidR="00B93FF1" w:rsidRDefault="00B93FF1" w:rsidP="00B93FF1"/>
    <w:p w14:paraId="40E17A55" w14:textId="77777777" w:rsidR="00B93FF1" w:rsidRPr="00B93FF1" w:rsidRDefault="00B93FF1" w:rsidP="00B93FF1">
      <w:pPr>
        <w:rPr>
          <w:b/>
        </w:rPr>
      </w:pPr>
      <w:proofErr w:type="spellStart"/>
      <w:r>
        <w:rPr>
          <w:b/>
        </w:rPr>
        <w:t>SoundCloud</w:t>
      </w:r>
      <w:proofErr w:type="spellEnd"/>
    </w:p>
    <w:p w14:paraId="251ED889" w14:textId="77777777" w:rsidR="00B93FF1" w:rsidRDefault="00B93FF1" w:rsidP="00B93FF1">
      <w:r>
        <w:t>Ce site Internet peut utiliser des fonctions du service « </w:t>
      </w:r>
      <w:proofErr w:type="spellStart"/>
      <w:r>
        <w:t>SoundCloud</w:t>
      </w:r>
      <w:proofErr w:type="spellEnd"/>
      <w:r>
        <w:t xml:space="preserve"> ». Ces fonctions sont exploitées par la société </w:t>
      </w:r>
      <w:proofErr w:type="spellStart"/>
      <w:r>
        <w:t>SoundCloud</w:t>
      </w:r>
      <w:proofErr w:type="spellEnd"/>
      <w:r>
        <w:t xml:space="preserve"> Limited, Berners House, 47-48 Berners Street, London W1T 3NF, </w:t>
      </w:r>
      <w:proofErr w:type="spellStart"/>
      <w:r>
        <w:t>England</w:t>
      </w:r>
      <w:proofErr w:type="spellEnd"/>
      <w:r>
        <w:t>.</w:t>
      </w:r>
    </w:p>
    <w:p w14:paraId="2B65C874" w14:textId="77777777" w:rsidR="00B93FF1" w:rsidRDefault="00B93FF1" w:rsidP="00B93FF1">
      <w:r>
        <w:t xml:space="preserve">» </w:t>
      </w:r>
      <w:hyperlink r:id="rId19" w:history="1">
        <w:r>
          <w:rPr>
            <w:rStyle w:val="Hyperlink"/>
          </w:rPr>
          <w:t>Déclaration de protection des données</w:t>
        </w:r>
      </w:hyperlink>
    </w:p>
    <w:p w14:paraId="7AC7C4F5" w14:textId="77777777" w:rsidR="00B93FF1" w:rsidRDefault="00B93FF1" w:rsidP="00B93FF1"/>
    <w:p w14:paraId="5CDBDB65" w14:textId="77777777" w:rsidR="00B93FF1" w:rsidRPr="00B93FF1" w:rsidRDefault="00B93FF1" w:rsidP="00B93FF1">
      <w:pPr>
        <w:rPr>
          <w:b/>
        </w:rPr>
      </w:pPr>
      <w:r>
        <w:rPr>
          <w:b/>
        </w:rPr>
        <w:t>Twitter</w:t>
      </w:r>
    </w:p>
    <w:p w14:paraId="797C9D36" w14:textId="77777777" w:rsidR="00B93FF1" w:rsidRDefault="00B93FF1" w:rsidP="00B93FF1">
      <w:r>
        <w:t xml:space="preserve">Ce site Internet peut utiliser des fonctions du service « Twitter ». L’exploitant est la société Twitter Inc., 1355 </w:t>
      </w:r>
      <w:proofErr w:type="spellStart"/>
      <w:r>
        <w:t>Market</w:t>
      </w:r>
      <w:proofErr w:type="spellEnd"/>
      <w:r>
        <w:t xml:space="preserve"> Street, Suite 900, San Francisco, CA 94103, USA. En utilisant Twitter et la fonction « </w:t>
      </w:r>
      <w:proofErr w:type="spellStart"/>
      <w:r>
        <w:t>Re-Tweet</w:t>
      </w:r>
      <w:proofErr w:type="spellEnd"/>
      <w:r>
        <w:t xml:space="preserve"> », les sites Web que vous visitez sont reliés à votre compte Twitter et dévoilés aux autres utilisateurs. Les données sont également transférées à Twitter au cours du processus. Nous attirons </w:t>
      </w:r>
      <w:r>
        <w:lastRenderedPageBreak/>
        <w:t xml:space="preserve">votre attention sur le fait que nous n’avons pas connaissance, en tant qu’exploitant de notre Internet, du contenu des données transmises ni de leur utilisation par Twitter. </w:t>
      </w:r>
    </w:p>
    <w:p w14:paraId="3CA8138F" w14:textId="77777777" w:rsidR="00B93FF1" w:rsidRDefault="00B93FF1" w:rsidP="00B93FF1">
      <w:r>
        <w:t xml:space="preserve">» </w:t>
      </w:r>
      <w:hyperlink r:id="rId20" w:history="1">
        <w:r>
          <w:rPr>
            <w:rStyle w:val="Hyperlink"/>
          </w:rPr>
          <w:t>Déclaration de protection des données</w:t>
        </w:r>
      </w:hyperlink>
      <w:r>
        <w:br/>
        <w:t xml:space="preserve">» </w:t>
      </w:r>
      <w:hyperlink r:id="rId21" w:history="1">
        <w:r>
          <w:rPr>
            <w:rStyle w:val="Hyperlink"/>
          </w:rPr>
          <w:t>Paramètres de protection des données</w:t>
        </w:r>
      </w:hyperlink>
    </w:p>
    <w:p w14:paraId="17032101" w14:textId="77777777" w:rsidR="00B93FF1" w:rsidRDefault="00B93FF1" w:rsidP="00B93FF1"/>
    <w:p w14:paraId="6E15E4D9" w14:textId="77777777" w:rsidR="00B93FF1" w:rsidRPr="00B93FF1" w:rsidRDefault="00B93FF1" w:rsidP="00B93FF1">
      <w:pPr>
        <w:rPr>
          <w:b/>
        </w:rPr>
      </w:pPr>
      <w:proofErr w:type="spellStart"/>
      <w:r>
        <w:rPr>
          <w:b/>
        </w:rPr>
        <w:t>Vimeo</w:t>
      </w:r>
      <w:proofErr w:type="spellEnd"/>
    </w:p>
    <w:p w14:paraId="58F94F98" w14:textId="77777777" w:rsidR="00B93FF1" w:rsidRDefault="00B93FF1" w:rsidP="00B93FF1">
      <w:r>
        <w:t>Ce site Internet peut utiliser des fonctions du service « </w:t>
      </w:r>
      <w:proofErr w:type="spellStart"/>
      <w:r>
        <w:t>Vimeo</w:t>
      </w:r>
      <w:proofErr w:type="spellEnd"/>
      <w:r>
        <w:t xml:space="preserve"> ». Ces fonctions sont exploitées par la société </w:t>
      </w:r>
      <w:proofErr w:type="spellStart"/>
      <w:r>
        <w:t>Vimeo</w:t>
      </w:r>
      <w:proofErr w:type="spellEnd"/>
      <w:r>
        <w:t xml:space="preserve">, Inc., 555 West 18th Street, New York, New York 10011, USA. </w:t>
      </w:r>
    </w:p>
    <w:p w14:paraId="6F6F504F" w14:textId="77777777" w:rsidR="00B93FF1" w:rsidRDefault="00B93FF1" w:rsidP="00B93FF1">
      <w:r>
        <w:t xml:space="preserve">» </w:t>
      </w:r>
      <w:hyperlink r:id="rId22" w:history="1">
        <w:r>
          <w:rPr>
            <w:rStyle w:val="Hyperlink"/>
          </w:rPr>
          <w:t>Déclaration de protection des données</w:t>
        </w:r>
      </w:hyperlink>
      <w:r>
        <w:t xml:space="preserve"> </w:t>
      </w:r>
    </w:p>
    <w:p w14:paraId="1C68DB97" w14:textId="77777777" w:rsidR="00B93FF1" w:rsidRDefault="00B93FF1" w:rsidP="00B93FF1"/>
    <w:p w14:paraId="7DBCF11D" w14:textId="77777777" w:rsidR="00B93FF1" w:rsidRPr="00B93FF1" w:rsidRDefault="00B93FF1" w:rsidP="00B93FF1">
      <w:pPr>
        <w:rPr>
          <w:b/>
        </w:rPr>
      </w:pPr>
      <w:r>
        <w:rPr>
          <w:b/>
        </w:rPr>
        <w:t>Xing</w:t>
      </w:r>
    </w:p>
    <w:p w14:paraId="547AEDC1" w14:textId="77777777" w:rsidR="00B93FF1" w:rsidRDefault="00B93FF1" w:rsidP="00B93FF1">
      <w:r>
        <w:t xml:space="preserve">Ce site Internet peut utiliser des fonctions du service « Xing ». L’exploitant est la société XING AG, </w:t>
      </w:r>
      <w:proofErr w:type="spellStart"/>
      <w:r>
        <w:t>Dammtorstrasse</w:t>
      </w:r>
      <w:proofErr w:type="spellEnd"/>
      <w:r>
        <w:t xml:space="preserve"> 29-32, 20354 </w:t>
      </w:r>
      <w:proofErr w:type="spellStart"/>
      <w:r>
        <w:t>Hamburg</w:t>
      </w:r>
      <w:proofErr w:type="spellEnd"/>
      <w:r>
        <w:t xml:space="preserve">, </w:t>
      </w:r>
      <w:proofErr w:type="spellStart"/>
      <w:r>
        <w:t>Deutschland</w:t>
      </w:r>
      <w:proofErr w:type="spellEnd"/>
      <w:r>
        <w:t xml:space="preserve">. Chaque fois que vous accédez à l’une de nos pages contenant des fonctions Xing, une connexion aux serveurs Xing est établie. Nous n’avons pas connaissance de l’enregistrement de données personnelles. En particulier aucune adresse IP n’est enregistrée, ni aucun comportement d’utilisateur analysé. </w:t>
      </w:r>
    </w:p>
    <w:p w14:paraId="0AFFE7A6" w14:textId="77777777" w:rsidR="00B93FF1" w:rsidRDefault="00B93FF1" w:rsidP="00B93FF1">
      <w:r>
        <w:t xml:space="preserve">» </w:t>
      </w:r>
      <w:hyperlink r:id="rId23" w:history="1">
        <w:r>
          <w:rPr>
            <w:rStyle w:val="Hyperlink"/>
          </w:rPr>
          <w:t>Déclaration de protection des données</w:t>
        </w:r>
      </w:hyperlink>
    </w:p>
    <w:p w14:paraId="16667950" w14:textId="77777777" w:rsidR="00B93FF1" w:rsidRDefault="00B93FF1" w:rsidP="00B93FF1"/>
    <w:p w14:paraId="7448B9C4" w14:textId="77777777" w:rsidR="00B93FF1" w:rsidRPr="00B93FF1" w:rsidRDefault="00B93FF1" w:rsidP="00B93FF1">
      <w:pPr>
        <w:rPr>
          <w:b/>
        </w:rPr>
      </w:pPr>
      <w:proofErr w:type="spellStart"/>
      <w:r>
        <w:rPr>
          <w:b/>
        </w:rPr>
        <w:t>Yoast</w:t>
      </w:r>
      <w:proofErr w:type="spellEnd"/>
      <w:r>
        <w:rPr>
          <w:b/>
        </w:rPr>
        <w:t xml:space="preserve"> SEO</w:t>
      </w:r>
    </w:p>
    <w:p w14:paraId="250B8DE3" w14:textId="77777777" w:rsidR="00B93FF1" w:rsidRDefault="00B93FF1" w:rsidP="00B93FF1">
      <w:r>
        <w:t xml:space="preserve">Nous utilisons sur notre site Internet les plugins de </w:t>
      </w:r>
      <w:proofErr w:type="spellStart"/>
      <w:r>
        <w:t>Yoast</w:t>
      </w:r>
      <w:proofErr w:type="spellEnd"/>
      <w:r>
        <w:t xml:space="preserve"> SEO. Ce Plugin est exploité par la société </w:t>
      </w:r>
      <w:proofErr w:type="spellStart"/>
      <w:r>
        <w:t>Yoast</w:t>
      </w:r>
      <w:proofErr w:type="spellEnd"/>
      <w:r>
        <w:t xml:space="preserve"> BV, Don </w:t>
      </w:r>
      <w:proofErr w:type="spellStart"/>
      <w:r>
        <w:t>Emanuelstraat</w:t>
      </w:r>
      <w:proofErr w:type="spellEnd"/>
      <w:r>
        <w:t xml:space="preserve"> 3, 6602 GX </w:t>
      </w:r>
      <w:proofErr w:type="spellStart"/>
      <w:r>
        <w:t>Wijchen</w:t>
      </w:r>
      <w:proofErr w:type="spellEnd"/>
      <w:r>
        <w:t xml:space="preserve">, The </w:t>
      </w:r>
      <w:proofErr w:type="spellStart"/>
      <w:r>
        <w:t>Netherlands</w:t>
      </w:r>
      <w:proofErr w:type="spellEnd"/>
      <w:r>
        <w:t>, Tél : +31 (0)24 82 00 337 (</w:t>
      </w:r>
      <w:proofErr w:type="spellStart"/>
      <w:r>
        <w:t>Chamber</w:t>
      </w:r>
      <w:proofErr w:type="spellEnd"/>
      <w:r>
        <w:t xml:space="preserve"> of Commerce / </w:t>
      </w:r>
      <w:proofErr w:type="spellStart"/>
      <w:r>
        <w:t>KvK</w:t>
      </w:r>
      <w:proofErr w:type="spellEnd"/>
      <w:r>
        <w:t xml:space="preserve"> : 55404367, VAT </w:t>
      </w:r>
      <w:proofErr w:type="spellStart"/>
      <w:r>
        <w:t>Number</w:t>
      </w:r>
      <w:proofErr w:type="spellEnd"/>
      <w:r>
        <w:t> : NL851692540B01).</w:t>
      </w:r>
      <w:r>
        <w:br/>
      </w:r>
    </w:p>
    <w:p w14:paraId="474F16B4" w14:textId="77777777" w:rsidR="00B93FF1" w:rsidRDefault="00B93FF1" w:rsidP="00B93FF1">
      <w:r>
        <w:t xml:space="preserve">Ce plugin prend en charge l’optimisation technique complète de notre site Internet pour les moteurs de recherche. Il nous soutient également dans le développement de contenus. </w:t>
      </w:r>
    </w:p>
    <w:p w14:paraId="4026DE0B" w14:textId="77777777" w:rsidR="00B93FF1" w:rsidRDefault="00B93FF1" w:rsidP="00B93FF1">
      <w:r>
        <w:t xml:space="preserve">» </w:t>
      </w:r>
      <w:hyperlink r:id="rId24" w:history="1">
        <w:r>
          <w:rPr>
            <w:rStyle w:val="Hyperlink"/>
          </w:rPr>
          <w:t>Déclaration de protection des données</w:t>
        </w:r>
      </w:hyperlink>
    </w:p>
    <w:p w14:paraId="2E211FFE" w14:textId="77777777" w:rsidR="00B93FF1" w:rsidRDefault="00B93FF1" w:rsidP="00B93FF1"/>
    <w:p w14:paraId="47D51E80" w14:textId="77777777" w:rsidR="00B93FF1" w:rsidRPr="00B93FF1" w:rsidRDefault="00B93FF1" w:rsidP="00B93FF1">
      <w:pPr>
        <w:rPr>
          <w:b/>
        </w:rPr>
      </w:pPr>
      <w:r>
        <w:rPr>
          <w:b/>
        </w:rPr>
        <w:t>YouTube</w:t>
      </w:r>
    </w:p>
    <w:p w14:paraId="55FFFC6D" w14:textId="77777777" w:rsidR="00B93FF1" w:rsidRDefault="00B93FF1" w:rsidP="00B93FF1">
      <w:r>
        <w:t xml:space="preserve">Ce site Internet peut utiliser des fonctions du service « YouTube ». Ces fonctions sont exploitées par la société Google Inc., 1600 </w:t>
      </w:r>
      <w:proofErr w:type="spellStart"/>
      <w:r>
        <w:t>Amphitheatre</w:t>
      </w:r>
      <w:proofErr w:type="spellEnd"/>
      <w:r>
        <w:t xml:space="preserve"> Parkway, </w:t>
      </w:r>
      <w:proofErr w:type="spellStart"/>
      <w:r>
        <w:t>Mountain</w:t>
      </w:r>
      <w:proofErr w:type="spellEnd"/>
      <w:r>
        <w:t xml:space="preserve"> </w:t>
      </w:r>
      <w:proofErr w:type="spellStart"/>
      <w:r>
        <w:t>View</w:t>
      </w:r>
      <w:proofErr w:type="spellEnd"/>
      <w:r>
        <w:t>, CA 94043, USA.</w:t>
      </w:r>
    </w:p>
    <w:p w14:paraId="5883B8F6" w14:textId="77777777" w:rsidR="00B93FF1" w:rsidRDefault="00B93FF1" w:rsidP="00B93FF1">
      <w:r>
        <w:t xml:space="preserve">» </w:t>
      </w:r>
      <w:hyperlink r:id="rId25" w:history="1">
        <w:r>
          <w:rPr>
            <w:rStyle w:val="Hyperlink"/>
          </w:rPr>
          <w:t>Déclaration de protection des données</w:t>
        </w:r>
      </w:hyperlink>
      <w:r>
        <w:br/>
        <w:t xml:space="preserve">» </w:t>
      </w:r>
      <w:hyperlink r:id="rId26" w:history="1">
        <w:r>
          <w:rPr>
            <w:rStyle w:val="Hyperlink"/>
          </w:rPr>
          <w:t>Opt-Out</w:t>
        </w:r>
      </w:hyperlink>
    </w:p>
    <w:p w14:paraId="505BADA0" w14:textId="77777777" w:rsidR="00B93FF1" w:rsidRDefault="00B93FF1" w:rsidP="00B93FF1"/>
    <w:p w14:paraId="6820C16B" w14:textId="77777777" w:rsidR="00B93FF1" w:rsidRPr="00B93FF1" w:rsidRDefault="00B93FF1" w:rsidP="00B93FF1">
      <w:pPr>
        <w:pStyle w:val="berschrift1"/>
      </w:pPr>
      <w:r>
        <w:lastRenderedPageBreak/>
        <w:t>Exclusion de responsabilité</w:t>
      </w:r>
    </w:p>
    <w:p w14:paraId="4BA90E19" w14:textId="77777777" w:rsidR="00CE7BA9" w:rsidRDefault="00B93FF1" w:rsidP="00B93FF1">
      <w:r>
        <w:t>La FHNW décline toute responsabilité pour les dommages matériels ou immatériels résultant de l’utilisation ou de la non-utilisation des informations fournies, d’une mauvaise utilisation des connexions ou de défauts techniques.</w:t>
      </w:r>
    </w:p>
    <w:sectPr w:rsidR="00CE7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F1"/>
    <w:rsid w:val="0025063F"/>
    <w:rsid w:val="0034415C"/>
    <w:rsid w:val="008C0DFD"/>
    <w:rsid w:val="0095355D"/>
    <w:rsid w:val="00B93FF1"/>
    <w:rsid w:val="00CE7B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1BC8"/>
  <w15:chartTrackingRefBased/>
  <w15:docId w15:val="{4D801EBE-84A9-4F35-96CB-2452276E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3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93F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3FF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B93FF1"/>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2506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911009">
      <w:bodyDiv w:val="1"/>
      <w:marLeft w:val="0"/>
      <w:marRight w:val="0"/>
      <w:marTop w:val="0"/>
      <w:marBottom w:val="0"/>
      <w:divBdr>
        <w:top w:val="none" w:sz="0" w:space="0" w:color="auto"/>
        <w:left w:val="none" w:sz="0" w:space="0" w:color="auto"/>
        <w:bottom w:val="none" w:sz="0" w:space="0" w:color="auto"/>
        <w:right w:val="none" w:sz="0" w:space="0" w:color="auto"/>
      </w:divBdr>
    </w:div>
    <w:div w:id="17885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onlinechoices.com/ch-de/praferenzmanagement" TargetMode="External"/><Relationship Id="rId13" Type="http://schemas.openxmlformats.org/officeDocument/2006/relationships/hyperlink" Target="http://instagram.com/about/legal/privacy/" TargetMode="External"/><Relationship Id="rId18" Type="http://schemas.openxmlformats.org/officeDocument/2006/relationships/hyperlink" Target="http://www.slideshare.net/privacy" TargetMode="External"/><Relationship Id="rId26" Type="http://schemas.openxmlformats.org/officeDocument/2006/relationships/hyperlink" Target="https://myaccount.google.com/intro" TargetMode="External"/><Relationship Id="rId3" Type="http://schemas.openxmlformats.org/officeDocument/2006/relationships/webSettings" Target="webSettings.xml"/><Relationship Id="rId21" Type="http://schemas.openxmlformats.org/officeDocument/2006/relationships/hyperlink" Target="https://twitter.com/settings/account" TargetMode="External"/><Relationship Id="rId7" Type="http://schemas.openxmlformats.org/officeDocument/2006/relationships/hyperlink" Target="https://www.google.com/intl/de/tagmanager/use-policy.html" TargetMode="External"/><Relationship Id="rId12" Type="http://schemas.openxmlformats.org/officeDocument/2006/relationships/hyperlink" Target="https://www.google.com/policies/privacy" TargetMode="External"/><Relationship Id="rId17" Type="http://schemas.openxmlformats.org/officeDocument/2006/relationships/hyperlink" Target="https://wiki.osmfoundation.org/wiki/Privacy_Policy" TargetMode="External"/><Relationship Id="rId25" Type="http://schemas.openxmlformats.org/officeDocument/2006/relationships/hyperlink" Target="https://www.google.com/policies/privacy" TargetMode="External"/><Relationship Id="rId2" Type="http://schemas.openxmlformats.org/officeDocument/2006/relationships/settings" Target="settings.xml"/><Relationship Id="rId16" Type="http://schemas.openxmlformats.org/officeDocument/2006/relationships/hyperlink" Target="https://www.linkedin.com/psettings/guest-controls/retargeting-opt-out" TargetMode="External"/><Relationship Id="rId20" Type="http://schemas.openxmlformats.org/officeDocument/2006/relationships/hyperlink" Target="http://twitter.com/privacy" TargetMode="External"/><Relationship Id="rId1" Type="http://schemas.openxmlformats.org/officeDocument/2006/relationships/styles" Target="styles.xml"/><Relationship Id="rId6" Type="http://schemas.openxmlformats.org/officeDocument/2006/relationships/hyperlink" Target="https://policies.google.com/technologies/ads?hl=de" TargetMode="External"/><Relationship Id="rId11" Type="http://schemas.openxmlformats.org/officeDocument/2006/relationships/hyperlink" Target="https://www.facebook.com/ads/preferences/?entry_product=ad_settings_screen" TargetMode="External"/><Relationship Id="rId24" Type="http://schemas.openxmlformats.org/officeDocument/2006/relationships/hyperlink" Target="https://yoast.com/privacy-policy/" TargetMode="External"/><Relationship Id="rId5" Type="http://schemas.openxmlformats.org/officeDocument/2006/relationships/hyperlink" Target="https://policies.google.com/privacy/update?hl=de" TargetMode="External"/><Relationship Id="rId15" Type="http://schemas.openxmlformats.org/officeDocument/2006/relationships/hyperlink" Target="https://www.linkedin.com/legal/privacy-policy" TargetMode="External"/><Relationship Id="rId23" Type="http://schemas.openxmlformats.org/officeDocument/2006/relationships/hyperlink" Target="https://www.xing.com/app/share?op=data_protection" TargetMode="External"/><Relationship Id="rId28" Type="http://schemas.openxmlformats.org/officeDocument/2006/relationships/theme" Target="theme/theme1.xml"/><Relationship Id="rId10" Type="http://schemas.openxmlformats.org/officeDocument/2006/relationships/hyperlink" Target="https://www.facebook.com/policy.php" TargetMode="External"/><Relationship Id="rId19" Type="http://schemas.openxmlformats.org/officeDocument/2006/relationships/hyperlink" Target="https://soundcloud.com/pages/privacy" TargetMode="External"/><Relationship Id="rId4" Type="http://schemas.openxmlformats.org/officeDocument/2006/relationships/hyperlink" Target="http://tools.google.com/dlpage/gaoptout?hl=de" TargetMode="External"/><Relationship Id="rId9" Type="http://schemas.openxmlformats.org/officeDocument/2006/relationships/hyperlink" Target="https://www.cleverreach.com/de/datenschutz/" TargetMode="External"/><Relationship Id="rId14" Type="http://schemas.openxmlformats.org/officeDocument/2006/relationships/hyperlink" Target="https://issuu.com/legal/privacy" TargetMode="External"/><Relationship Id="rId22" Type="http://schemas.openxmlformats.org/officeDocument/2006/relationships/hyperlink" Target="https://vimeo.com/privacy"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10832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Christof</dc:creator>
  <cp:keywords/>
  <dc:description/>
  <cp:lastModifiedBy>Rothenberger Jan</cp:lastModifiedBy>
  <cp:revision>4</cp:revision>
  <dcterms:created xsi:type="dcterms:W3CDTF">2019-10-22T08:41:00Z</dcterms:created>
  <dcterms:modified xsi:type="dcterms:W3CDTF">2021-02-15T09:26:00Z</dcterms:modified>
</cp:coreProperties>
</file>