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DA1D7" w14:textId="1AB2F2BC" w:rsidR="003C6ED1" w:rsidRPr="00753303" w:rsidRDefault="003C6ED1" w:rsidP="003C6ED1">
      <w:pPr>
        <w:spacing w:after="200" w:line="276" w:lineRule="auto"/>
        <w:rPr>
          <w:rFonts w:eastAsiaTheme="majorEastAsia" w:cstheme="majorBidi"/>
          <w:b/>
          <w:spacing w:val="5"/>
          <w:kern w:val="28"/>
          <w:sz w:val="10"/>
          <w:szCs w:val="10"/>
        </w:rPr>
      </w:pPr>
    </w:p>
    <w:p w14:paraId="2A069551" w14:textId="74DA7FEC" w:rsidR="003C6ED1" w:rsidRPr="00946A0E" w:rsidRDefault="003C6ED1" w:rsidP="006537DE">
      <w:pPr>
        <w:pStyle w:val="Titel"/>
        <w:pBdr>
          <w:bottom w:val="single" w:sz="4" w:space="1" w:color="auto"/>
        </w:pBdr>
        <w:spacing w:after="0"/>
        <w:rPr>
          <w:szCs w:val="28"/>
        </w:rPr>
      </w:pPr>
      <w:r w:rsidRPr="00946A0E">
        <w:rPr>
          <w:szCs w:val="28"/>
        </w:rPr>
        <w:t xml:space="preserve">Dokumentation weiterer </w:t>
      </w:r>
      <w:r w:rsidR="009371CC" w:rsidRPr="00946A0E">
        <w:rPr>
          <w:szCs w:val="28"/>
        </w:rPr>
        <w:t>Professionalisierungsaufgaben</w:t>
      </w:r>
      <w:r w:rsidR="005E3E68" w:rsidRPr="00946A0E">
        <w:rPr>
          <w:szCs w:val="28"/>
        </w:rPr>
        <w:t xml:space="preserve"> </w:t>
      </w:r>
      <w:r w:rsidR="004D32A5" w:rsidRPr="00946A0E">
        <w:rPr>
          <w:szCs w:val="28"/>
        </w:rPr>
        <w:t xml:space="preserve">am Ende des </w:t>
      </w:r>
      <w:r w:rsidR="008A4726" w:rsidRPr="00946A0E">
        <w:rPr>
          <w:szCs w:val="28"/>
        </w:rPr>
        <w:t xml:space="preserve">Vertiefungspraktikums Teil </w:t>
      </w:r>
      <w:r w:rsidR="00413F95" w:rsidRPr="00946A0E">
        <w:rPr>
          <w:szCs w:val="28"/>
        </w:rPr>
        <w:t>2</w:t>
      </w:r>
      <w:r w:rsidR="00C4678C" w:rsidRPr="00946A0E">
        <w:rPr>
          <w:rStyle w:val="Funotenzeichen"/>
          <w:szCs w:val="28"/>
        </w:rPr>
        <w:footnoteReference w:id="1"/>
      </w:r>
    </w:p>
    <w:p w14:paraId="321F1758" w14:textId="5F3EB873" w:rsidR="000F6BFC" w:rsidRPr="00753303" w:rsidRDefault="000F6BFC">
      <w:pPr>
        <w:rPr>
          <w:sz w:val="10"/>
          <w:szCs w:val="10"/>
        </w:rPr>
      </w:pPr>
    </w:p>
    <w:p w14:paraId="5B59174F" w14:textId="796F5193" w:rsidR="00A71B33" w:rsidRDefault="00940CCF" w:rsidP="007B4727">
      <w:pPr>
        <w:jc w:val="both"/>
        <w:rPr>
          <w:sz w:val="18"/>
          <w:szCs w:val="18"/>
        </w:rPr>
      </w:pPr>
      <w:r w:rsidRPr="00335D96">
        <w:rPr>
          <w:sz w:val="18"/>
          <w:szCs w:val="18"/>
        </w:rPr>
        <w:t xml:space="preserve">Das Dokument «Dokumentation weiterer Professionalisierungsaufgaben» am Ende des </w:t>
      </w:r>
      <w:r w:rsidR="00507FC5" w:rsidRPr="00335D96">
        <w:rPr>
          <w:sz w:val="18"/>
          <w:szCs w:val="18"/>
        </w:rPr>
        <w:t>Vertiefungspraktikums Teil</w:t>
      </w:r>
      <w:r w:rsidR="00E84C4C">
        <w:rPr>
          <w:sz w:val="18"/>
          <w:szCs w:val="18"/>
        </w:rPr>
        <w:t> </w:t>
      </w:r>
      <w:r w:rsidR="00413F95" w:rsidRPr="00335D96">
        <w:rPr>
          <w:sz w:val="18"/>
          <w:szCs w:val="18"/>
        </w:rPr>
        <w:t>2</w:t>
      </w:r>
      <w:r w:rsidR="00507FC5" w:rsidRPr="00335D96">
        <w:rPr>
          <w:sz w:val="18"/>
          <w:szCs w:val="18"/>
        </w:rPr>
        <w:t xml:space="preserve"> </w:t>
      </w:r>
      <w:r w:rsidRPr="00335D96">
        <w:rPr>
          <w:sz w:val="18"/>
          <w:szCs w:val="18"/>
        </w:rPr>
        <w:t xml:space="preserve">wird zu einem der Arbeitsgegenstände </w:t>
      </w:r>
      <w:r w:rsidR="00507FC5" w:rsidRPr="00335D96">
        <w:rPr>
          <w:sz w:val="18"/>
          <w:szCs w:val="18"/>
        </w:rPr>
        <w:t>im</w:t>
      </w:r>
      <w:r w:rsidR="00A15662" w:rsidRPr="00335D96">
        <w:rPr>
          <w:sz w:val="18"/>
          <w:szCs w:val="18"/>
        </w:rPr>
        <w:t xml:space="preserve"> Mentorat </w:t>
      </w:r>
      <w:r w:rsidR="0025594C" w:rsidRPr="00335D96">
        <w:rPr>
          <w:sz w:val="18"/>
          <w:szCs w:val="18"/>
        </w:rPr>
        <w:t>3</w:t>
      </w:r>
      <w:r w:rsidR="00A15662" w:rsidRPr="00335D96">
        <w:rPr>
          <w:sz w:val="18"/>
          <w:szCs w:val="18"/>
        </w:rPr>
        <w:t>.</w:t>
      </w:r>
      <w:r w:rsidR="0025594C" w:rsidRPr="00335D96">
        <w:rPr>
          <w:sz w:val="18"/>
          <w:szCs w:val="18"/>
        </w:rPr>
        <w:t>1</w:t>
      </w:r>
      <w:r w:rsidRPr="00335D96">
        <w:rPr>
          <w:sz w:val="18"/>
          <w:szCs w:val="18"/>
        </w:rPr>
        <w:t xml:space="preserve"> und </w:t>
      </w:r>
      <w:r w:rsidR="005950D5" w:rsidRPr="00335D96">
        <w:rPr>
          <w:sz w:val="18"/>
          <w:szCs w:val="18"/>
        </w:rPr>
        <w:t xml:space="preserve">dient der Planung </w:t>
      </w:r>
      <w:r w:rsidR="00E84C4C">
        <w:rPr>
          <w:sz w:val="18"/>
          <w:szCs w:val="18"/>
        </w:rPr>
        <w:t>der</w:t>
      </w:r>
      <w:r w:rsidR="005950D5" w:rsidRPr="00335D96">
        <w:rPr>
          <w:sz w:val="18"/>
          <w:szCs w:val="18"/>
        </w:rPr>
        <w:t xml:space="preserve"> nächste</w:t>
      </w:r>
      <w:r w:rsidR="00E84C4C">
        <w:rPr>
          <w:sz w:val="18"/>
          <w:szCs w:val="18"/>
        </w:rPr>
        <w:t>n</w:t>
      </w:r>
      <w:r w:rsidR="005950D5" w:rsidRPr="00335D96">
        <w:rPr>
          <w:sz w:val="18"/>
          <w:szCs w:val="18"/>
        </w:rPr>
        <w:t xml:space="preserve"> Praktikumsphase.</w:t>
      </w:r>
    </w:p>
    <w:p w14:paraId="5E0F09FA" w14:textId="77777777" w:rsidR="003D3C55" w:rsidRPr="00753303" w:rsidRDefault="003D3C55" w:rsidP="007B4727">
      <w:pPr>
        <w:jc w:val="both"/>
        <w:rPr>
          <w:sz w:val="10"/>
          <w:szCs w:val="10"/>
        </w:rPr>
      </w:pPr>
    </w:p>
    <w:tbl>
      <w:tblPr>
        <w:tblStyle w:val="Tabellenraster1"/>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535"/>
        <w:gridCol w:w="2148"/>
        <w:gridCol w:w="1395"/>
        <w:gridCol w:w="1843"/>
        <w:gridCol w:w="709"/>
        <w:gridCol w:w="1387"/>
      </w:tblGrid>
      <w:tr w:rsidR="003D3C55" w:rsidRPr="009008C5" w14:paraId="4766201C" w14:textId="77777777" w:rsidTr="00CB3543">
        <w:trPr>
          <w:trHeight w:val="25"/>
        </w:trPr>
        <w:tc>
          <w:tcPr>
            <w:tcW w:w="1535" w:type="dxa"/>
            <w:tcBorders>
              <w:top w:val="single" w:sz="24" w:space="0" w:color="7F7F7F"/>
              <w:left w:val="single" w:sz="24" w:space="0" w:color="7F7F7F"/>
            </w:tcBorders>
            <w:shd w:val="clear" w:color="auto" w:fill="F2F2F2"/>
            <w:vAlign w:val="center"/>
          </w:tcPr>
          <w:p w14:paraId="65D4C4ED" w14:textId="77777777" w:rsidR="003D3C55" w:rsidRPr="009008C5" w:rsidRDefault="003D3C55" w:rsidP="00CB3543">
            <w:pPr>
              <w:spacing w:line="220" w:lineRule="exact"/>
              <w:rPr>
                <w:rFonts w:eastAsia="Calibri" w:cs="Arial"/>
                <w:sz w:val="16"/>
                <w:szCs w:val="16"/>
              </w:rPr>
            </w:pPr>
            <w:r w:rsidRPr="009008C5">
              <w:rPr>
                <w:rFonts w:eastAsia="Calibri" w:cs="Arial"/>
                <w:sz w:val="16"/>
                <w:szCs w:val="16"/>
              </w:rPr>
              <w:t>Student/in:</w:t>
            </w:r>
            <w:r w:rsidRPr="009008C5">
              <w:rPr>
                <w:rStyle w:val="Funotenzeichen"/>
                <w:rFonts w:cs="Arial"/>
                <w:sz w:val="16"/>
                <w:szCs w:val="16"/>
              </w:rPr>
              <w:t xml:space="preserve"> </w:t>
            </w:r>
            <w:r w:rsidRPr="009008C5">
              <w:rPr>
                <w:rStyle w:val="Funotenzeichen"/>
                <w:rFonts w:cs="Arial"/>
                <w:sz w:val="16"/>
                <w:szCs w:val="16"/>
              </w:rPr>
              <w:footnoteReference w:id="2"/>
            </w:r>
          </w:p>
        </w:tc>
        <w:sdt>
          <w:sdtPr>
            <w:rPr>
              <w:rFonts w:eastAsia="Calibri" w:cs="Arial"/>
              <w:sz w:val="16"/>
              <w:szCs w:val="18"/>
            </w:rPr>
            <w:id w:val="521363593"/>
            <w:placeholder>
              <w:docPart w:val="8C3D36F3D3B84364ADC1BBA31C3698AE"/>
            </w:placeholder>
            <w:showingPlcHdr/>
            <w:text/>
          </w:sdtPr>
          <w:sdtEndPr/>
          <w:sdtContent>
            <w:tc>
              <w:tcPr>
                <w:tcW w:w="2148" w:type="dxa"/>
                <w:tcBorders>
                  <w:top w:val="single" w:sz="24" w:space="0" w:color="7F7F7F"/>
                </w:tcBorders>
                <w:vAlign w:val="center"/>
              </w:tcPr>
              <w:p w14:paraId="2E93B12F" w14:textId="685941EA" w:rsidR="003D3C55" w:rsidRPr="00862B41" w:rsidRDefault="00C53960" w:rsidP="00CB3543">
                <w:pPr>
                  <w:spacing w:line="220" w:lineRule="atLeast"/>
                  <w:rPr>
                    <w:rFonts w:eastAsia="Calibri" w:cs="Arial"/>
                    <w:sz w:val="16"/>
                    <w:szCs w:val="18"/>
                  </w:rPr>
                </w:pPr>
                <w:r>
                  <w:rPr>
                    <w:rStyle w:val="Platzhaltertext"/>
                  </w:rPr>
                  <w:t>Name/Vorname</w:t>
                </w:r>
              </w:p>
            </w:tc>
          </w:sdtContent>
        </w:sdt>
        <w:tc>
          <w:tcPr>
            <w:tcW w:w="1395" w:type="dxa"/>
            <w:tcBorders>
              <w:top w:val="single" w:sz="24" w:space="0" w:color="7F7F7F"/>
            </w:tcBorders>
            <w:shd w:val="clear" w:color="auto" w:fill="F2F2F2"/>
            <w:vAlign w:val="center"/>
          </w:tcPr>
          <w:p w14:paraId="73011FED" w14:textId="77777777" w:rsidR="003D3C55" w:rsidRPr="009008C5" w:rsidRDefault="003D3C55" w:rsidP="00CB3543">
            <w:pPr>
              <w:spacing w:line="220" w:lineRule="atLeast"/>
              <w:rPr>
                <w:rFonts w:eastAsia="Calibri" w:cs="Arial"/>
                <w:sz w:val="16"/>
                <w:szCs w:val="18"/>
              </w:rPr>
            </w:pPr>
            <w:r w:rsidRPr="009008C5">
              <w:rPr>
                <w:rFonts w:eastAsia="Calibri" w:cs="Arial"/>
                <w:sz w:val="16"/>
                <w:szCs w:val="18"/>
              </w:rPr>
              <w:t>Praktikumsort:</w:t>
            </w:r>
          </w:p>
        </w:tc>
        <w:sdt>
          <w:sdtPr>
            <w:rPr>
              <w:rFonts w:eastAsia="Calibri" w:cs="Arial"/>
              <w:sz w:val="16"/>
              <w:szCs w:val="18"/>
            </w:rPr>
            <w:id w:val="1895540212"/>
            <w:placeholder>
              <w:docPart w:val="11E3571E5182CD4A83969876E67071B6"/>
            </w:placeholder>
            <w:showingPlcHdr/>
            <w:text/>
          </w:sdtPr>
          <w:sdtEndPr/>
          <w:sdtContent>
            <w:tc>
              <w:tcPr>
                <w:tcW w:w="1843" w:type="dxa"/>
                <w:tcBorders>
                  <w:top w:val="single" w:sz="24" w:space="0" w:color="7F7F7F"/>
                </w:tcBorders>
                <w:vAlign w:val="center"/>
              </w:tcPr>
              <w:p w14:paraId="0D32CEB9" w14:textId="77777777" w:rsidR="003D3C55" w:rsidRPr="00862B41" w:rsidRDefault="003D3C55" w:rsidP="00CB3543">
                <w:pPr>
                  <w:spacing w:line="220" w:lineRule="atLeast"/>
                  <w:rPr>
                    <w:rFonts w:eastAsia="Calibri" w:cs="Arial"/>
                    <w:sz w:val="16"/>
                    <w:szCs w:val="18"/>
                  </w:rPr>
                </w:pPr>
                <w:r w:rsidRPr="00862B41">
                  <w:rPr>
                    <w:rStyle w:val="Platzhaltertext"/>
                  </w:rPr>
                  <w:t>Text eingeben</w:t>
                </w:r>
              </w:p>
            </w:tc>
          </w:sdtContent>
        </w:sdt>
        <w:tc>
          <w:tcPr>
            <w:tcW w:w="709" w:type="dxa"/>
            <w:tcBorders>
              <w:top w:val="single" w:sz="24" w:space="0" w:color="7F7F7F"/>
            </w:tcBorders>
            <w:shd w:val="clear" w:color="auto" w:fill="F2F2F2"/>
            <w:vAlign w:val="center"/>
          </w:tcPr>
          <w:p w14:paraId="713139FD" w14:textId="77777777" w:rsidR="003D3C55" w:rsidRPr="009008C5" w:rsidRDefault="003D3C55" w:rsidP="00CB3543">
            <w:pPr>
              <w:spacing w:line="220" w:lineRule="atLeast"/>
              <w:rPr>
                <w:rFonts w:eastAsia="Calibri" w:cs="Arial"/>
                <w:sz w:val="16"/>
                <w:szCs w:val="18"/>
              </w:rPr>
            </w:pPr>
            <w:r w:rsidRPr="009008C5">
              <w:rPr>
                <w:rFonts w:eastAsia="Calibri" w:cs="Arial"/>
                <w:sz w:val="16"/>
                <w:szCs w:val="18"/>
              </w:rPr>
              <w:t>Datum:</w:t>
            </w:r>
          </w:p>
        </w:tc>
        <w:sdt>
          <w:sdtPr>
            <w:rPr>
              <w:rFonts w:eastAsia="Calibri" w:cs="Arial"/>
              <w:sz w:val="16"/>
              <w:szCs w:val="18"/>
            </w:rPr>
            <w:id w:val="-552388538"/>
            <w:placeholder>
              <w:docPart w:val="8DED743B798C494F85FE0FC60105A09D"/>
            </w:placeholder>
            <w:showingPlcHdr/>
            <w:text/>
          </w:sdtPr>
          <w:sdtEndPr/>
          <w:sdtContent>
            <w:tc>
              <w:tcPr>
                <w:tcW w:w="1387" w:type="dxa"/>
                <w:tcBorders>
                  <w:top w:val="single" w:sz="24" w:space="0" w:color="7F7F7F"/>
                  <w:right w:val="single" w:sz="24" w:space="0" w:color="7F7F7F"/>
                </w:tcBorders>
                <w:vAlign w:val="center"/>
              </w:tcPr>
              <w:p w14:paraId="088A9440" w14:textId="2CACB8A4" w:rsidR="003D3C55" w:rsidRPr="009008C5" w:rsidRDefault="003D3C55" w:rsidP="00CB3543">
                <w:pPr>
                  <w:rPr>
                    <w:rFonts w:eastAsia="Calibri" w:cs="Arial"/>
                    <w:sz w:val="16"/>
                    <w:szCs w:val="18"/>
                  </w:rPr>
                </w:pPr>
                <w:r w:rsidRPr="00862B41">
                  <w:rPr>
                    <w:rStyle w:val="Platzhaltertext"/>
                  </w:rPr>
                  <w:t>TT.MM.JJJJ</w:t>
                </w:r>
              </w:p>
            </w:tc>
          </w:sdtContent>
        </w:sdt>
      </w:tr>
      <w:tr w:rsidR="003D3C55" w:rsidRPr="009008C5" w14:paraId="4F238446" w14:textId="77777777" w:rsidTr="00CB3543">
        <w:trPr>
          <w:trHeight w:val="186"/>
        </w:trPr>
        <w:tc>
          <w:tcPr>
            <w:tcW w:w="1535" w:type="dxa"/>
            <w:tcBorders>
              <w:left w:val="single" w:sz="24" w:space="0" w:color="7F7F7F"/>
              <w:bottom w:val="single" w:sz="24" w:space="0" w:color="808080"/>
            </w:tcBorders>
            <w:shd w:val="clear" w:color="auto" w:fill="F2F2F2"/>
            <w:vAlign w:val="center"/>
          </w:tcPr>
          <w:p w14:paraId="33EAA93D" w14:textId="77777777" w:rsidR="003D3C55" w:rsidRPr="009008C5" w:rsidRDefault="003D3C55" w:rsidP="00CB3543">
            <w:pPr>
              <w:spacing w:line="220" w:lineRule="exact"/>
              <w:rPr>
                <w:rFonts w:eastAsia="Calibri" w:cs="Arial"/>
                <w:sz w:val="16"/>
                <w:szCs w:val="18"/>
              </w:rPr>
            </w:pPr>
            <w:r w:rsidRPr="009008C5">
              <w:rPr>
                <w:rFonts w:eastAsia="Calibri" w:cs="Arial"/>
                <w:sz w:val="16"/>
                <w:szCs w:val="18"/>
              </w:rPr>
              <w:t>Praxislehrperson:</w:t>
            </w:r>
          </w:p>
        </w:tc>
        <w:sdt>
          <w:sdtPr>
            <w:rPr>
              <w:rFonts w:eastAsia="Calibri" w:cs="Arial"/>
              <w:sz w:val="16"/>
              <w:szCs w:val="18"/>
            </w:rPr>
            <w:id w:val="487608209"/>
            <w:placeholder>
              <w:docPart w:val="FE5EAD53C8A8374E869B83C9F8A121B5"/>
            </w:placeholder>
            <w:showingPlcHdr/>
            <w:text/>
          </w:sdtPr>
          <w:sdtEndPr/>
          <w:sdtContent>
            <w:tc>
              <w:tcPr>
                <w:tcW w:w="7482" w:type="dxa"/>
                <w:gridSpan w:val="5"/>
                <w:tcBorders>
                  <w:bottom w:val="single" w:sz="24" w:space="0" w:color="808080"/>
                  <w:right w:val="single" w:sz="24" w:space="0" w:color="7F7F7F"/>
                </w:tcBorders>
                <w:vAlign w:val="center"/>
              </w:tcPr>
              <w:p w14:paraId="4C6B658C" w14:textId="4E54C8D8" w:rsidR="003D3C55" w:rsidRPr="009008C5" w:rsidRDefault="00C53960" w:rsidP="00CB3543">
                <w:pPr>
                  <w:rPr>
                    <w:rFonts w:eastAsia="Calibri" w:cs="Arial"/>
                    <w:sz w:val="16"/>
                    <w:szCs w:val="18"/>
                  </w:rPr>
                </w:pPr>
                <w:r>
                  <w:rPr>
                    <w:rStyle w:val="Platzhaltertext"/>
                  </w:rPr>
                  <w:t>Name/Vorname</w:t>
                </w:r>
              </w:p>
            </w:tc>
          </w:sdtContent>
        </w:sdt>
      </w:tr>
    </w:tbl>
    <w:p w14:paraId="511A8ECE" w14:textId="77777777" w:rsidR="00A71B33" w:rsidRPr="00753303" w:rsidRDefault="00A71B33" w:rsidP="003C6ED1">
      <w:pPr>
        <w:spacing w:line="276" w:lineRule="auto"/>
        <w:rPr>
          <w:sz w:val="10"/>
          <w:szCs w:val="10"/>
        </w:rPr>
      </w:pPr>
    </w:p>
    <w:p w14:paraId="4AA1EA5F" w14:textId="5C52DA7E" w:rsidR="00323090" w:rsidRPr="00335D96" w:rsidRDefault="00A71B33" w:rsidP="00751881">
      <w:pPr>
        <w:spacing w:line="276" w:lineRule="auto"/>
        <w:jc w:val="both"/>
        <w:rPr>
          <w:sz w:val="18"/>
          <w:szCs w:val="18"/>
        </w:rPr>
      </w:pPr>
      <w:r w:rsidRPr="00335D96">
        <w:rPr>
          <w:sz w:val="18"/>
          <w:szCs w:val="18"/>
        </w:rPr>
        <w:t xml:space="preserve">Die Praxislehrperson hält im Austausch mit der Studentin / dem Studenten </w:t>
      </w:r>
      <w:r w:rsidR="000A103B" w:rsidRPr="00335D96">
        <w:rPr>
          <w:sz w:val="18"/>
          <w:szCs w:val="18"/>
        </w:rPr>
        <w:t xml:space="preserve">die weiteren </w:t>
      </w:r>
      <w:r w:rsidRPr="00335D96">
        <w:rPr>
          <w:sz w:val="18"/>
          <w:szCs w:val="18"/>
        </w:rPr>
        <w:t xml:space="preserve">Professionalisierungsaufgaben für die nächste Praxisphase fest. Dabei sind die </w:t>
      </w:r>
      <w:r w:rsidR="002A0104" w:rsidRPr="00335D96">
        <w:rPr>
          <w:sz w:val="18"/>
          <w:szCs w:val="18"/>
        </w:rPr>
        <w:t xml:space="preserve">Kompetenzziele </w:t>
      </w:r>
      <w:r w:rsidRPr="00335D96">
        <w:rPr>
          <w:sz w:val="18"/>
          <w:szCs w:val="18"/>
        </w:rPr>
        <w:t xml:space="preserve">gemäss dem «Kompetenzkatalog </w:t>
      </w:r>
      <w:r w:rsidR="008A4726" w:rsidRPr="00335D96">
        <w:rPr>
          <w:sz w:val="18"/>
          <w:szCs w:val="18"/>
        </w:rPr>
        <w:t xml:space="preserve">Vertiefungspraktikum Teil </w:t>
      </w:r>
      <w:r w:rsidR="00413F95" w:rsidRPr="00335D96">
        <w:rPr>
          <w:sz w:val="18"/>
          <w:szCs w:val="18"/>
        </w:rPr>
        <w:t>2</w:t>
      </w:r>
      <w:r w:rsidRPr="00335D96">
        <w:rPr>
          <w:sz w:val="18"/>
          <w:szCs w:val="18"/>
        </w:rPr>
        <w:t xml:space="preserve">» (mit Berücksichtigung von </w:t>
      </w:r>
      <w:r w:rsidR="002A0104" w:rsidRPr="00335D96">
        <w:rPr>
          <w:sz w:val="18"/>
          <w:szCs w:val="18"/>
        </w:rPr>
        <w:t xml:space="preserve">Minimalzielen </w:t>
      </w:r>
      <w:r w:rsidR="00507FC5" w:rsidRPr="00335D96">
        <w:rPr>
          <w:sz w:val="18"/>
          <w:szCs w:val="18"/>
        </w:rPr>
        <w:t>Vertiefungspraktikum</w:t>
      </w:r>
      <w:r w:rsidR="002A0104" w:rsidRPr="00335D96">
        <w:rPr>
          <w:rStyle w:val="Funotenzeichen"/>
          <w:sz w:val="18"/>
          <w:szCs w:val="18"/>
        </w:rPr>
        <w:footnoteReference w:id="3"/>
      </w:r>
      <w:r w:rsidRPr="00335D96">
        <w:rPr>
          <w:sz w:val="18"/>
          <w:szCs w:val="18"/>
        </w:rPr>
        <w:t xml:space="preserve"> und</w:t>
      </w:r>
      <w:r w:rsidR="002A0104" w:rsidRPr="00335D96">
        <w:rPr>
          <w:sz w:val="18"/>
          <w:szCs w:val="18"/>
        </w:rPr>
        <w:t xml:space="preserve"> Berufseignung</w:t>
      </w:r>
      <w:r w:rsidR="00BD0074">
        <w:rPr>
          <w:sz w:val="18"/>
          <w:szCs w:val="18"/>
        </w:rPr>
        <w:t>sdimensionen</w:t>
      </w:r>
      <w:r w:rsidR="002A0104" w:rsidRPr="00335D96">
        <w:rPr>
          <w:rStyle w:val="Funotenzeichen"/>
          <w:sz w:val="18"/>
          <w:szCs w:val="18"/>
        </w:rPr>
        <w:footnoteReference w:id="4"/>
      </w:r>
      <w:r w:rsidRPr="00335D96">
        <w:rPr>
          <w:sz w:val="18"/>
          <w:szCs w:val="18"/>
        </w:rPr>
        <w:t>) in den Blick zu nehmen</w:t>
      </w:r>
      <w:r w:rsidR="003F5DB7" w:rsidRPr="00335D96">
        <w:rPr>
          <w:sz w:val="18"/>
          <w:szCs w:val="18"/>
        </w:rPr>
        <w:t>.</w:t>
      </w:r>
    </w:p>
    <w:p w14:paraId="11CA3F67" w14:textId="16EEFCAE" w:rsidR="003F5DB7" w:rsidRDefault="003F5DB7" w:rsidP="003C6ED1">
      <w:pPr>
        <w:spacing w:line="276" w:lineRule="auto"/>
      </w:pPr>
    </w:p>
    <w:p w14:paraId="1F6EB7D1" w14:textId="77777777" w:rsidR="00E84C4C" w:rsidRPr="00946A0E" w:rsidRDefault="00E84C4C" w:rsidP="003C6ED1">
      <w:pPr>
        <w:spacing w:line="276" w:lineRule="auto"/>
      </w:pPr>
    </w:p>
    <w:p w14:paraId="696063C5" w14:textId="02D2C3DD" w:rsidR="003F5DB7" w:rsidRPr="00946A0E" w:rsidRDefault="003F5DB7" w:rsidP="00BC42CA">
      <w:pPr>
        <w:spacing w:after="120" w:line="276" w:lineRule="auto"/>
        <w:rPr>
          <w:b/>
          <w:bCs/>
        </w:rPr>
      </w:pPr>
      <w:r w:rsidRPr="00946A0E">
        <w:rPr>
          <w:b/>
          <w:bCs/>
        </w:rPr>
        <w:t xml:space="preserve">Entwicklungsfelder entlang inhaltlicher Schwerpunkte im </w:t>
      </w:r>
      <w:r w:rsidR="008A4726" w:rsidRPr="00946A0E">
        <w:rPr>
          <w:b/>
          <w:bCs/>
        </w:rPr>
        <w:t>Vertiefungs</w:t>
      </w:r>
      <w:r w:rsidRPr="00946A0E">
        <w:rPr>
          <w:b/>
          <w:bCs/>
        </w:rPr>
        <w:t>praktikum</w:t>
      </w:r>
      <w:r w:rsidR="008A4726" w:rsidRPr="00946A0E">
        <w:rPr>
          <w:b/>
          <w:bCs/>
        </w:rPr>
        <w:t xml:space="preserve"> Teil </w:t>
      </w:r>
      <w:r w:rsidR="00413F95" w:rsidRPr="00946A0E">
        <w:rPr>
          <w:b/>
          <w:bCs/>
        </w:rPr>
        <w:t>2</w:t>
      </w:r>
    </w:p>
    <w:tbl>
      <w:tblPr>
        <w:tblStyle w:val="Tabellenraster"/>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710"/>
        <w:gridCol w:w="732"/>
        <w:gridCol w:w="732"/>
        <w:gridCol w:w="843"/>
      </w:tblGrid>
      <w:tr w:rsidR="006537DE" w:rsidRPr="00946A0E" w14:paraId="7F3A5E59" w14:textId="77777777" w:rsidTr="00E359DF">
        <w:trPr>
          <w:trHeight w:val="706"/>
        </w:trPr>
        <w:tc>
          <w:tcPr>
            <w:tcW w:w="6710" w:type="dxa"/>
            <w:tcBorders>
              <w:top w:val="single" w:sz="24" w:space="0" w:color="7F7F7F"/>
              <w:left w:val="single" w:sz="24" w:space="0" w:color="7F7F7F"/>
              <w:bottom w:val="single" w:sz="24" w:space="0" w:color="7F7F7F"/>
            </w:tcBorders>
          </w:tcPr>
          <w:p w14:paraId="05F1F996" w14:textId="2A979FF0" w:rsidR="006537DE" w:rsidRPr="00946A0E" w:rsidRDefault="00BB5600" w:rsidP="00180547">
            <w:pPr>
              <w:spacing w:line="276" w:lineRule="auto"/>
              <w:rPr>
                <w:b/>
                <w:bCs/>
                <w:sz w:val="20"/>
                <w:szCs w:val="16"/>
              </w:rPr>
            </w:pPr>
            <w:r>
              <w:rPr>
                <w:b/>
                <w:bCs/>
                <w:sz w:val="20"/>
                <w:szCs w:val="16"/>
              </w:rPr>
              <w:t xml:space="preserve">Entwicklungsfelder bezogen auf Minimalziele </w:t>
            </w:r>
            <w:r w:rsidR="008A4726" w:rsidRPr="00946A0E">
              <w:rPr>
                <w:b/>
                <w:bCs/>
                <w:sz w:val="20"/>
                <w:szCs w:val="16"/>
              </w:rPr>
              <w:t>Vertiefungs</w:t>
            </w:r>
            <w:r w:rsidR="0075268D" w:rsidRPr="00946A0E">
              <w:rPr>
                <w:b/>
                <w:bCs/>
                <w:sz w:val="20"/>
                <w:szCs w:val="16"/>
              </w:rPr>
              <w:t>praktikum</w:t>
            </w:r>
            <w:r w:rsidR="008A4726" w:rsidRPr="00946A0E">
              <w:rPr>
                <w:b/>
                <w:bCs/>
                <w:sz w:val="20"/>
                <w:szCs w:val="16"/>
              </w:rPr>
              <w:t xml:space="preserve"> Teil </w:t>
            </w:r>
            <w:r w:rsidR="0025594C" w:rsidRPr="00946A0E">
              <w:rPr>
                <w:b/>
                <w:bCs/>
                <w:sz w:val="20"/>
                <w:szCs w:val="16"/>
              </w:rPr>
              <w:t>2</w:t>
            </w:r>
          </w:p>
        </w:tc>
        <w:tc>
          <w:tcPr>
            <w:tcW w:w="2307" w:type="dxa"/>
            <w:gridSpan w:val="3"/>
            <w:tcBorders>
              <w:top w:val="single" w:sz="24" w:space="0" w:color="7F7F7F"/>
              <w:bottom w:val="single" w:sz="24" w:space="0" w:color="7F7F7F"/>
              <w:right w:val="single" w:sz="24" w:space="0" w:color="7F7F7F"/>
            </w:tcBorders>
          </w:tcPr>
          <w:p w14:paraId="6B177D9A" w14:textId="03BD43E6" w:rsidR="006537DE" w:rsidRPr="00946A0E" w:rsidRDefault="006537DE" w:rsidP="003C6ED1">
            <w:pPr>
              <w:spacing w:line="276" w:lineRule="auto"/>
              <w:rPr>
                <w:sz w:val="16"/>
                <w:szCs w:val="13"/>
              </w:rPr>
            </w:pPr>
            <w:r w:rsidRPr="00946A0E">
              <w:rPr>
                <w:sz w:val="15"/>
                <w:szCs w:val="11"/>
              </w:rPr>
              <w:t xml:space="preserve">Einschätzung </w:t>
            </w:r>
            <w:r w:rsidR="005950D5">
              <w:rPr>
                <w:sz w:val="15"/>
                <w:szCs w:val="11"/>
              </w:rPr>
              <w:t>Bedarfslage</w:t>
            </w:r>
            <w:r w:rsidRPr="00946A0E">
              <w:rPr>
                <w:sz w:val="15"/>
                <w:szCs w:val="11"/>
              </w:rPr>
              <w:t xml:space="preserve"> in der nächsten Praktikumsphase</w:t>
            </w:r>
          </w:p>
        </w:tc>
      </w:tr>
      <w:tr w:rsidR="007376FD" w:rsidRPr="00946A0E" w14:paraId="780D1EC5" w14:textId="77777777" w:rsidTr="00E359DF">
        <w:tc>
          <w:tcPr>
            <w:tcW w:w="6710" w:type="dxa"/>
            <w:tcBorders>
              <w:top w:val="single" w:sz="24" w:space="0" w:color="7F7F7F"/>
            </w:tcBorders>
            <w:shd w:val="clear" w:color="auto" w:fill="F2F2F2" w:themeFill="background1" w:themeFillShade="F2"/>
          </w:tcPr>
          <w:p w14:paraId="5AF6871E" w14:textId="77777777" w:rsidR="007376FD" w:rsidRPr="00C27223" w:rsidRDefault="007376FD" w:rsidP="007376FD">
            <w:pPr>
              <w:spacing w:line="276" w:lineRule="auto"/>
              <w:ind w:left="227" w:hanging="227"/>
              <w:rPr>
                <w:sz w:val="14"/>
                <w:szCs w:val="14"/>
              </w:rPr>
            </w:pPr>
            <w:r>
              <w:rPr>
                <w:b/>
                <w:bCs/>
                <w:sz w:val="14"/>
                <w:szCs w:val="14"/>
              </w:rPr>
              <w:t>a)</w:t>
            </w:r>
            <w:r w:rsidRPr="00C27223">
              <w:rPr>
                <w:sz w:val="14"/>
                <w:szCs w:val="14"/>
              </w:rPr>
              <w:t xml:space="preserve"> = erhebliche Bedarfslage (in der anschliessenden Praktikumsphase sind bedeutende Entwicklungsschritte erforderlich).</w:t>
            </w:r>
          </w:p>
          <w:p w14:paraId="3EAA5ECB" w14:textId="77777777" w:rsidR="007376FD" w:rsidRPr="00C27223" w:rsidRDefault="007376FD" w:rsidP="007376FD">
            <w:pPr>
              <w:spacing w:line="276" w:lineRule="auto"/>
              <w:ind w:left="227" w:hanging="227"/>
              <w:rPr>
                <w:sz w:val="14"/>
                <w:szCs w:val="14"/>
              </w:rPr>
            </w:pPr>
            <w:r>
              <w:rPr>
                <w:b/>
                <w:bCs/>
                <w:sz w:val="14"/>
                <w:szCs w:val="14"/>
              </w:rPr>
              <w:t>b)</w:t>
            </w:r>
            <w:r w:rsidRPr="00C27223">
              <w:rPr>
                <w:sz w:val="14"/>
                <w:szCs w:val="14"/>
              </w:rPr>
              <w:t xml:space="preserve"> = Minimalziele sind erreicht, die nächsten Entwicklungsschritte können darauf aufbauen.</w:t>
            </w:r>
          </w:p>
          <w:p w14:paraId="48D932F0" w14:textId="7AB1655C" w:rsidR="007376FD" w:rsidRPr="00946A0E" w:rsidRDefault="007376FD" w:rsidP="007376FD">
            <w:pPr>
              <w:spacing w:line="276" w:lineRule="auto"/>
              <w:ind w:left="227" w:hanging="227"/>
            </w:pPr>
            <w:r>
              <w:rPr>
                <w:b/>
                <w:bCs/>
                <w:sz w:val="14"/>
                <w:szCs w:val="14"/>
              </w:rPr>
              <w:t>c)</w:t>
            </w:r>
            <w:r w:rsidRPr="00C27223">
              <w:rPr>
                <w:b/>
                <w:bCs/>
                <w:sz w:val="14"/>
                <w:szCs w:val="14"/>
              </w:rPr>
              <w:t xml:space="preserve"> </w:t>
            </w:r>
            <w:r w:rsidRPr="00C27223">
              <w:rPr>
                <w:sz w:val="14"/>
                <w:szCs w:val="14"/>
              </w:rPr>
              <w:t xml:space="preserve">= </w:t>
            </w:r>
            <w:r w:rsidRPr="008A51F6">
              <w:rPr>
                <w:sz w:val="14"/>
                <w:szCs w:val="14"/>
              </w:rPr>
              <w:t>Die Kompetenzziele wurde</w:t>
            </w:r>
            <w:r>
              <w:rPr>
                <w:sz w:val="14"/>
                <w:szCs w:val="14"/>
              </w:rPr>
              <w:t>n</w:t>
            </w:r>
            <w:r w:rsidRPr="008A51F6">
              <w:rPr>
                <w:sz w:val="14"/>
                <w:szCs w:val="14"/>
              </w:rPr>
              <w:t xml:space="preserve"> </w:t>
            </w:r>
            <w:r>
              <w:rPr>
                <w:sz w:val="14"/>
                <w:szCs w:val="14"/>
              </w:rPr>
              <w:t>vollständig erfüllt</w:t>
            </w:r>
            <w:r w:rsidRPr="008A51F6">
              <w:rPr>
                <w:sz w:val="14"/>
                <w:szCs w:val="14"/>
              </w:rPr>
              <w:t xml:space="preserve">, Reserven sind vorhanden und individuelle Entwicklungsziele können forciert werden. (Dieser Fall trifft zu, wenn im Kompetenzraster nahezu durchgehend </w:t>
            </w:r>
            <w:r>
              <w:rPr>
                <w:sz w:val="14"/>
                <w:szCs w:val="14"/>
              </w:rPr>
              <w:t>mit</w:t>
            </w:r>
            <w:r w:rsidRPr="008A51F6">
              <w:rPr>
                <w:sz w:val="14"/>
                <w:szCs w:val="14"/>
              </w:rPr>
              <w:t xml:space="preserve"> Skalenwert </w:t>
            </w:r>
            <w:r>
              <w:rPr>
                <w:sz w:val="14"/>
                <w:szCs w:val="14"/>
              </w:rPr>
              <w:t xml:space="preserve">4 oder </w:t>
            </w:r>
            <w:r w:rsidRPr="008A51F6">
              <w:rPr>
                <w:sz w:val="14"/>
                <w:szCs w:val="14"/>
              </w:rPr>
              <w:t>5 bewertet wurde.)</w:t>
            </w:r>
          </w:p>
        </w:tc>
        <w:tc>
          <w:tcPr>
            <w:tcW w:w="732" w:type="dxa"/>
            <w:tcBorders>
              <w:top w:val="single" w:sz="24" w:space="0" w:color="7F7F7F"/>
            </w:tcBorders>
            <w:shd w:val="clear" w:color="auto" w:fill="F2F2F2" w:themeFill="background1" w:themeFillShade="F2"/>
          </w:tcPr>
          <w:p w14:paraId="4F83F69B" w14:textId="028A7D1A" w:rsidR="007376FD" w:rsidRPr="00946A0E" w:rsidRDefault="007376FD" w:rsidP="007376FD">
            <w:pPr>
              <w:spacing w:line="276" w:lineRule="auto"/>
              <w:jc w:val="center"/>
              <w:rPr>
                <w:b/>
                <w:bCs/>
              </w:rPr>
            </w:pPr>
            <w:r>
              <w:rPr>
                <w:b/>
                <w:bCs/>
              </w:rPr>
              <w:t>a)</w:t>
            </w:r>
          </w:p>
        </w:tc>
        <w:tc>
          <w:tcPr>
            <w:tcW w:w="732" w:type="dxa"/>
            <w:tcBorders>
              <w:top w:val="single" w:sz="24" w:space="0" w:color="7F7F7F"/>
            </w:tcBorders>
            <w:shd w:val="clear" w:color="auto" w:fill="F2F2F2" w:themeFill="background1" w:themeFillShade="F2"/>
          </w:tcPr>
          <w:p w14:paraId="149874D9" w14:textId="15EDF988" w:rsidR="007376FD" w:rsidRPr="00946A0E" w:rsidRDefault="007376FD" w:rsidP="007376FD">
            <w:pPr>
              <w:spacing w:line="276" w:lineRule="auto"/>
              <w:jc w:val="center"/>
              <w:rPr>
                <w:b/>
                <w:bCs/>
              </w:rPr>
            </w:pPr>
            <w:r>
              <w:rPr>
                <w:b/>
                <w:bCs/>
              </w:rPr>
              <w:t>b)</w:t>
            </w:r>
          </w:p>
        </w:tc>
        <w:tc>
          <w:tcPr>
            <w:tcW w:w="843" w:type="dxa"/>
            <w:tcBorders>
              <w:top w:val="single" w:sz="24" w:space="0" w:color="7F7F7F"/>
            </w:tcBorders>
            <w:shd w:val="clear" w:color="auto" w:fill="F2F2F2" w:themeFill="background1" w:themeFillShade="F2"/>
          </w:tcPr>
          <w:p w14:paraId="37C768D2" w14:textId="658A9AE4" w:rsidR="007376FD" w:rsidRPr="00946A0E" w:rsidRDefault="007376FD" w:rsidP="007376FD">
            <w:pPr>
              <w:spacing w:line="276" w:lineRule="auto"/>
              <w:jc w:val="center"/>
              <w:rPr>
                <w:b/>
                <w:bCs/>
              </w:rPr>
            </w:pPr>
            <w:r>
              <w:rPr>
                <w:b/>
                <w:bCs/>
              </w:rPr>
              <w:t>c)</w:t>
            </w:r>
          </w:p>
        </w:tc>
      </w:tr>
      <w:tr w:rsidR="008B3581" w:rsidRPr="00946A0E" w14:paraId="4CDF95C1" w14:textId="77777777" w:rsidTr="00BC42CA">
        <w:tc>
          <w:tcPr>
            <w:tcW w:w="6710" w:type="dxa"/>
            <w:vAlign w:val="center"/>
          </w:tcPr>
          <w:p w14:paraId="46C0B283" w14:textId="77777777" w:rsidR="008B3581" w:rsidRDefault="008B3581" w:rsidP="008B3581">
            <w:pPr>
              <w:spacing w:line="276" w:lineRule="auto"/>
              <w:rPr>
                <w:sz w:val="16"/>
                <w:szCs w:val="16"/>
              </w:rPr>
            </w:pPr>
            <w:r>
              <w:rPr>
                <w:sz w:val="16"/>
                <w:szCs w:val="16"/>
              </w:rPr>
              <w:t xml:space="preserve">- </w:t>
            </w:r>
            <w:r w:rsidRPr="009008C5">
              <w:rPr>
                <w:sz w:val="16"/>
                <w:szCs w:val="16"/>
              </w:rPr>
              <w:t>Unterrichtsplanung</w:t>
            </w:r>
          </w:p>
          <w:p w14:paraId="698D1F0F" w14:textId="77777777" w:rsidR="008B3581" w:rsidRDefault="008B3581" w:rsidP="008B3581">
            <w:pPr>
              <w:spacing w:line="276" w:lineRule="auto"/>
              <w:rPr>
                <w:sz w:val="16"/>
                <w:szCs w:val="16"/>
              </w:rPr>
            </w:pPr>
            <w:r>
              <w:rPr>
                <w:sz w:val="16"/>
                <w:szCs w:val="16"/>
              </w:rPr>
              <w:t xml:space="preserve">- </w:t>
            </w:r>
            <w:r w:rsidRPr="009008C5">
              <w:rPr>
                <w:sz w:val="16"/>
                <w:szCs w:val="16"/>
              </w:rPr>
              <w:t>Unterrichtsdurchführung</w:t>
            </w:r>
          </w:p>
          <w:p w14:paraId="2A626DA5" w14:textId="11650E6C" w:rsidR="008B3581" w:rsidRPr="00946A0E" w:rsidRDefault="008B3581" w:rsidP="008B3581">
            <w:pPr>
              <w:spacing w:line="276" w:lineRule="auto"/>
              <w:rPr>
                <w:sz w:val="16"/>
                <w:szCs w:val="16"/>
              </w:rPr>
            </w:pPr>
            <w:r>
              <w:rPr>
                <w:sz w:val="16"/>
                <w:szCs w:val="16"/>
              </w:rPr>
              <w:t xml:space="preserve">- </w:t>
            </w:r>
            <w:r w:rsidRPr="009008C5">
              <w:rPr>
                <w:sz w:val="16"/>
                <w:szCs w:val="16"/>
              </w:rPr>
              <w:t>Unterrichtsauswertung</w:t>
            </w:r>
          </w:p>
        </w:tc>
        <w:tc>
          <w:tcPr>
            <w:tcW w:w="732" w:type="dxa"/>
          </w:tcPr>
          <w:p w14:paraId="11542CCC" w14:textId="48C9D41D" w:rsidR="008B3581" w:rsidRPr="00D24EE8" w:rsidRDefault="00602C0C" w:rsidP="008B3581">
            <w:pPr>
              <w:spacing w:line="276" w:lineRule="auto"/>
              <w:jc w:val="center"/>
              <w:rPr>
                <w:sz w:val="15"/>
                <w:szCs w:val="15"/>
              </w:rPr>
            </w:pPr>
            <w:sdt>
              <w:sdtPr>
                <w:rPr>
                  <w:sz w:val="15"/>
                  <w:szCs w:val="15"/>
                </w:rPr>
                <w:id w:val="-1626545996"/>
                <w14:checkbox>
                  <w14:checked w14:val="0"/>
                  <w14:checkedState w14:val="2612" w14:font="MS Gothic"/>
                  <w14:uncheckedState w14:val="2610" w14:font="MS Gothic"/>
                </w14:checkbox>
              </w:sdtPr>
              <w:sdtEndPr/>
              <w:sdtContent>
                <w:r w:rsidR="005950D5">
                  <w:rPr>
                    <w:rFonts w:ascii="MS Gothic" w:eastAsia="MS Gothic" w:hAnsi="MS Gothic" w:hint="eastAsia"/>
                    <w:sz w:val="15"/>
                    <w:szCs w:val="15"/>
                  </w:rPr>
                  <w:t>☐</w:t>
                </w:r>
              </w:sdtContent>
            </w:sdt>
          </w:p>
          <w:p w14:paraId="654742DB" w14:textId="77777777" w:rsidR="008B3581" w:rsidRPr="00D24EE8" w:rsidRDefault="00602C0C" w:rsidP="008B3581">
            <w:pPr>
              <w:spacing w:line="276" w:lineRule="auto"/>
              <w:jc w:val="center"/>
              <w:rPr>
                <w:sz w:val="15"/>
                <w:szCs w:val="15"/>
              </w:rPr>
            </w:pPr>
            <w:sdt>
              <w:sdtPr>
                <w:rPr>
                  <w:sz w:val="15"/>
                  <w:szCs w:val="15"/>
                </w:rPr>
                <w:id w:val="539476525"/>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1D151302" w14:textId="0B3A7C62" w:rsidR="008B3581" w:rsidRPr="00946A0E" w:rsidRDefault="00602C0C" w:rsidP="008B3581">
            <w:pPr>
              <w:spacing w:line="276" w:lineRule="auto"/>
              <w:jc w:val="center"/>
              <w:rPr>
                <w:sz w:val="18"/>
                <w:szCs w:val="18"/>
              </w:rPr>
            </w:pPr>
            <w:sdt>
              <w:sdtPr>
                <w:rPr>
                  <w:sz w:val="15"/>
                  <w:szCs w:val="15"/>
                </w:rPr>
                <w:id w:val="553434525"/>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c>
          <w:tcPr>
            <w:tcW w:w="732" w:type="dxa"/>
          </w:tcPr>
          <w:p w14:paraId="49C91A10" w14:textId="77777777" w:rsidR="008B3581" w:rsidRPr="00D24EE8" w:rsidRDefault="00602C0C" w:rsidP="008B3581">
            <w:pPr>
              <w:spacing w:line="276" w:lineRule="auto"/>
              <w:jc w:val="center"/>
              <w:rPr>
                <w:sz w:val="15"/>
                <w:szCs w:val="15"/>
              </w:rPr>
            </w:pPr>
            <w:sdt>
              <w:sdtPr>
                <w:rPr>
                  <w:sz w:val="15"/>
                  <w:szCs w:val="15"/>
                </w:rPr>
                <w:id w:val="-156231004"/>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42F9B300" w14:textId="77777777" w:rsidR="008B3581" w:rsidRPr="00D24EE8" w:rsidRDefault="00602C0C" w:rsidP="008B3581">
            <w:pPr>
              <w:spacing w:line="276" w:lineRule="auto"/>
              <w:jc w:val="center"/>
              <w:rPr>
                <w:sz w:val="15"/>
                <w:szCs w:val="15"/>
              </w:rPr>
            </w:pPr>
            <w:sdt>
              <w:sdtPr>
                <w:rPr>
                  <w:sz w:val="15"/>
                  <w:szCs w:val="15"/>
                </w:rPr>
                <w:id w:val="-1584994853"/>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4C86F2D1" w14:textId="1EE14206" w:rsidR="008B3581" w:rsidRPr="00946A0E" w:rsidRDefault="00602C0C" w:rsidP="008B3581">
            <w:pPr>
              <w:spacing w:line="276" w:lineRule="auto"/>
              <w:jc w:val="center"/>
              <w:rPr>
                <w:sz w:val="18"/>
                <w:szCs w:val="18"/>
              </w:rPr>
            </w:pPr>
            <w:sdt>
              <w:sdtPr>
                <w:rPr>
                  <w:sz w:val="15"/>
                  <w:szCs w:val="15"/>
                </w:rPr>
                <w:id w:val="-1142425426"/>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c>
          <w:tcPr>
            <w:tcW w:w="843" w:type="dxa"/>
          </w:tcPr>
          <w:p w14:paraId="7CD6AC18" w14:textId="77777777" w:rsidR="008B3581" w:rsidRPr="00D24EE8" w:rsidRDefault="00602C0C" w:rsidP="008B3581">
            <w:pPr>
              <w:spacing w:line="276" w:lineRule="auto"/>
              <w:jc w:val="center"/>
              <w:rPr>
                <w:sz w:val="15"/>
                <w:szCs w:val="15"/>
              </w:rPr>
            </w:pPr>
            <w:sdt>
              <w:sdtPr>
                <w:rPr>
                  <w:sz w:val="15"/>
                  <w:szCs w:val="15"/>
                </w:rPr>
                <w:id w:val="937792383"/>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5294FF57" w14:textId="77777777" w:rsidR="008B3581" w:rsidRPr="00D24EE8" w:rsidRDefault="00602C0C" w:rsidP="008B3581">
            <w:pPr>
              <w:spacing w:line="276" w:lineRule="auto"/>
              <w:jc w:val="center"/>
              <w:rPr>
                <w:sz w:val="15"/>
                <w:szCs w:val="15"/>
              </w:rPr>
            </w:pPr>
            <w:sdt>
              <w:sdtPr>
                <w:rPr>
                  <w:sz w:val="15"/>
                  <w:szCs w:val="15"/>
                </w:rPr>
                <w:id w:val="-598028434"/>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701E1384" w14:textId="2F1BAF08" w:rsidR="008B3581" w:rsidRPr="00946A0E" w:rsidRDefault="00602C0C" w:rsidP="008B3581">
            <w:pPr>
              <w:spacing w:line="276" w:lineRule="auto"/>
              <w:jc w:val="center"/>
              <w:rPr>
                <w:sz w:val="18"/>
                <w:szCs w:val="18"/>
              </w:rPr>
            </w:pPr>
            <w:sdt>
              <w:sdtPr>
                <w:rPr>
                  <w:sz w:val="15"/>
                  <w:szCs w:val="15"/>
                </w:rPr>
                <w:id w:val="-1637490292"/>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r>
      <w:tr w:rsidR="00DD0D20" w:rsidRPr="00946A0E" w14:paraId="14A041E8" w14:textId="77777777" w:rsidTr="00BC42CA">
        <w:tc>
          <w:tcPr>
            <w:tcW w:w="6710" w:type="dxa"/>
            <w:vAlign w:val="center"/>
          </w:tcPr>
          <w:p w14:paraId="39B11625" w14:textId="293DFEA3" w:rsidR="00DD0D20" w:rsidRPr="00946A0E" w:rsidRDefault="00335D96" w:rsidP="003D3C55">
            <w:pPr>
              <w:spacing w:line="276" w:lineRule="auto"/>
              <w:rPr>
                <w:sz w:val="16"/>
                <w:szCs w:val="16"/>
              </w:rPr>
            </w:pPr>
            <w:r>
              <w:rPr>
                <w:sz w:val="16"/>
                <w:szCs w:val="16"/>
              </w:rPr>
              <w:t>Fachkonzeptionelle Arbeit</w:t>
            </w:r>
          </w:p>
        </w:tc>
        <w:tc>
          <w:tcPr>
            <w:tcW w:w="732" w:type="dxa"/>
          </w:tcPr>
          <w:p w14:paraId="59AB6B5F" w14:textId="77777777" w:rsidR="00DD0D20" w:rsidRPr="00946A0E" w:rsidRDefault="00602C0C" w:rsidP="00D5716C">
            <w:pPr>
              <w:spacing w:line="276" w:lineRule="auto"/>
              <w:jc w:val="center"/>
              <w:rPr>
                <w:sz w:val="18"/>
                <w:szCs w:val="18"/>
              </w:rPr>
            </w:pPr>
            <w:sdt>
              <w:sdtPr>
                <w:rPr>
                  <w:sz w:val="18"/>
                  <w:szCs w:val="18"/>
                </w:rPr>
                <w:id w:val="-1817643863"/>
                <w14:checkbox>
                  <w14:checked w14:val="0"/>
                  <w14:checkedState w14:val="2612" w14:font="MS Gothic"/>
                  <w14:uncheckedState w14:val="2610" w14:font="MS Gothic"/>
                </w14:checkbox>
              </w:sdtPr>
              <w:sdtEndPr/>
              <w:sdtContent>
                <w:r w:rsidR="00DD0D20" w:rsidRPr="00946A0E">
                  <w:rPr>
                    <w:rFonts w:ascii="MS Gothic" w:eastAsia="MS Gothic" w:hAnsi="MS Gothic"/>
                    <w:sz w:val="18"/>
                    <w:szCs w:val="18"/>
                  </w:rPr>
                  <w:t>☐</w:t>
                </w:r>
              </w:sdtContent>
            </w:sdt>
          </w:p>
        </w:tc>
        <w:tc>
          <w:tcPr>
            <w:tcW w:w="732" w:type="dxa"/>
          </w:tcPr>
          <w:p w14:paraId="204304DD" w14:textId="77777777" w:rsidR="00DD0D20" w:rsidRPr="00946A0E" w:rsidRDefault="00602C0C" w:rsidP="00D5716C">
            <w:pPr>
              <w:spacing w:line="276" w:lineRule="auto"/>
              <w:jc w:val="center"/>
              <w:rPr>
                <w:sz w:val="18"/>
                <w:szCs w:val="18"/>
              </w:rPr>
            </w:pPr>
            <w:sdt>
              <w:sdtPr>
                <w:rPr>
                  <w:sz w:val="18"/>
                  <w:szCs w:val="18"/>
                </w:rPr>
                <w:id w:val="1519280402"/>
                <w14:checkbox>
                  <w14:checked w14:val="0"/>
                  <w14:checkedState w14:val="2612" w14:font="MS Gothic"/>
                  <w14:uncheckedState w14:val="2610" w14:font="MS Gothic"/>
                </w14:checkbox>
              </w:sdtPr>
              <w:sdtEndPr/>
              <w:sdtContent>
                <w:r w:rsidR="00DD0D20" w:rsidRPr="00946A0E">
                  <w:rPr>
                    <w:rFonts w:ascii="MS Gothic" w:eastAsia="MS Gothic" w:hAnsi="MS Gothic"/>
                    <w:sz w:val="18"/>
                    <w:szCs w:val="18"/>
                  </w:rPr>
                  <w:t>☐</w:t>
                </w:r>
              </w:sdtContent>
            </w:sdt>
          </w:p>
        </w:tc>
        <w:tc>
          <w:tcPr>
            <w:tcW w:w="843" w:type="dxa"/>
          </w:tcPr>
          <w:p w14:paraId="461E5499" w14:textId="77777777" w:rsidR="00DD0D20" w:rsidRPr="00946A0E" w:rsidRDefault="00602C0C" w:rsidP="00D5716C">
            <w:pPr>
              <w:spacing w:line="276" w:lineRule="auto"/>
              <w:jc w:val="center"/>
              <w:rPr>
                <w:sz w:val="18"/>
                <w:szCs w:val="18"/>
              </w:rPr>
            </w:pPr>
            <w:sdt>
              <w:sdtPr>
                <w:rPr>
                  <w:sz w:val="18"/>
                  <w:szCs w:val="18"/>
                </w:rPr>
                <w:id w:val="1210149040"/>
                <w14:checkbox>
                  <w14:checked w14:val="0"/>
                  <w14:checkedState w14:val="2612" w14:font="MS Gothic"/>
                  <w14:uncheckedState w14:val="2610" w14:font="MS Gothic"/>
                </w14:checkbox>
              </w:sdtPr>
              <w:sdtEndPr/>
              <w:sdtContent>
                <w:r w:rsidR="00DD0D20" w:rsidRPr="00946A0E">
                  <w:rPr>
                    <w:rFonts w:ascii="MS Gothic" w:eastAsia="MS Gothic" w:hAnsi="MS Gothic"/>
                    <w:sz w:val="18"/>
                    <w:szCs w:val="18"/>
                  </w:rPr>
                  <w:t>☐</w:t>
                </w:r>
              </w:sdtContent>
            </w:sdt>
          </w:p>
        </w:tc>
      </w:tr>
      <w:tr w:rsidR="00AF0153" w:rsidRPr="00946A0E" w14:paraId="22D7E3C1" w14:textId="77777777" w:rsidTr="00BC42CA">
        <w:tc>
          <w:tcPr>
            <w:tcW w:w="6710" w:type="dxa"/>
            <w:vAlign w:val="center"/>
          </w:tcPr>
          <w:p w14:paraId="3880EF0C" w14:textId="19D184F0" w:rsidR="00AF0153" w:rsidRPr="00946A0E" w:rsidRDefault="006537DE" w:rsidP="003D3C55">
            <w:pPr>
              <w:spacing w:line="276" w:lineRule="auto"/>
              <w:rPr>
                <w:sz w:val="16"/>
                <w:szCs w:val="16"/>
              </w:rPr>
            </w:pPr>
            <w:r w:rsidRPr="00946A0E">
              <w:rPr>
                <w:sz w:val="16"/>
                <w:szCs w:val="16"/>
              </w:rPr>
              <w:t>Dimensionen professionellen Lehrpersonenhandelns (bspw. Unterrichten, Beraten, Fördern, Beurteilen/Bewerten, Innovieren)</w:t>
            </w:r>
            <w:r w:rsidR="003F5DB7" w:rsidRPr="00946A0E">
              <w:rPr>
                <w:sz w:val="16"/>
                <w:szCs w:val="16"/>
              </w:rPr>
              <w:t>, evtl. einzelne Dimension genauer bezeichnen</w:t>
            </w:r>
          </w:p>
        </w:tc>
        <w:tc>
          <w:tcPr>
            <w:tcW w:w="732" w:type="dxa"/>
          </w:tcPr>
          <w:p w14:paraId="455F6258" w14:textId="3D628D49" w:rsidR="00AF0153" w:rsidRPr="00946A0E" w:rsidRDefault="00602C0C" w:rsidP="008B7FFB">
            <w:pPr>
              <w:spacing w:line="276" w:lineRule="auto"/>
              <w:jc w:val="center"/>
              <w:rPr>
                <w:sz w:val="18"/>
                <w:szCs w:val="18"/>
              </w:rPr>
            </w:pPr>
            <w:sdt>
              <w:sdtPr>
                <w:rPr>
                  <w:sz w:val="18"/>
                  <w:szCs w:val="18"/>
                </w:rPr>
                <w:id w:val="-38456355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774CB2A4" w14:textId="08D310C6" w:rsidR="00AF0153" w:rsidRPr="00946A0E" w:rsidRDefault="00602C0C" w:rsidP="008B7FFB">
            <w:pPr>
              <w:spacing w:line="276" w:lineRule="auto"/>
              <w:jc w:val="center"/>
              <w:rPr>
                <w:sz w:val="18"/>
                <w:szCs w:val="18"/>
              </w:rPr>
            </w:pPr>
            <w:sdt>
              <w:sdtPr>
                <w:rPr>
                  <w:sz w:val="18"/>
                  <w:szCs w:val="18"/>
                </w:rPr>
                <w:id w:val="261507656"/>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546E3443" w14:textId="24373AF2" w:rsidR="00AF0153" w:rsidRPr="00946A0E" w:rsidRDefault="00602C0C" w:rsidP="008B7FFB">
            <w:pPr>
              <w:spacing w:line="276" w:lineRule="auto"/>
              <w:jc w:val="center"/>
              <w:rPr>
                <w:sz w:val="18"/>
                <w:szCs w:val="18"/>
              </w:rPr>
            </w:pPr>
            <w:sdt>
              <w:sdtPr>
                <w:rPr>
                  <w:sz w:val="18"/>
                  <w:szCs w:val="18"/>
                </w:rPr>
                <w:id w:val="-122437028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AF0153" w:rsidRPr="00946A0E" w14:paraId="66663D3C" w14:textId="77777777" w:rsidTr="00BC42CA">
        <w:tc>
          <w:tcPr>
            <w:tcW w:w="6710" w:type="dxa"/>
            <w:vAlign w:val="center"/>
          </w:tcPr>
          <w:p w14:paraId="4F492ECA" w14:textId="3178E7D4" w:rsidR="00AF0153" w:rsidRPr="00946A0E" w:rsidRDefault="006537DE" w:rsidP="003D3C55">
            <w:pPr>
              <w:spacing w:line="276" w:lineRule="auto"/>
              <w:rPr>
                <w:sz w:val="16"/>
                <w:szCs w:val="16"/>
              </w:rPr>
            </w:pPr>
            <w:r w:rsidRPr="00946A0E">
              <w:rPr>
                <w:sz w:val="16"/>
                <w:szCs w:val="16"/>
              </w:rPr>
              <w:t>Basale pädagogische Kompetenzen</w:t>
            </w:r>
          </w:p>
        </w:tc>
        <w:tc>
          <w:tcPr>
            <w:tcW w:w="732" w:type="dxa"/>
          </w:tcPr>
          <w:p w14:paraId="4594E6C1" w14:textId="75DD2689" w:rsidR="00AF0153" w:rsidRPr="00946A0E" w:rsidRDefault="00602C0C" w:rsidP="008B7FFB">
            <w:pPr>
              <w:spacing w:line="276" w:lineRule="auto"/>
              <w:jc w:val="center"/>
              <w:rPr>
                <w:sz w:val="18"/>
                <w:szCs w:val="18"/>
              </w:rPr>
            </w:pPr>
            <w:sdt>
              <w:sdtPr>
                <w:rPr>
                  <w:sz w:val="18"/>
                  <w:szCs w:val="18"/>
                </w:rPr>
                <w:id w:val="197594311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7C655F1D" w14:textId="401C40B1" w:rsidR="00AF0153" w:rsidRPr="00946A0E" w:rsidRDefault="00602C0C" w:rsidP="008B7FFB">
            <w:pPr>
              <w:spacing w:line="276" w:lineRule="auto"/>
              <w:jc w:val="center"/>
              <w:rPr>
                <w:sz w:val="18"/>
                <w:szCs w:val="18"/>
              </w:rPr>
            </w:pPr>
            <w:sdt>
              <w:sdtPr>
                <w:rPr>
                  <w:sz w:val="18"/>
                  <w:szCs w:val="18"/>
                </w:rPr>
                <w:id w:val="1439866094"/>
                <w14:checkbox>
                  <w14:checked w14:val="0"/>
                  <w14:checkedState w14:val="2612" w14:font="MS Gothic"/>
                  <w14:uncheckedState w14:val="2610" w14:font="MS Gothic"/>
                </w14:checkbox>
              </w:sdtPr>
              <w:sdtEndPr/>
              <w:sdtContent>
                <w:r w:rsidR="00E4467A" w:rsidRPr="00946A0E">
                  <w:rPr>
                    <w:rFonts w:ascii="MS Gothic" w:eastAsia="MS Gothic" w:hAnsi="MS Gothic"/>
                    <w:sz w:val="18"/>
                    <w:szCs w:val="18"/>
                  </w:rPr>
                  <w:t>☐</w:t>
                </w:r>
              </w:sdtContent>
            </w:sdt>
          </w:p>
        </w:tc>
        <w:tc>
          <w:tcPr>
            <w:tcW w:w="843" w:type="dxa"/>
          </w:tcPr>
          <w:p w14:paraId="57FED60B" w14:textId="16EAA7EF" w:rsidR="00AF0153" w:rsidRPr="00946A0E" w:rsidRDefault="00602C0C" w:rsidP="008B7FFB">
            <w:pPr>
              <w:spacing w:line="276" w:lineRule="auto"/>
              <w:jc w:val="center"/>
              <w:rPr>
                <w:sz w:val="18"/>
                <w:szCs w:val="18"/>
              </w:rPr>
            </w:pPr>
            <w:sdt>
              <w:sdtPr>
                <w:rPr>
                  <w:sz w:val="18"/>
                  <w:szCs w:val="18"/>
                </w:rPr>
                <w:id w:val="-43059038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E359DF" w:rsidRPr="00946A0E" w14:paraId="760C9D67" w14:textId="77777777" w:rsidTr="00BC42CA">
        <w:tc>
          <w:tcPr>
            <w:tcW w:w="6710" w:type="dxa"/>
            <w:vAlign w:val="center"/>
          </w:tcPr>
          <w:p w14:paraId="5ACEFE3D" w14:textId="3098C320" w:rsidR="00E359DF" w:rsidRPr="00946A0E" w:rsidRDefault="00831237" w:rsidP="003D3C55">
            <w:pPr>
              <w:spacing w:line="276" w:lineRule="auto"/>
              <w:rPr>
                <w:sz w:val="16"/>
                <w:szCs w:val="16"/>
              </w:rPr>
            </w:pPr>
            <w:r w:rsidRPr="009008C5">
              <w:rPr>
                <w:sz w:val="16"/>
                <w:szCs w:val="16"/>
              </w:rPr>
              <w:t>Fähigkeit als auch die Bereitschaft, pädagogisch und didaktisch zu handeln</w:t>
            </w:r>
            <w:r>
              <w:rPr>
                <w:sz w:val="16"/>
                <w:szCs w:val="16"/>
              </w:rPr>
              <w:t>, Passung didaktischer Prinzipien sowie pädagogische und fachliche Diagnostik</w:t>
            </w:r>
            <w:r w:rsidRPr="00946A0E" w:rsidDel="00831237">
              <w:rPr>
                <w:sz w:val="16"/>
                <w:szCs w:val="16"/>
              </w:rPr>
              <w:t xml:space="preserve"> </w:t>
            </w:r>
          </w:p>
        </w:tc>
        <w:tc>
          <w:tcPr>
            <w:tcW w:w="732" w:type="dxa"/>
          </w:tcPr>
          <w:p w14:paraId="51FC4F03" w14:textId="77777777" w:rsidR="00E359DF" w:rsidRPr="00946A0E" w:rsidRDefault="00602C0C" w:rsidP="00CE418D">
            <w:pPr>
              <w:spacing w:line="276" w:lineRule="auto"/>
              <w:jc w:val="center"/>
              <w:rPr>
                <w:sz w:val="18"/>
                <w:szCs w:val="18"/>
              </w:rPr>
            </w:pPr>
            <w:sdt>
              <w:sdtPr>
                <w:rPr>
                  <w:sz w:val="18"/>
                  <w:szCs w:val="18"/>
                </w:rPr>
                <w:id w:val="-529720612"/>
                <w14:checkbox>
                  <w14:checked w14:val="0"/>
                  <w14:checkedState w14:val="2612" w14:font="MS Gothic"/>
                  <w14:uncheckedState w14:val="2610" w14:font="MS Gothic"/>
                </w14:checkbox>
              </w:sdtPr>
              <w:sdtEndPr/>
              <w:sdtContent>
                <w:r w:rsidR="00E359DF" w:rsidRPr="00946A0E">
                  <w:rPr>
                    <w:rFonts w:ascii="MS Gothic" w:eastAsia="MS Gothic" w:hAnsi="MS Gothic"/>
                    <w:sz w:val="18"/>
                    <w:szCs w:val="18"/>
                  </w:rPr>
                  <w:t>☐</w:t>
                </w:r>
              </w:sdtContent>
            </w:sdt>
          </w:p>
        </w:tc>
        <w:tc>
          <w:tcPr>
            <w:tcW w:w="732" w:type="dxa"/>
          </w:tcPr>
          <w:p w14:paraId="577012A9" w14:textId="77777777" w:rsidR="00E359DF" w:rsidRPr="00946A0E" w:rsidRDefault="00602C0C" w:rsidP="00CE418D">
            <w:pPr>
              <w:spacing w:line="276" w:lineRule="auto"/>
              <w:jc w:val="center"/>
              <w:rPr>
                <w:sz w:val="18"/>
                <w:szCs w:val="18"/>
              </w:rPr>
            </w:pPr>
            <w:sdt>
              <w:sdtPr>
                <w:rPr>
                  <w:sz w:val="18"/>
                  <w:szCs w:val="18"/>
                </w:rPr>
                <w:id w:val="-1533497062"/>
                <w14:checkbox>
                  <w14:checked w14:val="0"/>
                  <w14:checkedState w14:val="2612" w14:font="MS Gothic"/>
                  <w14:uncheckedState w14:val="2610" w14:font="MS Gothic"/>
                </w14:checkbox>
              </w:sdtPr>
              <w:sdtEndPr/>
              <w:sdtContent>
                <w:r w:rsidR="00E359DF" w:rsidRPr="00946A0E">
                  <w:rPr>
                    <w:rFonts w:ascii="MS Gothic" w:eastAsia="MS Gothic" w:hAnsi="MS Gothic"/>
                    <w:sz w:val="18"/>
                    <w:szCs w:val="18"/>
                  </w:rPr>
                  <w:t>☐</w:t>
                </w:r>
              </w:sdtContent>
            </w:sdt>
          </w:p>
        </w:tc>
        <w:tc>
          <w:tcPr>
            <w:tcW w:w="843" w:type="dxa"/>
          </w:tcPr>
          <w:p w14:paraId="0188BECE" w14:textId="77777777" w:rsidR="00E359DF" w:rsidRPr="00946A0E" w:rsidRDefault="00602C0C" w:rsidP="00CE418D">
            <w:pPr>
              <w:spacing w:line="276" w:lineRule="auto"/>
              <w:jc w:val="center"/>
              <w:rPr>
                <w:sz w:val="18"/>
                <w:szCs w:val="18"/>
              </w:rPr>
            </w:pPr>
            <w:sdt>
              <w:sdtPr>
                <w:rPr>
                  <w:sz w:val="18"/>
                  <w:szCs w:val="18"/>
                </w:rPr>
                <w:id w:val="-1652052066"/>
                <w14:checkbox>
                  <w14:checked w14:val="0"/>
                  <w14:checkedState w14:val="2612" w14:font="MS Gothic"/>
                  <w14:uncheckedState w14:val="2610" w14:font="MS Gothic"/>
                </w14:checkbox>
              </w:sdtPr>
              <w:sdtEndPr/>
              <w:sdtContent>
                <w:r w:rsidR="00E359DF" w:rsidRPr="00946A0E">
                  <w:rPr>
                    <w:rFonts w:ascii="MS Gothic" w:eastAsia="MS Gothic" w:hAnsi="MS Gothic"/>
                    <w:sz w:val="18"/>
                    <w:szCs w:val="18"/>
                  </w:rPr>
                  <w:t>☐</w:t>
                </w:r>
              </w:sdtContent>
            </w:sdt>
          </w:p>
        </w:tc>
      </w:tr>
      <w:tr w:rsidR="008B3581" w:rsidRPr="00946A0E" w14:paraId="032C99B6" w14:textId="77777777" w:rsidTr="00BC42CA">
        <w:tc>
          <w:tcPr>
            <w:tcW w:w="6710" w:type="dxa"/>
            <w:vAlign w:val="center"/>
          </w:tcPr>
          <w:p w14:paraId="2EB88B93" w14:textId="77777777" w:rsidR="008B3581" w:rsidRDefault="008B3581" w:rsidP="008B3581">
            <w:pPr>
              <w:spacing w:line="276" w:lineRule="auto"/>
              <w:rPr>
                <w:sz w:val="16"/>
                <w:szCs w:val="16"/>
              </w:rPr>
            </w:pPr>
            <w:r>
              <w:rPr>
                <w:sz w:val="16"/>
                <w:szCs w:val="16"/>
              </w:rPr>
              <w:t xml:space="preserve">- </w:t>
            </w:r>
            <w:r w:rsidRPr="00D0111C">
              <w:rPr>
                <w:sz w:val="16"/>
                <w:szCs w:val="16"/>
              </w:rPr>
              <w:t>Klassenführung</w:t>
            </w:r>
          </w:p>
          <w:p w14:paraId="78CF4171" w14:textId="77777777" w:rsidR="008B3581" w:rsidRDefault="008B3581" w:rsidP="008B3581">
            <w:pPr>
              <w:spacing w:line="276" w:lineRule="auto"/>
              <w:rPr>
                <w:sz w:val="16"/>
                <w:szCs w:val="16"/>
              </w:rPr>
            </w:pPr>
            <w:r>
              <w:rPr>
                <w:sz w:val="16"/>
                <w:szCs w:val="16"/>
              </w:rPr>
              <w:t xml:space="preserve">- </w:t>
            </w:r>
            <w:r w:rsidRPr="00D0111C">
              <w:rPr>
                <w:sz w:val="16"/>
                <w:szCs w:val="16"/>
              </w:rPr>
              <w:t>kognitive Aktivierung</w:t>
            </w:r>
          </w:p>
          <w:p w14:paraId="6CD11190" w14:textId="02CBC4EC" w:rsidR="008B3581" w:rsidRPr="00946A0E" w:rsidRDefault="008B3581" w:rsidP="008B3581">
            <w:pPr>
              <w:spacing w:line="276" w:lineRule="auto"/>
              <w:rPr>
                <w:sz w:val="16"/>
                <w:szCs w:val="16"/>
              </w:rPr>
            </w:pPr>
            <w:r>
              <w:rPr>
                <w:sz w:val="16"/>
                <w:szCs w:val="16"/>
              </w:rPr>
              <w:t xml:space="preserve">- </w:t>
            </w:r>
            <w:r w:rsidRPr="00D0111C">
              <w:rPr>
                <w:sz w:val="16"/>
                <w:szCs w:val="16"/>
              </w:rPr>
              <w:t>konstruktive Unterstützung im Unterricht</w:t>
            </w:r>
          </w:p>
        </w:tc>
        <w:tc>
          <w:tcPr>
            <w:tcW w:w="732" w:type="dxa"/>
          </w:tcPr>
          <w:p w14:paraId="6F487C0E" w14:textId="77777777" w:rsidR="008B3581" w:rsidRPr="00D24EE8" w:rsidRDefault="00602C0C" w:rsidP="008B3581">
            <w:pPr>
              <w:spacing w:line="276" w:lineRule="auto"/>
              <w:jc w:val="center"/>
              <w:rPr>
                <w:sz w:val="15"/>
                <w:szCs w:val="15"/>
              </w:rPr>
            </w:pPr>
            <w:sdt>
              <w:sdtPr>
                <w:rPr>
                  <w:sz w:val="15"/>
                  <w:szCs w:val="15"/>
                </w:rPr>
                <w:id w:val="797730047"/>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4ACC2630" w14:textId="77777777" w:rsidR="008B3581" w:rsidRPr="00D24EE8" w:rsidRDefault="00602C0C" w:rsidP="008B3581">
            <w:pPr>
              <w:spacing w:line="276" w:lineRule="auto"/>
              <w:jc w:val="center"/>
              <w:rPr>
                <w:sz w:val="15"/>
                <w:szCs w:val="15"/>
              </w:rPr>
            </w:pPr>
            <w:sdt>
              <w:sdtPr>
                <w:rPr>
                  <w:sz w:val="15"/>
                  <w:szCs w:val="15"/>
                </w:rPr>
                <w:id w:val="-539586254"/>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2B9BA4F8" w14:textId="78B910AE" w:rsidR="008B3581" w:rsidRPr="00946A0E" w:rsidRDefault="00602C0C" w:rsidP="008B3581">
            <w:pPr>
              <w:spacing w:line="276" w:lineRule="auto"/>
              <w:jc w:val="center"/>
              <w:rPr>
                <w:sz w:val="18"/>
                <w:szCs w:val="18"/>
              </w:rPr>
            </w:pPr>
            <w:sdt>
              <w:sdtPr>
                <w:rPr>
                  <w:sz w:val="15"/>
                  <w:szCs w:val="15"/>
                </w:rPr>
                <w:id w:val="-1754580186"/>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c>
          <w:tcPr>
            <w:tcW w:w="732" w:type="dxa"/>
          </w:tcPr>
          <w:p w14:paraId="1574CCC3" w14:textId="77777777" w:rsidR="008B3581" w:rsidRPr="00D24EE8" w:rsidRDefault="00602C0C" w:rsidP="008B3581">
            <w:pPr>
              <w:spacing w:line="276" w:lineRule="auto"/>
              <w:jc w:val="center"/>
              <w:rPr>
                <w:sz w:val="15"/>
                <w:szCs w:val="15"/>
              </w:rPr>
            </w:pPr>
            <w:sdt>
              <w:sdtPr>
                <w:rPr>
                  <w:sz w:val="15"/>
                  <w:szCs w:val="15"/>
                </w:rPr>
                <w:id w:val="1625422311"/>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3CE0113C" w14:textId="77777777" w:rsidR="008B3581" w:rsidRPr="00D24EE8" w:rsidRDefault="00602C0C" w:rsidP="008B3581">
            <w:pPr>
              <w:spacing w:line="276" w:lineRule="auto"/>
              <w:jc w:val="center"/>
              <w:rPr>
                <w:sz w:val="15"/>
                <w:szCs w:val="15"/>
              </w:rPr>
            </w:pPr>
            <w:sdt>
              <w:sdtPr>
                <w:rPr>
                  <w:sz w:val="15"/>
                  <w:szCs w:val="15"/>
                </w:rPr>
                <w:id w:val="2047021074"/>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0D14880D" w14:textId="17F06A68" w:rsidR="008B3581" w:rsidRPr="00946A0E" w:rsidRDefault="00602C0C" w:rsidP="008B3581">
            <w:pPr>
              <w:spacing w:line="276" w:lineRule="auto"/>
              <w:jc w:val="center"/>
              <w:rPr>
                <w:sz w:val="18"/>
                <w:szCs w:val="18"/>
              </w:rPr>
            </w:pPr>
            <w:sdt>
              <w:sdtPr>
                <w:rPr>
                  <w:sz w:val="15"/>
                  <w:szCs w:val="15"/>
                </w:rPr>
                <w:id w:val="-647828260"/>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c>
          <w:tcPr>
            <w:tcW w:w="843" w:type="dxa"/>
          </w:tcPr>
          <w:p w14:paraId="1E763DDD" w14:textId="77777777" w:rsidR="008B3581" w:rsidRPr="00D24EE8" w:rsidRDefault="00602C0C" w:rsidP="008B3581">
            <w:pPr>
              <w:spacing w:line="276" w:lineRule="auto"/>
              <w:jc w:val="center"/>
              <w:rPr>
                <w:sz w:val="15"/>
                <w:szCs w:val="15"/>
              </w:rPr>
            </w:pPr>
            <w:sdt>
              <w:sdtPr>
                <w:rPr>
                  <w:sz w:val="15"/>
                  <w:szCs w:val="15"/>
                </w:rPr>
                <w:id w:val="227502691"/>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392FFA89" w14:textId="77777777" w:rsidR="008B3581" w:rsidRPr="00D24EE8" w:rsidRDefault="00602C0C" w:rsidP="008B3581">
            <w:pPr>
              <w:spacing w:line="276" w:lineRule="auto"/>
              <w:jc w:val="center"/>
              <w:rPr>
                <w:sz w:val="15"/>
                <w:szCs w:val="15"/>
              </w:rPr>
            </w:pPr>
            <w:sdt>
              <w:sdtPr>
                <w:rPr>
                  <w:sz w:val="15"/>
                  <w:szCs w:val="15"/>
                </w:rPr>
                <w:id w:val="-1430813012"/>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p w14:paraId="67B418E9" w14:textId="3F6A8ADE" w:rsidR="008B3581" w:rsidRPr="00946A0E" w:rsidRDefault="00602C0C" w:rsidP="008B3581">
            <w:pPr>
              <w:spacing w:line="276" w:lineRule="auto"/>
              <w:jc w:val="center"/>
              <w:rPr>
                <w:sz w:val="18"/>
                <w:szCs w:val="18"/>
              </w:rPr>
            </w:pPr>
            <w:sdt>
              <w:sdtPr>
                <w:rPr>
                  <w:sz w:val="15"/>
                  <w:szCs w:val="15"/>
                </w:rPr>
                <w:id w:val="-794442943"/>
                <w14:checkbox>
                  <w14:checked w14:val="0"/>
                  <w14:checkedState w14:val="2612" w14:font="MS Gothic"/>
                  <w14:uncheckedState w14:val="2610" w14:font="MS Gothic"/>
                </w14:checkbox>
              </w:sdtPr>
              <w:sdtEndPr/>
              <w:sdtContent>
                <w:r w:rsidR="008B3581" w:rsidRPr="00D24EE8">
                  <w:rPr>
                    <w:rFonts w:ascii="MS Gothic" w:eastAsia="MS Gothic" w:hAnsi="MS Gothic"/>
                    <w:sz w:val="15"/>
                    <w:szCs w:val="15"/>
                  </w:rPr>
                  <w:t>☐</w:t>
                </w:r>
              </w:sdtContent>
            </w:sdt>
          </w:p>
        </w:tc>
      </w:tr>
      <w:tr w:rsidR="00831237" w:rsidRPr="00946A0E" w14:paraId="63429B3D" w14:textId="77777777" w:rsidTr="00BC42CA">
        <w:tc>
          <w:tcPr>
            <w:tcW w:w="6710" w:type="dxa"/>
            <w:vAlign w:val="center"/>
          </w:tcPr>
          <w:p w14:paraId="643AEB68" w14:textId="6F2DE6FE" w:rsidR="00831237" w:rsidRPr="00946A0E" w:rsidRDefault="00831237" w:rsidP="003D3C55">
            <w:pPr>
              <w:spacing w:line="276" w:lineRule="auto"/>
              <w:rPr>
                <w:sz w:val="16"/>
                <w:szCs w:val="16"/>
              </w:rPr>
            </w:pPr>
            <w:r>
              <w:rPr>
                <w:sz w:val="16"/>
                <w:szCs w:val="16"/>
              </w:rPr>
              <w:t>Überblick Lehrmittel und Le</w:t>
            </w:r>
            <w:r w:rsidR="00335D96">
              <w:rPr>
                <w:sz w:val="16"/>
                <w:szCs w:val="16"/>
              </w:rPr>
              <w:t>hr</w:t>
            </w:r>
            <w:r>
              <w:rPr>
                <w:sz w:val="16"/>
                <w:szCs w:val="16"/>
              </w:rPr>
              <w:t>plan 21</w:t>
            </w:r>
          </w:p>
        </w:tc>
        <w:tc>
          <w:tcPr>
            <w:tcW w:w="732" w:type="dxa"/>
          </w:tcPr>
          <w:p w14:paraId="4365E70D" w14:textId="77777777" w:rsidR="00831237" w:rsidRPr="00946A0E" w:rsidRDefault="00602C0C" w:rsidP="00D5716C">
            <w:pPr>
              <w:spacing w:line="276" w:lineRule="auto"/>
              <w:jc w:val="center"/>
              <w:rPr>
                <w:sz w:val="18"/>
                <w:szCs w:val="18"/>
              </w:rPr>
            </w:pPr>
            <w:sdt>
              <w:sdtPr>
                <w:rPr>
                  <w:sz w:val="18"/>
                  <w:szCs w:val="18"/>
                </w:rPr>
                <w:id w:val="-2026928642"/>
                <w14:checkbox>
                  <w14:checked w14:val="0"/>
                  <w14:checkedState w14:val="2612" w14:font="MS Gothic"/>
                  <w14:uncheckedState w14:val="2610" w14:font="MS Gothic"/>
                </w14:checkbox>
              </w:sdtPr>
              <w:sdtEndPr/>
              <w:sdtContent>
                <w:r w:rsidR="00831237" w:rsidRPr="00946A0E">
                  <w:rPr>
                    <w:rFonts w:ascii="MS Gothic" w:eastAsia="MS Gothic" w:hAnsi="MS Gothic"/>
                    <w:sz w:val="18"/>
                    <w:szCs w:val="18"/>
                  </w:rPr>
                  <w:t>☐</w:t>
                </w:r>
              </w:sdtContent>
            </w:sdt>
          </w:p>
        </w:tc>
        <w:tc>
          <w:tcPr>
            <w:tcW w:w="732" w:type="dxa"/>
          </w:tcPr>
          <w:p w14:paraId="375DA847" w14:textId="77777777" w:rsidR="00831237" w:rsidRPr="00946A0E" w:rsidRDefault="00602C0C" w:rsidP="00D5716C">
            <w:pPr>
              <w:spacing w:line="276" w:lineRule="auto"/>
              <w:jc w:val="center"/>
              <w:rPr>
                <w:sz w:val="18"/>
                <w:szCs w:val="18"/>
              </w:rPr>
            </w:pPr>
            <w:sdt>
              <w:sdtPr>
                <w:rPr>
                  <w:sz w:val="18"/>
                  <w:szCs w:val="18"/>
                </w:rPr>
                <w:id w:val="-886574770"/>
                <w14:checkbox>
                  <w14:checked w14:val="0"/>
                  <w14:checkedState w14:val="2612" w14:font="MS Gothic"/>
                  <w14:uncheckedState w14:val="2610" w14:font="MS Gothic"/>
                </w14:checkbox>
              </w:sdtPr>
              <w:sdtEndPr/>
              <w:sdtContent>
                <w:r w:rsidR="00831237" w:rsidRPr="00946A0E">
                  <w:rPr>
                    <w:rFonts w:ascii="MS Gothic" w:eastAsia="MS Gothic" w:hAnsi="MS Gothic"/>
                    <w:sz w:val="18"/>
                    <w:szCs w:val="18"/>
                  </w:rPr>
                  <w:t>☐</w:t>
                </w:r>
              </w:sdtContent>
            </w:sdt>
          </w:p>
        </w:tc>
        <w:tc>
          <w:tcPr>
            <w:tcW w:w="843" w:type="dxa"/>
          </w:tcPr>
          <w:p w14:paraId="1F0D7B5F" w14:textId="77777777" w:rsidR="00831237" w:rsidRPr="00946A0E" w:rsidRDefault="00602C0C" w:rsidP="00D5716C">
            <w:pPr>
              <w:spacing w:line="276" w:lineRule="auto"/>
              <w:jc w:val="center"/>
              <w:rPr>
                <w:sz w:val="18"/>
                <w:szCs w:val="18"/>
              </w:rPr>
            </w:pPr>
            <w:sdt>
              <w:sdtPr>
                <w:rPr>
                  <w:sz w:val="18"/>
                  <w:szCs w:val="18"/>
                </w:rPr>
                <w:id w:val="-1530330132"/>
                <w14:checkbox>
                  <w14:checked w14:val="0"/>
                  <w14:checkedState w14:val="2612" w14:font="MS Gothic"/>
                  <w14:uncheckedState w14:val="2610" w14:font="MS Gothic"/>
                </w14:checkbox>
              </w:sdtPr>
              <w:sdtEndPr/>
              <w:sdtContent>
                <w:r w:rsidR="00831237" w:rsidRPr="00946A0E">
                  <w:rPr>
                    <w:rFonts w:ascii="MS Gothic" w:eastAsia="MS Gothic" w:hAnsi="MS Gothic"/>
                    <w:sz w:val="18"/>
                    <w:szCs w:val="18"/>
                  </w:rPr>
                  <w:t>☐</w:t>
                </w:r>
              </w:sdtContent>
            </w:sdt>
          </w:p>
        </w:tc>
      </w:tr>
      <w:tr w:rsidR="006537DE" w:rsidRPr="00946A0E" w14:paraId="49B35526" w14:textId="77777777" w:rsidTr="00BC42CA">
        <w:tc>
          <w:tcPr>
            <w:tcW w:w="6710" w:type="dxa"/>
            <w:vAlign w:val="center"/>
          </w:tcPr>
          <w:p w14:paraId="4CBB4400" w14:textId="71A311EA" w:rsidR="006537DE" w:rsidRPr="00946A0E" w:rsidRDefault="00831237" w:rsidP="003D3C55">
            <w:pPr>
              <w:spacing w:line="276" w:lineRule="auto"/>
              <w:rPr>
                <w:sz w:val="16"/>
                <w:szCs w:val="16"/>
              </w:rPr>
            </w:pPr>
            <w:r>
              <w:rPr>
                <w:sz w:val="16"/>
                <w:szCs w:val="16"/>
              </w:rPr>
              <w:t>Sicherheit</w:t>
            </w:r>
            <w:r w:rsidR="006A54A4">
              <w:rPr>
                <w:sz w:val="16"/>
                <w:szCs w:val="16"/>
              </w:rPr>
              <w:t>:</w:t>
            </w:r>
            <w:r>
              <w:rPr>
                <w:sz w:val="16"/>
                <w:szCs w:val="16"/>
              </w:rPr>
              <w:t xml:space="preserve"> Aktivitäten Schule und Bezugssysteme</w:t>
            </w:r>
          </w:p>
        </w:tc>
        <w:tc>
          <w:tcPr>
            <w:tcW w:w="732" w:type="dxa"/>
          </w:tcPr>
          <w:p w14:paraId="472C8C7D" w14:textId="4339494D" w:rsidR="006537DE" w:rsidRPr="00946A0E" w:rsidRDefault="00602C0C" w:rsidP="008B7FFB">
            <w:pPr>
              <w:spacing w:line="276" w:lineRule="auto"/>
              <w:jc w:val="center"/>
              <w:rPr>
                <w:sz w:val="18"/>
                <w:szCs w:val="18"/>
              </w:rPr>
            </w:pPr>
            <w:sdt>
              <w:sdtPr>
                <w:rPr>
                  <w:sz w:val="18"/>
                  <w:szCs w:val="18"/>
                </w:rPr>
                <w:id w:val="-437371974"/>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1316851C" w14:textId="07BDE1C6" w:rsidR="006537DE" w:rsidRPr="00946A0E" w:rsidRDefault="00602C0C" w:rsidP="008B7FFB">
            <w:pPr>
              <w:spacing w:line="276" w:lineRule="auto"/>
              <w:jc w:val="center"/>
              <w:rPr>
                <w:sz w:val="18"/>
                <w:szCs w:val="18"/>
              </w:rPr>
            </w:pPr>
            <w:sdt>
              <w:sdtPr>
                <w:rPr>
                  <w:sz w:val="18"/>
                  <w:szCs w:val="18"/>
                </w:rPr>
                <w:id w:val="-1887012875"/>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61FD33A6" w14:textId="1A8B1165" w:rsidR="006537DE" w:rsidRPr="00946A0E" w:rsidRDefault="00602C0C" w:rsidP="008B7FFB">
            <w:pPr>
              <w:spacing w:line="276" w:lineRule="auto"/>
              <w:jc w:val="center"/>
              <w:rPr>
                <w:sz w:val="18"/>
                <w:szCs w:val="18"/>
              </w:rPr>
            </w:pPr>
            <w:sdt>
              <w:sdtPr>
                <w:rPr>
                  <w:sz w:val="18"/>
                  <w:szCs w:val="18"/>
                </w:rPr>
                <w:id w:val="175285133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6537DE" w:rsidRPr="00946A0E" w14:paraId="6AF43847" w14:textId="77777777" w:rsidTr="00BC42CA">
        <w:tc>
          <w:tcPr>
            <w:tcW w:w="6710" w:type="dxa"/>
            <w:vAlign w:val="center"/>
          </w:tcPr>
          <w:p w14:paraId="7FD67794" w14:textId="64270676" w:rsidR="006537DE" w:rsidRPr="00946A0E" w:rsidRDefault="006A29A3" w:rsidP="003D3C55">
            <w:pPr>
              <w:spacing w:line="276" w:lineRule="auto"/>
              <w:rPr>
                <w:sz w:val="16"/>
                <w:szCs w:val="16"/>
              </w:rPr>
            </w:pPr>
            <w:r w:rsidRPr="00946A0E">
              <w:rPr>
                <w:sz w:val="16"/>
                <w:szCs w:val="16"/>
              </w:rPr>
              <w:t>Weitere:</w:t>
            </w:r>
            <w:r w:rsidR="00180547" w:rsidRPr="00946A0E">
              <w:rPr>
                <w:sz w:val="16"/>
                <w:szCs w:val="16"/>
              </w:rPr>
              <w:t xml:space="preserve"> </w:t>
            </w:r>
            <w:sdt>
              <w:sdtPr>
                <w:rPr>
                  <w:sz w:val="16"/>
                  <w:szCs w:val="16"/>
                </w:rPr>
                <w:id w:val="1206918802"/>
                <w:placeholder>
                  <w:docPart w:val="536CC460AD94F94D89EC00F0B3F5868E"/>
                </w:placeholder>
                <w:showingPlcHdr/>
                <w:text/>
              </w:sdtPr>
              <w:sdtEndPr/>
              <w:sdtContent>
                <w:r w:rsidR="00111EF6" w:rsidRPr="00946A0E">
                  <w:rPr>
                    <w:rStyle w:val="Platzhaltertext"/>
                  </w:rPr>
                  <w:t>Text eingeben</w:t>
                </w:r>
              </w:sdtContent>
            </w:sdt>
          </w:p>
        </w:tc>
        <w:tc>
          <w:tcPr>
            <w:tcW w:w="732" w:type="dxa"/>
          </w:tcPr>
          <w:p w14:paraId="61B674BB" w14:textId="482FD49A" w:rsidR="006537DE" w:rsidRPr="00946A0E" w:rsidRDefault="00602C0C" w:rsidP="008B7FFB">
            <w:pPr>
              <w:spacing w:line="276" w:lineRule="auto"/>
              <w:jc w:val="center"/>
              <w:rPr>
                <w:sz w:val="18"/>
                <w:szCs w:val="18"/>
              </w:rPr>
            </w:pPr>
            <w:sdt>
              <w:sdtPr>
                <w:rPr>
                  <w:sz w:val="18"/>
                  <w:szCs w:val="18"/>
                </w:rPr>
                <w:id w:val="-1854030636"/>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2FA90F76" w14:textId="6DFBFBD2" w:rsidR="006537DE" w:rsidRPr="00946A0E" w:rsidRDefault="00602C0C" w:rsidP="008B7FFB">
            <w:pPr>
              <w:spacing w:line="276" w:lineRule="auto"/>
              <w:jc w:val="center"/>
              <w:rPr>
                <w:sz w:val="18"/>
                <w:szCs w:val="18"/>
              </w:rPr>
            </w:pPr>
            <w:sdt>
              <w:sdtPr>
                <w:rPr>
                  <w:sz w:val="18"/>
                  <w:szCs w:val="18"/>
                </w:rPr>
                <w:id w:val="596289104"/>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03C3006E" w14:textId="76F8AC5C" w:rsidR="006537DE" w:rsidRPr="00946A0E" w:rsidRDefault="00602C0C" w:rsidP="008B7FFB">
            <w:pPr>
              <w:spacing w:line="276" w:lineRule="auto"/>
              <w:jc w:val="center"/>
              <w:rPr>
                <w:sz w:val="18"/>
                <w:szCs w:val="18"/>
              </w:rPr>
            </w:pPr>
            <w:sdt>
              <w:sdtPr>
                <w:rPr>
                  <w:sz w:val="18"/>
                  <w:szCs w:val="18"/>
                </w:rPr>
                <w:id w:val="-95517121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bl>
    <w:p w14:paraId="13C5045D" w14:textId="22D3F842" w:rsidR="00264786" w:rsidRPr="00946A0E" w:rsidRDefault="00264786" w:rsidP="003C6ED1">
      <w:pPr>
        <w:spacing w:line="276" w:lineRule="auto"/>
      </w:pPr>
    </w:p>
    <w:p w14:paraId="163D5778" w14:textId="77777777" w:rsidR="005950D5" w:rsidRDefault="005950D5">
      <w:pPr>
        <w:rPr>
          <w:b/>
          <w:bCs/>
        </w:rPr>
      </w:pPr>
      <w:r>
        <w:rPr>
          <w:b/>
          <w:bCs/>
        </w:rPr>
        <w:br w:type="page"/>
      </w:r>
    </w:p>
    <w:p w14:paraId="3FF30565" w14:textId="5593F672" w:rsidR="003F5DB7" w:rsidRPr="00946A0E" w:rsidRDefault="003F5DB7" w:rsidP="003F5DB7">
      <w:pPr>
        <w:spacing w:line="276" w:lineRule="auto"/>
        <w:rPr>
          <w:b/>
          <w:bCs/>
        </w:rPr>
      </w:pPr>
      <w:r w:rsidRPr="00946A0E">
        <w:rPr>
          <w:b/>
          <w:bCs/>
        </w:rPr>
        <w:lastRenderedPageBreak/>
        <w:t xml:space="preserve">Entwicklungsfelder entlang </w:t>
      </w:r>
      <w:r w:rsidR="00751881" w:rsidRPr="00946A0E">
        <w:rPr>
          <w:b/>
          <w:bCs/>
        </w:rPr>
        <w:t>einzelner Kategorien Berufseignung</w:t>
      </w:r>
      <w:r w:rsidR="00BD0074">
        <w:rPr>
          <w:b/>
          <w:bCs/>
        </w:rPr>
        <w:t>sdimensionen</w:t>
      </w:r>
      <w:r w:rsidR="005950D5">
        <w:rPr>
          <w:rStyle w:val="Funotenzeichen"/>
          <w:b/>
          <w:bCs/>
        </w:rPr>
        <w:footnoteReference w:id="5"/>
      </w:r>
    </w:p>
    <w:tbl>
      <w:tblPr>
        <w:tblStyle w:val="Tabellenraster"/>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710"/>
        <w:gridCol w:w="732"/>
        <w:gridCol w:w="732"/>
        <w:gridCol w:w="843"/>
      </w:tblGrid>
      <w:tr w:rsidR="00751881" w:rsidRPr="00946A0E" w14:paraId="56A8F721" w14:textId="77777777" w:rsidTr="008B3581">
        <w:trPr>
          <w:trHeight w:val="706"/>
        </w:trPr>
        <w:tc>
          <w:tcPr>
            <w:tcW w:w="6710" w:type="dxa"/>
            <w:tcBorders>
              <w:top w:val="single" w:sz="24" w:space="0" w:color="7F7F7F"/>
              <w:left w:val="single" w:sz="24" w:space="0" w:color="7F7F7F"/>
              <w:bottom w:val="single" w:sz="24" w:space="0" w:color="7F7F7F"/>
            </w:tcBorders>
          </w:tcPr>
          <w:p w14:paraId="51F3D29A" w14:textId="5DFC4E41" w:rsidR="00751881" w:rsidRPr="00946A0E" w:rsidRDefault="00605FD5" w:rsidP="00F30BC3">
            <w:pPr>
              <w:spacing w:line="276" w:lineRule="auto"/>
              <w:rPr>
                <w:b/>
                <w:bCs/>
                <w:sz w:val="20"/>
              </w:rPr>
            </w:pPr>
            <w:r>
              <w:rPr>
                <w:b/>
                <w:bCs/>
                <w:sz w:val="20"/>
                <w:szCs w:val="16"/>
              </w:rPr>
              <w:t xml:space="preserve">Entwicklungsfelder </w:t>
            </w:r>
            <w:r w:rsidR="00751881" w:rsidRPr="00946A0E">
              <w:rPr>
                <w:b/>
                <w:bCs/>
                <w:sz w:val="20"/>
              </w:rPr>
              <w:t>Berufseignung</w:t>
            </w:r>
            <w:r w:rsidR="00BD0074">
              <w:rPr>
                <w:b/>
                <w:bCs/>
                <w:sz w:val="20"/>
              </w:rPr>
              <w:t>sdimensionen</w:t>
            </w:r>
          </w:p>
        </w:tc>
        <w:tc>
          <w:tcPr>
            <w:tcW w:w="2307" w:type="dxa"/>
            <w:gridSpan w:val="3"/>
            <w:tcBorders>
              <w:top w:val="single" w:sz="24" w:space="0" w:color="7F7F7F"/>
              <w:bottom w:val="single" w:sz="24" w:space="0" w:color="7F7F7F"/>
              <w:right w:val="single" w:sz="24" w:space="0" w:color="7F7F7F"/>
            </w:tcBorders>
          </w:tcPr>
          <w:p w14:paraId="11E343B3" w14:textId="5E4607C4" w:rsidR="00751881" w:rsidRPr="00946A0E" w:rsidRDefault="005950D5" w:rsidP="00F30BC3">
            <w:pPr>
              <w:spacing w:line="276" w:lineRule="auto"/>
              <w:rPr>
                <w:sz w:val="15"/>
                <w:szCs w:val="15"/>
              </w:rPr>
            </w:pPr>
            <w:r>
              <w:rPr>
                <w:sz w:val="15"/>
                <w:szCs w:val="15"/>
              </w:rPr>
              <w:t>Einschätzung Bedarfslage</w:t>
            </w:r>
            <w:r w:rsidR="00751881" w:rsidRPr="00946A0E">
              <w:rPr>
                <w:sz w:val="15"/>
                <w:szCs w:val="15"/>
              </w:rPr>
              <w:t xml:space="preserve"> in der nächsten Praktikumsphase</w:t>
            </w:r>
          </w:p>
        </w:tc>
      </w:tr>
      <w:tr w:rsidR="008B3581" w:rsidRPr="00946A0E" w14:paraId="21A72383" w14:textId="77777777" w:rsidTr="008B3581">
        <w:tc>
          <w:tcPr>
            <w:tcW w:w="6710" w:type="dxa"/>
            <w:tcBorders>
              <w:top w:val="single" w:sz="24" w:space="0" w:color="7F7F7F"/>
            </w:tcBorders>
            <w:shd w:val="clear" w:color="auto" w:fill="F2F2F2" w:themeFill="background1" w:themeFillShade="F2"/>
          </w:tcPr>
          <w:p w14:paraId="04BC7A8B" w14:textId="77777777" w:rsidR="008B3581" w:rsidRPr="00C27223" w:rsidRDefault="008B3581" w:rsidP="008B3581">
            <w:pPr>
              <w:spacing w:line="276" w:lineRule="auto"/>
              <w:ind w:left="227" w:hanging="227"/>
              <w:rPr>
                <w:sz w:val="14"/>
                <w:szCs w:val="14"/>
              </w:rPr>
            </w:pPr>
            <w:r>
              <w:rPr>
                <w:b/>
                <w:bCs/>
                <w:sz w:val="14"/>
                <w:szCs w:val="14"/>
              </w:rPr>
              <w:t>a)</w:t>
            </w:r>
            <w:r w:rsidRPr="00C27223">
              <w:rPr>
                <w:sz w:val="14"/>
                <w:szCs w:val="14"/>
              </w:rPr>
              <w:t xml:space="preserve"> = erhebliche Bedarfslage (in der anschliessenden Praktikumsphase sind bedeutende Entwicklungsschritte erforderlich).</w:t>
            </w:r>
          </w:p>
          <w:p w14:paraId="4DB5EC8E" w14:textId="77777777" w:rsidR="008B3581" w:rsidRPr="00C27223" w:rsidRDefault="008B3581" w:rsidP="008B3581">
            <w:pPr>
              <w:spacing w:line="276" w:lineRule="auto"/>
              <w:ind w:left="227" w:hanging="227"/>
              <w:rPr>
                <w:sz w:val="14"/>
                <w:szCs w:val="14"/>
              </w:rPr>
            </w:pPr>
            <w:r>
              <w:rPr>
                <w:b/>
                <w:bCs/>
                <w:sz w:val="14"/>
                <w:szCs w:val="14"/>
              </w:rPr>
              <w:t>b)</w:t>
            </w:r>
            <w:r w:rsidRPr="00C27223">
              <w:rPr>
                <w:b/>
                <w:bCs/>
                <w:sz w:val="14"/>
                <w:szCs w:val="14"/>
              </w:rPr>
              <w:t xml:space="preserve"> </w:t>
            </w:r>
            <w:r w:rsidRPr="00C27223">
              <w:rPr>
                <w:sz w:val="14"/>
                <w:szCs w:val="14"/>
              </w:rPr>
              <w:t>= Minimalziele sind erreicht, die nächsten Entwicklungsschritte können darauf aufbauen.</w:t>
            </w:r>
          </w:p>
          <w:p w14:paraId="2B1D834F" w14:textId="33545C2E" w:rsidR="008B3581" w:rsidRPr="00946A0E" w:rsidRDefault="008B3581" w:rsidP="008B3581">
            <w:pPr>
              <w:spacing w:line="276" w:lineRule="auto"/>
              <w:ind w:left="227" w:hanging="227"/>
            </w:pPr>
            <w:r>
              <w:rPr>
                <w:b/>
                <w:bCs/>
                <w:sz w:val="14"/>
                <w:szCs w:val="14"/>
              </w:rPr>
              <w:t>c)</w:t>
            </w:r>
            <w:r w:rsidRPr="00C27223">
              <w:rPr>
                <w:sz w:val="14"/>
                <w:szCs w:val="14"/>
              </w:rPr>
              <w:t xml:space="preserve"> = </w:t>
            </w:r>
            <w:r w:rsidRPr="008A51F6">
              <w:rPr>
                <w:sz w:val="14"/>
                <w:szCs w:val="14"/>
              </w:rPr>
              <w:t>Die Kompetenzziele wurde</w:t>
            </w:r>
            <w:r>
              <w:rPr>
                <w:sz w:val="14"/>
                <w:szCs w:val="14"/>
              </w:rPr>
              <w:t>n</w:t>
            </w:r>
            <w:r w:rsidRPr="008A51F6">
              <w:rPr>
                <w:sz w:val="14"/>
                <w:szCs w:val="14"/>
              </w:rPr>
              <w:t xml:space="preserve"> </w:t>
            </w:r>
            <w:r>
              <w:rPr>
                <w:sz w:val="14"/>
                <w:szCs w:val="14"/>
              </w:rPr>
              <w:t>vollständig erfüllt</w:t>
            </w:r>
            <w:r w:rsidRPr="008A51F6">
              <w:rPr>
                <w:sz w:val="14"/>
                <w:szCs w:val="14"/>
              </w:rPr>
              <w:t xml:space="preserve">, Reserven sind vorhanden und individuelle Entwicklungsziele können forciert werden. (Dieser Fall trifft zu, wenn im Kompetenzraster nahezu durchgehend </w:t>
            </w:r>
            <w:r>
              <w:rPr>
                <w:sz w:val="14"/>
                <w:szCs w:val="14"/>
              </w:rPr>
              <w:t>mit</w:t>
            </w:r>
            <w:r w:rsidRPr="008A51F6">
              <w:rPr>
                <w:sz w:val="14"/>
                <w:szCs w:val="14"/>
              </w:rPr>
              <w:t xml:space="preserve"> Skalenwert </w:t>
            </w:r>
            <w:r>
              <w:rPr>
                <w:sz w:val="14"/>
                <w:szCs w:val="14"/>
              </w:rPr>
              <w:t xml:space="preserve">4 oder </w:t>
            </w:r>
            <w:r w:rsidRPr="008A51F6">
              <w:rPr>
                <w:sz w:val="14"/>
                <w:szCs w:val="14"/>
              </w:rPr>
              <w:t>5 bewertet wurde.)</w:t>
            </w:r>
          </w:p>
        </w:tc>
        <w:tc>
          <w:tcPr>
            <w:tcW w:w="732" w:type="dxa"/>
            <w:tcBorders>
              <w:top w:val="single" w:sz="24" w:space="0" w:color="7F7F7F"/>
            </w:tcBorders>
            <w:shd w:val="clear" w:color="auto" w:fill="F2F2F2" w:themeFill="background1" w:themeFillShade="F2"/>
          </w:tcPr>
          <w:p w14:paraId="26432AC5" w14:textId="466129A7" w:rsidR="008B3581" w:rsidRPr="00946A0E" w:rsidRDefault="008B3581" w:rsidP="008B3581">
            <w:pPr>
              <w:spacing w:line="276" w:lineRule="auto"/>
              <w:jc w:val="center"/>
              <w:rPr>
                <w:b/>
                <w:bCs/>
              </w:rPr>
            </w:pPr>
            <w:r>
              <w:rPr>
                <w:b/>
                <w:bCs/>
              </w:rPr>
              <w:t>a)</w:t>
            </w:r>
          </w:p>
        </w:tc>
        <w:tc>
          <w:tcPr>
            <w:tcW w:w="732" w:type="dxa"/>
            <w:tcBorders>
              <w:top w:val="single" w:sz="24" w:space="0" w:color="7F7F7F"/>
            </w:tcBorders>
            <w:shd w:val="clear" w:color="auto" w:fill="F2F2F2" w:themeFill="background1" w:themeFillShade="F2"/>
          </w:tcPr>
          <w:p w14:paraId="79CC7C76" w14:textId="1887B673" w:rsidR="008B3581" w:rsidRPr="00946A0E" w:rsidRDefault="008B3581" w:rsidP="008B3581">
            <w:pPr>
              <w:spacing w:line="276" w:lineRule="auto"/>
              <w:jc w:val="center"/>
              <w:rPr>
                <w:b/>
                <w:bCs/>
              </w:rPr>
            </w:pPr>
            <w:r>
              <w:rPr>
                <w:b/>
                <w:bCs/>
              </w:rPr>
              <w:t>b)</w:t>
            </w:r>
          </w:p>
        </w:tc>
        <w:tc>
          <w:tcPr>
            <w:tcW w:w="843" w:type="dxa"/>
            <w:tcBorders>
              <w:top w:val="single" w:sz="24" w:space="0" w:color="7F7F7F"/>
            </w:tcBorders>
            <w:shd w:val="clear" w:color="auto" w:fill="F2F2F2" w:themeFill="background1" w:themeFillShade="F2"/>
          </w:tcPr>
          <w:p w14:paraId="34CFC436" w14:textId="296F17E5" w:rsidR="008B3581" w:rsidRPr="00946A0E" w:rsidRDefault="008B3581" w:rsidP="008B3581">
            <w:pPr>
              <w:spacing w:line="276" w:lineRule="auto"/>
              <w:jc w:val="center"/>
              <w:rPr>
                <w:b/>
                <w:bCs/>
              </w:rPr>
            </w:pPr>
            <w:r>
              <w:rPr>
                <w:b/>
                <w:bCs/>
              </w:rPr>
              <w:t>c)</w:t>
            </w:r>
          </w:p>
        </w:tc>
      </w:tr>
      <w:tr w:rsidR="00751881" w:rsidRPr="00946A0E" w14:paraId="14BEC2C2" w14:textId="77777777" w:rsidTr="008B3581">
        <w:tc>
          <w:tcPr>
            <w:tcW w:w="6710" w:type="dxa"/>
          </w:tcPr>
          <w:p w14:paraId="240A0E8A" w14:textId="38186A81" w:rsidR="00751881" w:rsidRPr="00946A0E" w:rsidRDefault="00751881" w:rsidP="00F30BC3">
            <w:pPr>
              <w:spacing w:line="276" w:lineRule="auto"/>
              <w:rPr>
                <w:sz w:val="18"/>
                <w:szCs w:val="18"/>
              </w:rPr>
            </w:pPr>
            <w:r w:rsidRPr="00946A0E">
              <w:rPr>
                <w:sz w:val="18"/>
                <w:szCs w:val="18"/>
              </w:rPr>
              <w:t>Problemlösefähigkeit</w:t>
            </w:r>
          </w:p>
        </w:tc>
        <w:tc>
          <w:tcPr>
            <w:tcW w:w="732" w:type="dxa"/>
          </w:tcPr>
          <w:p w14:paraId="30DC9595" w14:textId="2F91F697" w:rsidR="00751881" w:rsidRPr="00946A0E" w:rsidRDefault="00602C0C" w:rsidP="008B7FFB">
            <w:pPr>
              <w:spacing w:line="276" w:lineRule="auto"/>
              <w:jc w:val="center"/>
              <w:rPr>
                <w:sz w:val="18"/>
                <w:szCs w:val="18"/>
              </w:rPr>
            </w:pPr>
            <w:sdt>
              <w:sdtPr>
                <w:rPr>
                  <w:sz w:val="18"/>
                  <w:szCs w:val="18"/>
                </w:rPr>
                <w:id w:val="85408268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1963399E" w14:textId="0DADCDE9" w:rsidR="00751881" w:rsidRPr="00946A0E" w:rsidRDefault="00602C0C" w:rsidP="008B7FFB">
            <w:pPr>
              <w:spacing w:line="276" w:lineRule="auto"/>
              <w:jc w:val="center"/>
              <w:rPr>
                <w:sz w:val="18"/>
                <w:szCs w:val="18"/>
              </w:rPr>
            </w:pPr>
            <w:sdt>
              <w:sdtPr>
                <w:rPr>
                  <w:sz w:val="18"/>
                  <w:szCs w:val="18"/>
                </w:rPr>
                <w:id w:val="176758108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0EA616A0" w14:textId="5FC108F5" w:rsidR="00751881" w:rsidRPr="00946A0E" w:rsidRDefault="00602C0C" w:rsidP="008B7FFB">
            <w:pPr>
              <w:spacing w:line="276" w:lineRule="auto"/>
              <w:jc w:val="center"/>
              <w:rPr>
                <w:sz w:val="18"/>
                <w:szCs w:val="18"/>
              </w:rPr>
            </w:pPr>
            <w:sdt>
              <w:sdtPr>
                <w:rPr>
                  <w:sz w:val="18"/>
                  <w:szCs w:val="18"/>
                </w:rPr>
                <w:id w:val="1273739326"/>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148D8073" w14:textId="77777777" w:rsidTr="008B3581">
        <w:tc>
          <w:tcPr>
            <w:tcW w:w="6710" w:type="dxa"/>
          </w:tcPr>
          <w:p w14:paraId="75423CA7" w14:textId="79487CBA" w:rsidR="00751881" w:rsidRPr="00946A0E" w:rsidRDefault="00751881" w:rsidP="00F30BC3">
            <w:pPr>
              <w:spacing w:line="276" w:lineRule="auto"/>
              <w:rPr>
                <w:sz w:val="18"/>
                <w:szCs w:val="18"/>
              </w:rPr>
            </w:pPr>
            <w:r w:rsidRPr="00946A0E">
              <w:rPr>
                <w:sz w:val="18"/>
                <w:szCs w:val="18"/>
              </w:rPr>
              <w:t>Zielorientierung</w:t>
            </w:r>
          </w:p>
        </w:tc>
        <w:tc>
          <w:tcPr>
            <w:tcW w:w="732" w:type="dxa"/>
          </w:tcPr>
          <w:p w14:paraId="091DCB02" w14:textId="0B818A61" w:rsidR="00751881" w:rsidRPr="00946A0E" w:rsidRDefault="00602C0C" w:rsidP="008B7FFB">
            <w:pPr>
              <w:spacing w:line="276" w:lineRule="auto"/>
              <w:jc w:val="center"/>
              <w:rPr>
                <w:sz w:val="18"/>
                <w:szCs w:val="18"/>
              </w:rPr>
            </w:pPr>
            <w:sdt>
              <w:sdtPr>
                <w:rPr>
                  <w:sz w:val="18"/>
                  <w:szCs w:val="18"/>
                </w:rPr>
                <w:id w:val="115346843"/>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5701B469" w14:textId="03A669E2" w:rsidR="00751881" w:rsidRPr="00946A0E" w:rsidRDefault="00602C0C" w:rsidP="008B7FFB">
            <w:pPr>
              <w:spacing w:line="276" w:lineRule="auto"/>
              <w:jc w:val="center"/>
              <w:rPr>
                <w:sz w:val="18"/>
                <w:szCs w:val="18"/>
              </w:rPr>
            </w:pPr>
            <w:sdt>
              <w:sdtPr>
                <w:rPr>
                  <w:sz w:val="18"/>
                  <w:szCs w:val="18"/>
                </w:rPr>
                <w:id w:val="183032062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7773122F" w14:textId="2238B0E3" w:rsidR="00751881" w:rsidRPr="00946A0E" w:rsidRDefault="00602C0C" w:rsidP="008B7FFB">
            <w:pPr>
              <w:spacing w:line="276" w:lineRule="auto"/>
              <w:jc w:val="center"/>
              <w:rPr>
                <w:sz w:val="18"/>
                <w:szCs w:val="18"/>
              </w:rPr>
            </w:pPr>
            <w:sdt>
              <w:sdtPr>
                <w:rPr>
                  <w:sz w:val="18"/>
                  <w:szCs w:val="18"/>
                </w:rPr>
                <w:id w:val="-82096310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42E5921E" w14:textId="77777777" w:rsidTr="008B3581">
        <w:tc>
          <w:tcPr>
            <w:tcW w:w="6710" w:type="dxa"/>
          </w:tcPr>
          <w:p w14:paraId="13857A7F" w14:textId="77777777" w:rsidR="00751881" w:rsidRPr="00946A0E" w:rsidRDefault="00751881" w:rsidP="00F30BC3">
            <w:pPr>
              <w:spacing w:line="276" w:lineRule="auto"/>
              <w:rPr>
                <w:sz w:val="18"/>
                <w:szCs w:val="18"/>
              </w:rPr>
            </w:pPr>
            <w:r w:rsidRPr="00946A0E">
              <w:rPr>
                <w:sz w:val="18"/>
                <w:szCs w:val="18"/>
              </w:rPr>
              <w:t>Basale pädagogische Kompetenzen</w:t>
            </w:r>
          </w:p>
        </w:tc>
        <w:tc>
          <w:tcPr>
            <w:tcW w:w="732" w:type="dxa"/>
          </w:tcPr>
          <w:p w14:paraId="02B90EE4" w14:textId="73E6A743" w:rsidR="00751881" w:rsidRPr="00946A0E" w:rsidRDefault="00602C0C" w:rsidP="008B7FFB">
            <w:pPr>
              <w:spacing w:line="276" w:lineRule="auto"/>
              <w:jc w:val="center"/>
              <w:rPr>
                <w:sz w:val="18"/>
                <w:szCs w:val="18"/>
              </w:rPr>
            </w:pPr>
            <w:sdt>
              <w:sdtPr>
                <w:rPr>
                  <w:sz w:val="18"/>
                  <w:szCs w:val="18"/>
                </w:rPr>
                <w:id w:val="2116936293"/>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107CEF83" w14:textId="72ABBB62" w:rsidR="00751881" w:rsidRPr="00946A0E" w:rsidRDefault="00602C0C" w:rsidP="008B7FFB">
            <w:pPr>
              <w:spacing w:line="276" w:lineRule="auto"/>
              <w:jc w:val="center"/>
              <w:rPr>
                <w:sz w:val="18"/>
                <w:szCs w:val="18"/>
              </w:rPr>
            </w:pPr>
            <w:sdt>
              <w:sdtPr>
                <w:rPr>
                  <w:sz w:val="18"/>
                  <w:szCs w:val="18"/>
                </w:rPr>
                <w:id w:val="1430783925"/>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23FD2E4A" w14:textId="41409D28" w:rsidR="00751881" w:rsidRPr="00946A0E" w:rsidRDefault="00602C0C" w:rsidP="008B7FFB">
            <w:pPr>
              <w:spacing w:line="276" w:lineRule="auto"/>
              <w:jc w:val="center"/>
              <w:rPr>
                <w:sz w:val="18"/>
                <w:szCs w:val="18"/>
              </w:rPr>
            </w:pPr>
            <w:sdt>
              <w:sdtPr>
                <w:rPr>
                  <w:sz w:val="18"/>
                  <w:szCs w:val="18"/>
                </w:rPr>
                <w:id w:val="-133120496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53DAFEA7" w14:textId="77777777" w:rsidTr="008B3581">
        <w:tc>
          <w:tcPr>
            <w:tcW w:w="6710" w:type="dxa"/>
          </w:tcPr>
          <w:p w14:paraId="7C235C71" w14:textId="77777777" w:rsidR="00751881" w:rsidRPr="00946A0E" w:rsidRDefault="00751881" w:rsidP="00F30BC3">
            <w:pPr>
              <w:spacing w:line="276" w:lineRule="auto"/>
              <w:rPr>
                <w:sz w:val="18"/>
                <w:szCs w:val="18"/>
              </w:rPr>
            </w:pPr>
            <w:r w:rsidRPr="00946A0E">
              <w:rPr>
                <w:sz w:val="18"/>
                <w:szCs w:val="18"/>
              </w:rPr>
              <w:t>Fähigkeit als auch die Bereitschaft pädagogisch und didaktisch zu handeln</w:t>
            </w:r>
          </w:p>
        </w:tc>
        <w:tc>
          <w:tcPr>
            <w:tcW w:w="732" w:type="dxa"/>
          </w:tcPr>
          <w:p w14:paraId="739E4931" w14:textId="66D9D96D" w:rsidR="00751881" w:rsidRPr="00946A0E" w:rsidRDefault="00602C0C" w:rsidP="008B7FFB">
            <w:pPr>
              <w:spacing w:line="276" w:lineRule="auto"/>
              <w:jc w:val="center"/>
              <w:rPr>
                <w:sz w:val="18"/>
                <w:szCs w:val="18"/>
              </w:rPr>
            </w:pPr>
            <w:sdt>
              <w:sdtPr>
                <w:rPr>
                  <w:sz w:val="18"/>
                  <w:szCs w:val="18"/>
                </w:rPr>
                <w:id w:val="-200629525"/>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1A6ADD9B" w14:textId="4E7718E4" w:rsidR="00751881" w:rsidRPr="00946A0E" w:rsidRDefault="00602C0C" w:rsidP="008B7FFB">
            <w:pPr>
              <w:spacing w:line="276" w:lineRule="auto"/>
              <w:jc w:val="center"/>
              <w:rPr>
                <w:sz w:val="18"/>
                <w:szCs w:val="18"/>
              </w:rPr>
            </w:pPr>
            <w:sdt>
              <w:sdtPr>
                <w:rPr>
                  <w:sz w:val="18"/>
                  <w:szCs w:val="18"/>
                </w:rPr>
                <w:id w:val="555282204"/>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10C44014" w14:textId="4A02CB0E" w:rsidR="00751881" w:rsidRPr="00946A0E" w:rsidRDefault="00602C0C" w:rsidP="008B7FFB">
            <w:pPr>
              <w:spacing w:line="276" w:lineRule="auto"/>
              <w:jc w:val="center"/>
              <w:rPr>
                <w:sz w:val="18"/>
                <w:szCs w:val="18"/>
              </w:rPr>
            </w:pPr>
            <w:sdt>
              <w:sdtPr>
                <w:rPr>
                  <w:sz w:val="18"/>
                  <w:szCs w:val="18"/>
                </w:rPr>
                <w:id w:val="86386700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36CF0D48" w14:textId="77777777" w:rsidTr="008B3581">
        <w:tc>
          <w:tcPr>
            <w:tcW w:w="6710" w:type="dxa"/>
          </w:tcPr>
          <w:p w14:paraId="7B19C662" w14:textId="407DEA88" w:rsidR="00751881" w:rsidRPr="00946A0E" w:rsidRDefault="00751881" w:rsidP="00F30BC3">
            <w:pPr>
              <w:spacing w:line="276" w:lineRule="auto"/>
              <w:rPr>
                <w:sz w:val="18"/>
                <w:szCs w:val="18"/>
              </w:rPr>
            </w:pPr>
            <w:r w:rsidRPr="00946A0E">
              <w:rPr>
                <w:sz w:val="18"/>
                <w:szCs w:val="18"/>
              </w:rPr>
              <w:t>Kommunikation und Zusammenarbeit</w:t>
            </w:r>
          </w:p>
        </w:tc>
        <w:tc>
          <w:tcPr>
            <w:tcW w:w="732" w:type="dxa"/>
          </w:tcPr>
          <w:p w14:paraId="26DC872D" w14:textId="6834A4F6" w:rsidR="00751881" w:rsidRPr="00946A0E" w:rsidRDefault="00602C0C" w:rsidP="008B7FFB">
            <w:pPr>
              <w:spacing w:line="276" w:lineRule="auto"/>
              <w:jc w:val="center"/>
              <w:rPr>
                <w:sz w:val="18"/>
                <w:szCs w:val="18"/>
              </w:rPr>
            </w:pPr>
            <w:sdt>
              <w:sdtPr>
                <w:rPr>
                  <w:sz w:val="18"/>
                  <w:szCs w:val="18"/>
                </w:rPr>
                <w:id w:val="2004169049"/>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753AA0A3" w14:textId="46A95925" w:rsidR="00751881" w:rsidRPr="00946A0E" w:rsidRDefault="00602C0C" w:rsidP="008B7FFB">
            <w:pPr>
              <w:spacing w:line="276" w:lineRule="auto"/>
              <w:jc w:val="center"/>
              <w:rPr>
                <w:sz w:val="18"/>
                <w:szCs w:val="18"/>
              </w:rPr>
            </w:pPr>
            <w:sdt>
              <w:sdtPr>
                <w:rPr>
                  <w:sz w:val="18"/>
                  <w:szCs w:val="18"/>
                </w:rPr>
                <w:id w:val="129347519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65317E81" w14:textId="69CDA9DE" w:rsidR="00751881" w:rsidRPr="00946A0E" w:rsidRDefault="00602C0C" w:rsidP="008B7FFB">
            <w:pPr>
              <w:spacing w:line="276" w:lineRule="auto"/>
              <w:jc w:val="center"/>
              <w:rPr>
                <w:sz w:val="18"/>
                <w:szCs w:val="18"/>
              </w:rPr>
            </w:pPr>
            <w:sdt>
              <w:sdtPr>
                <w:rPr>
                  <w:sz w:val="18"/>
                  <w:szCs w:val="18"/>
                </w:rPr>
                <w:id w:val="-84254802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60066908" w14:textId="77777777" w:rsidTr="008B3581">
        <w:tc>
          <w:tcPr>
            <w:tcW w:w="6710" w:type="dxa"/>
          </w:tcPr>
          <w:p w14:paraId="403D44A5" w14:textId="1B462F3D" w:rsidR="00751881" w:rsidRPr="00946A0E" w:rsidRDefault="00751881" w:rsidP="00F30BC3">
            <w:pPr>
              <w:spacing w:line="276" w:lineRule="auto"/>
              <w:rPr>
                <w:sz w:val="18"/>
                <w:szCs w:val="18"/>
              </w:rPr>
            </w:pPr>
            <w:r w:rsidRPr="00946A0E">
              <w:rPr>
                <w:sz w:val="18"/>
                <w:szCs w:val="18"/>
              </w:rPr>
              <w:t>Perspektivenwechsel</w:t>
            </w:r>
          </w:p>
        </w:tc>
        <w:tc>
          <w:tcPr>
            <w:tcW w:w="732" w:type="dxa"/>
          </w:tcPr>
          <w:p w14:paraId="097F3E58" w14:textId="11FAAA27" w:rsidR="00751881" w:rsidRPr="00946A0E" w:rsidRDefault="00602C0C" w:rsidP="008B7FFB">
            <w:pPr>
              <w:spacing w:line="276" w:lineRule="auto"/>
              <w:jc w:val="center"/>
              <w:rPr>
                <w:sz w:val="18"/>
                <w:szCs w:val="18"/>
              </w:rPr>
            </w:pPr>
            <w:sdt>
              <w:sdtPr>
                <w:rPr>
                  <w:sz w:val="18"/>
                  <w:szCs w:val="18"/>
                </w:rPr>
                <w:id w:val="-1983384383"/>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7187659F" w14:textId="585E6159" w:rsidR="00751881" w:rsidRPr="00946A0E" w:rsidRDefault="00602C0C" w:rsidP="008B7FFB">
            <w:pPr>
              <w:spacing w:line="276" w:lineRule="auto"/>
              <w:jc w:val="center"/>
              <w:rPr>
                <w:sz w:val="18"/>
                <w:szCs w:val="18"/>
              </w:rPr>
            </w:pPr>
            <w:sdt>
              <w:sdtPr>
                <w:rPr>
                  <w:sz w:val="18"/>
                  <w:szCs w:val="18"/>
                </w:rPr>
                <w:id w:val="1890537034"/>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725272AE" w14:textId="37C9829A" w:rsidR="00751881" w:rsidRPr="00946A0E" w:rsidRDefault="00602C0C" w:rsidP="008B7FFB">
            <w:pPr>
              <w:spacing w:line="276" w:lineRule="auto"/>
              <w:jc w:val="center"/>
              <w:rPr>
                <w:sz w:val="18"/>
                <w:szCs w:val="18"/>
              </w:rPr>
            </w:pPr>
            <w:sdt>
              <w:sdtPr>
                <w:rPr>
                  <w:sz w:val="18"/>
                  <w:szCs w:val="18"/>
                </w:rPr>
                <w:id w:val="40973997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260D5C9C" w14:textId="77777777" w:rsidTr="008B3581">
        <w:tc>
          <w:tcPr>
            <w:tcW w:w="6710" w:type="dxa"/>
          </w:tcPr>
          <w:p w14:paraId="70F8406E" w14:textId="289D56EB" w:rsidR="00751881" w:rsidRPr="00946A0E" w:rsidRDefault="00751881" w:rsidP="00F30BC3">
            <w:pPr>
              <w:spacing w:line="276" w:lineRule="auto"/>
              <w:rPr>
                <w:sz w:val="18"/>
                <w:szCs w:val="18"/>
              </w:rPr>
            </w:pPr>
            <w:r w:rsidRPr="00946A0E">
              <w:rPr>
                <w:sz w:val="18"/>
                <w:szCs w:val="18"/>
              </w:rPr>
              <w:t>Eigenständigkeit im Denken und Handeln</w:t>
            </w:r>
          </w:p>
        </w:tc>
        <w:tc>
          <w:tcPr>
            <w:tcW w:w="732" w:type="dxa"/>
          </w:tcPr>
          <w:p w14:paraId="7ECCA4B5" w14:textId="48A41DAB" w:rsidR="00751881" w:rsidRPr="00946A0E" w:rsidRDefault="00602C0C" w:rsidP="008B7FFB">
            <w:pPr>
              <w:spacing w:line="276" w:lineRule="auto"/>
              <w:jc w:val="center"/>
              <w:rPr>
                <w:sz w:val="18"/>
                <w:szCs w:val="18"/>
              </w:rPr>
            </w:pPr>
            <w:sdt>
              <w:sdtPr>
                <w:rPr>
                  <w:sz w:val="18"/>
                  <w:szCs w:val="18"/>
                </w:rPr>
                <w:id w:val="-173738881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0BD7B190" w14:textId="5B130D26" w:rsidR="00751881" w:rsidRPr="00946A0E" w:rsidRDefault="00602C0C" w:rsidP="008B7FFB">
            <w:pPr>
              <w:spacing w:line="276" w:lineRule="auto"/>
              <w:jc w:val="center"/>
              <w:rPr>
                <w:sz w:val="18"/>
                <w:szCs w:val="18"/>
              </w:rPr>
            </w:pPr>
            <w:sdt>
              <w:sdtPr>
                <w:rPr>
                  <w:sz w:val="18"/>
                  <w:szCs w:val="18"/>
                </w:rPr>
                <w:id w:val="-184940093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6CC393E3" w14:textId="04EC5774" w:rsidR="00751881" w:rsidRPr="00946A0E" w:rsidRDefault="00602C0C" w:rsidP="008B7FFB">
            <w:pPr>
              <w:spacing w:line="276" w:lineRule="auto"/>
              <w:jc w:val="center"/>
              <w:rPr>
                <w:sz w:val="18"/>
                <w:szCs w:val="18"/>
              </w:rPr>
            </w:pPr>
            <w:sdt>
              <w:sdtPr>
                <w:rPr>
                  <w:sz w:val="18"/>
                  <w:szCs w:val="18"/>
                </w:rPr>
                <w:id w:val="1387378299"/>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410B5CDB" w14:textId="77777777" w:rsidTr="008B3581">
        <w:tc>
          <w:tcPr>
            <w:tcW w:w="6710" w:type="dxa"/>
          </w:tcPr>
          <w:p w14:paraId="69A68AEF" w14:textId="46B22951" w:rsidR="00751881" w:rsidRPr="00946A0E" w:rsidRDefault="00751881" w:rsidP="00F30BC3">
            <w:pPr>
              <w:spacing w:line="276" w:lineRule="auto"/>
              <w:rPr>
                <w:sz w:val="18"/>
                <w:szCs w:val="18"/>
              </w:rPr>
            </w:pPr>
            <w:r w:rsidRPr="00946A0E">
              <w:rPr>
                <w:sz w:val="18"/>
                <w:szCs w:val="18"/>
              </w:rPr>
              <w:t>Flexibilität</w:t>
            </w:r>
          </w:p>
        </w:tc>
        <w:tc>
          <w:tcPr>
            <w:tcW w:w="732" w:type="dxa"/>
          </w:tcPr>
          <w:p w14:paraId="352CF0DB" w14:textId="79E3BF26" w:rsidR="00751881" w:rsidRPr="00946A0E" w:rsidRDefault="00602C0C" w:rsidP="008B7FFB">
            <w:pPr>
              <w:spacing w:line="276" w:lineRule="auto"/>
              <w:jc w:val="center"/>
              <w:rPr>
                <w:sz w:val="18"/>
                <w:szCs w:val="18"/>
              </w:rPr>
            </w:pPr>
            <w:sdt>
              <w:sdtPr>
                <w:rPr>
                  <w:sz w:val="18"/>
                  <w:szCs w:val="18"/>
                </w:rPr>
                <w:id w:val="-1189133825"/>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1820C8F8" w14:textId="312915FB" w:rsidR="00751881" w:rsidRPr="00946A0E" w:rsidRDefault="00602C0C" w:rsidP="008B7FFB">
            <w:pPr>
              <w:spacing w:line="276" w:lineRule="auto"/>
              <w:jc w:val="center"/>
              <w:rPr>
                <w:sz w:val="18"/>
                <w:szCs w:val="18"/>
              </w:rPr>
            </w:pPr>
            <w:sdt>
              <w:sdtPr>
                <w:rPr>
                  <w:sz w:val="18"/>
                  <w:szCs w:val="18"/>
                </w:rPr>
                <w:id w:val="184674758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3CCA898B" w14:textId="103D1DB8" w:rsidR="00751881" w:rsidRPr="00946A0E" w:rsidRDefault="00602C0C" w:rsidP="008B7FFB">
            <w:pPr>
              <w:spacing w:line="276" w:lineRule="auto"/>
              <w:jc w:val="center"/>
              <w:rPr>
                <w:sz w:val="18"/>
                <w:szCs w:val="18"/>
              </w:rPr>
            </w:pPr>
            <w:sdt>
              <w:sdtPr>
                <w:rPr>
                  <w:sz w:val="18"/>
                  <w:szCs w:val="18"/>
                </w:rPr>
                <w:id w:val="-653911765"/>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4E8CE594" w14:textId="77777777" w:rsidTr="008B3581">
        <w:tc>
          <w:tcPr>
            <w:tcW w:w="6710" w:type="dxa"/>
          </w:tcPr>
          <w:p w14:paraId="6BF622B6" w14:textId="732B3F84" w:rsidR="00751881" w:rsidRPr="00946A0E" w:rsidRDefault="00751881" w:rsidP="00F30BC3">
            <w:pPr>
              <w:spacing w:line="276" w:lineRule="auto"/>
              <w:rPr>
                <w:sz w:val="18"/>
                <w:szCs w:val="18"/>
              </w:rPr>
            </w:pPr>
            <w:r w:rsidRPr="00946A0E">
              <w:rPr>
                <w:sz w:val="18"/>
                <w:szCs w:val="18"/>
              </w:rPr>
              <w:t>Offenheit/Lernbereitschaft</w:t>
            </w:r>
          </w:p>
        </w:tc>
        <w:tc>
          <w:tcPr>
            <w:tcW w:w="732" w:type="dxa"/>
          </w:tcPr>
          <w:p w14:paraId="5C9E8232" w14:textId="13A9E607" w:rsidR="00751881" w:rsidRPr="00946A0E" w:rsidRDefault="00602C0C" w:rsidP="008B7FFB">
            <w:pPr>
              <w:spacing w:line="276" w:lineRule="auto"/>
              <w:jc w:val="center"/>
              <w:rPr>
                <w:sz w:val="18"/>
                <w:szCs w:val="18"/>
              </w:rPr>
            </w:pPr>
            <w:sdt>
              <w:sdtPr>
                <w:rPr>
                  <w:sz w:val="18"/>
                  <w:szCs w:val="18"/>
                </w:rPr>
                <w:id w:val="104695398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47F5AF86" w14:textId="77EA4746" w:rsidR="00751881" w:rsidRPr="00946A0E" w:rsidRDefault="00602C0C" w:rsidP="008B7FFB">
            <w:pPr>
              <w:spacing w:line="276" w:lineRule="auto"/>
              <w:jc w:val="center"/>
              <w:rPr>
                <w:sz w:val="18"/>
                <w:szCs w:val="18"/>
              </w:rPr>
            </w:pPr>
            <w:sdt>
              <w:sdtPr>
                <w:rPr>
                  <w:sz w:val="18"/>
                  <w:szCs w:val="18"/>
                </w:rPr>
                <w:id w:val="1833562826"/>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375B8F15" w14:textId="71BD3320" w:rsidR="00751881" w:rsidRPr="00946A0E" w:rsidRDefault="00602C0C" w:rsidP="008B7FFB">
            <w:pPr>
              <w:spacing w:line="276" w:lineRule="auto"/>
              <w:jc w:val="center"/>
              <w:rPr>
                <w:sz w:val="18"/>
                <w:szCs w:val="18"/>
              </w:rPr>
            </w:pPr>
            <w:sdt>
              <w:sdtPr>
                <w:rPr>
                  <w:sz w:val="18"/>
                  <w:szCs w:val="18"/>
                </w:rPr>
                <w:id w:val="40866161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38C39A31" w14:textId="77777777" w:rsidTr="008B3581">
        <w:tc>
          <w:tcPr>
            <w:tcW w:w="6710" w:type="dxa"/>
          </w:tcPr>
          <w:p w14:paraId="0E504D83" w14:textId="14AEDDAE" w:rsidR="00751881" w:rsidRPr="00946A0E" w:rsidRDefault="00751881" w:rsidP="00F30BC3">
            <w:pPr>
              <w:spacing w:line="276" w:lineRule="auto"/>
              <w:rPr>
                <w:sz w:val="18"/>
                <w:szCs w:val="18"/>
              </w:rPr>
            </w:pPr>
            <w:r w:rsidRPr="00946A0E">
              <w:rPr>
                <w:sz w:val="18"/>
                <w:szCs w:val="18"/>
              </w:rPr>
              <w:t>Motivationale Orientierungen</w:t>
            </w:r>
          </w:p>
        </w:tc>
        <w:tc>
          <w:tcPr>
            <w:tcW w:w="732" w:type="dxa"/>
          </w:tcPr>
          <w:p w14:paraId="39BA5FE6" w14:textId="025F45A5" w:rsidR="00751881" w:rsidRPr="00946A0E" w:rsidRDefault="00602C0C" w:rsidP="008B7FFB">
            <w:pPr>
              <w:spacing w:line="276" w:lineRule="auto"/>
              <w:jc w:val="center"/>
              <w:rPr>
                <w:sz w:val="18"/>
                <w:szCs w:val="18"/>
              </w:rPr>
            </w:pPr>
            <w:sdt>
              <w:sdtPr>
                <w:rPr>
                  <w:sz w:val="18"/>
                  <w:szCs w:val="18"/>
                </w:rPr>
                <w:id w:val="-25035978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3DFDD512" w14:textId="1BFF7787" w:rsidR="00751881" w:rsidRPr="00946A0E" w:rsidRDefault="00602C0C" w:rsidP="008B7FFB">
            <w:pPr>
              <w:spacing w:line="276" w:lineRule="auto"/>
              <w:jc w:val="center"/>
              <w:rPr>
                <w:sz w:val="18"/>
                <w:szCs w:val="18"/>
              </w:rPr>
            </w:pPr>
            <w:sdt>
              <w:sdtPr>
                <w:rPr>
                  <w:sz w:val="18"/>
                  <w:szCs w:val="18"/>
                </w:rPr>
                <w:id w:val="-120886935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4DE3D733" w14:textId="32992C72" w:rsidR="00751881" w:rsidRPr="00946A0E" w:rsidRDefault="00602C0C" w:rsidP="008B7FFB">
            <w:pPr>
              <w:spacing w:line="276" w:lineRule="auto"/>
              <w:jc w:val="center"/>
              <w:rPr>
                <w:sz w:val="18"/>
                <w:szCs w:val="18"/>
              </w:rPr>
            </w:pPr>
            <w:sdt>
              <w:sdtPr>
                <w:rPr>
                  <w:sz w:val="18"/>
                  <w:szCs w:val="18"/>
                </w:rPr>
                <w:id w:val="103970418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475AD900" w14:textId="77777777" w:rsidTr="008B3581">
        <w:tc>
          <w:tcPr>
            <w:tcW w:w="6710" w:type="dxa"/>
          </w:tcPr>
          <w:p w14:paraId="42FF1B66" w14:textId="10F3A9B1" w:rsidR="00751881" w:rsidRPr="00946A0E" w:rsidRDefault="00751881" w:rsidP="00F30BC3">
            <w:pPr>
              <w:spacing w:line="276" w:lineRule="auto"/>
              <w:rPr>
                <w:sz w:val="18"/>
                <w:szCs w:val="18"/>
              </w:rPr>
            </w:pPr>
            <w:r w:rsidRPr="00946A0E">
              <w:rPr>
                <w:sz w:val="18"/>
                <w:szCs w:val="18"/>
              </w:rPr>
              <w:t>Selbstregulation</w:t>
            </w:r>
          </w:p>
        </w:tc>
        <w:tc>
          <w:tcPr>
            <w:tcW w:w="732" w:type="dxa"/>
          </w:tcPr>
          <w:p w14:paraId="4FCAEA7A" w14:textId="394AD6F3" w:rsidR="00751881" w:rsidRPr="00946A0E" w:rsidRDefault="00602C0C" w:rsidP="008B7FFB">
            <w:pPr>
              <w:spacing w:line="276" w:lineRule="auto"/>
              <w:jc w:val="center"/>
              <w:rPr>
                <w:sz w:val="18"/>
                <w:szCs w:val="18"/>
              </w:rPr>
            </w:pPr>
            <w:sdt>
              <w:sdtPr>
                <w:rPr>
                  <w:sz w:val="18"/>
                  <w:szCs w:val="18"/>
                </w:rPr>
                <w:id w:val="38021424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36921CAB" w14:textId="0724F156" w:rsidR="00751881" w:rsidRPr="00946A0E" w:rsidRDefault="00602C0C" w:rsidP="008B7FFB">
            <w:pPr>
              <w:spacing w:line="276" w:lineRule="auto"/>
              <w:jc w:val="center"/>
              <w:rPr>
                <w:sz w:val="18"/>
                <w:szCs w:val="18"/>
              </w:rPr>
            </w:pPr>
            <w:sdt>
              <w:sdtPr>
                <w:rPr>
                  <w:sz w:val="18"/>
                  <w:szCs w:val="18"/>
                </w:rPr>
                <w:id w:val="195737529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1E629780" w14:textId="2F4B278A" w:rsidR="00751881" w:rsidRPr="00946A0E" w:rsidRDefault="00602C0C" w:rsidP="008B7FFB">
            <w:pPr>
              <w:spacing w:line="276" w:lineRule="auto"/>
              <w:jc w:val="center"/>
              <w:rPr>
                <w:sz w:val="18"/>
                <w:szCs w:val="18"/>
              </w:rPr>
            </w:pPr>
            <w:sdt>
              <w:sdtPr>
                <w:rPr>
                  <w:sz w:val="18"/>
                  <w:szCs w:val="18"/>
                </w:rPr>
                <w:id w:val="411432496"/>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43E8B7C1" w14:textId="77777777" w:rsidTr="008B3581">
        <w:tc>
          <w:tcPr>
            <w:tcW w:w="6710" w:type="dxa"/>
          </w:tcPr>
          <w:p w14:paraId="0343A421" w14:textId="74C073DE" w:rsidR="00751881" w:rsidRPr="00946A0E" w:rsidRDefault="00594F50" w:rsidP="00F30BC3">
            <w:pPr>
              <w:spacing w:line="276" w:lineRule="auto"/>
              <w:rPr>
                <w:sz w:val="18"/>
                <w:szCs w:val="18"/>
              </w:rPr>
            </w:pPr>
            <w:r w:rsidRPr="00946A0E">
              <w:rPr>
                <w:sz w:val="18"/>
                <w:szCs w:val="18"/>
              </w:rPr>
              <w:t xml:space="preserve">Professionelle </w:t>
            </w:r>
            <w:r w:rsidR="00751881" w:rsidRPr="00946A0E">
              <w:rPr>
                <w:sz w:val="18"/>
                <w:szCs w:val="18"/>
              </w:rPr>
              <w:t>Rechtfertigungsansprüche</w:t>
            </w:r>
          </w:p>
        </w:tc>
        <w:tc>
          <w:tcPr>
            <w:tcW w:w="732" w:type="dxa"/>
          </w:tcPr>
          <w:p w14:paraId="54FC3245" w14:textId="7138B4EB" w:rsidR="00751881" w:rsidRPr="00946A0E" w:rsidRDefault="00602C0C" w:rsidP="008B7FFB">
            <w:pPr>
              <w:spacing w:line="276" w:lineRule="auto"/>
              <w:jc w:val="center"/>
              <w:rPr>
                <w:sz w:val="18"/>
                <w:szCs w:val="18"/>
              </w:rPr>
            </w:pPr>
            <w:sdt>
              <w:sdtPr>
                <w:rPr>
                  <w:sz w:val="18"/>
                  <w:szCs w:val="18"/>
                </w:rPr>
                <w:id w:val="-123453648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6A216851" w14:textId="278188C5" w:rsidR="00751881" w:rsidRPr="00946A0E" w:rsidRDefault="00602C0C" w:rsidP="008B7FFB">
            <w:pPr>
              <w:spacing w:line="276" w:lineRule="auto"/>
              <w:jc w:val="center"/>
              <w:rPr>
                <w:sz w:val="18"/>
                <w:szCs w:val="18"/>
              </w:rPr>
            </w:pPr>
            <w:sdt>
              <w:sdtPr>
                <w:rPr>
                  <w:sz w:val="18"/>
                  <w:szCs w:val="18"/>
                </w:rPr>
                <w:id w:val="-151306226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1EABE7CF" w14:textId="2F68A889" w:rsidR="00751881" w:rsidRPr="00946A0E" w:rsidRDefault="00602C0C" w:rsidP="008B7FFB">
            <w:pPr>
              <w:spacing w:line="276" w:lineRule="auto"/>
              <w:jc w:val="center"/>
              <w:rPr>
                <w:sz w:val="18"/>
                <w:szCs w:val="18"/>
              </w:rPr>
            </w:pPr>
            <w:sdt>
              <w:sdtPr>
                <w:rPr>
                  <w:sz w:val="18"/>
                  <w:szCs w:val="18"/>
                </w:rPr>
                <w:id w:val="45761508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0B929318" w14:textId="77777777" w:rsidTr="008B3581">
        <w:tc>
          <w:tcPr>
            <w:tcW w:w="6710" w:type="dxa"/>
          </w:tcPr>
          <w:p w14:paraId="51DE52DC" w14:textId="502B9B2C" w:rsidR="00751881" w:rsidRPr="00946A0E" w:rsidRDefault="00D06051" w:rsidP="00F30BC3">
            <w:pPr>
              <w:spacing w:line="276" w:lineRule="auto"/>
              <w:rPr>
                <w:sz w:val="18"/>
                <w:szCs w:val="18"/>
              </w:rPr>
            </w:pPr>
            <w:r>
              <w:rPr>
                <w:sz w:val="18"/>
                <w:szCs w:val="18"/>
              </w:rPr>
              <w:t>G</w:t>
            </w:r>
            <w:r w:rsidR="00751881" w:rsidRPr="00946A0E">
              <w:rPr>
                <w:sz w:val="18"/>
                <w:szCs w:val="18"/>
              </w:rPr>
              <w:t>ünstige Verhaltensmuster</w:t>
            </w:r>
          </w:p>
        </w:tc>
        <w:tc>
          <w:tcPr>
            <w:tcW w:w="732" w:type="dxa"/>
          </w:tcPr>
          <w:p w14:paraId="591DA367" w14:textId="5D1667BC" w:rsidR="00751881" w:rsidRPr="00946A0E" w:rsidRDefault="00602C0C" w:rsidP="008B7FFB">
            <w:pPr>
              <w:spacing w:line="276" w:lineRule="auto"/>
              <w:jc w:val="center"/>
              <w:rPr>
                <w:sz w:val="18"/>
                <w:szCs w:val="18"/>
              </w:rPr>
            </w:pPr>
            <w:sdt>
              <w:sdtPr>
                <w:rPr>
                  <w:sz w:val="18"/>
                  <w:szCs w:val="18"/>
                </w:rPr>
                <w:id w:val="163760509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61128C52" w14:textId="3F967A94" w:rsidR="00751881" w:rsidRPr="00946A0E" w:rsidRDefault="00602C0C" w:rsidP="008B7FFB">
            <w:pPr>
              <w:spacing w:line="276" w:lineRule="auto"/>
              <w:jc w:val="center"/>
              <w:rPr>
                <w:sz w:val="18"/>
                <w:szCs w:val="18"/>
              </w:rPr>
            </w:pPr>
            <w:sdt>
              <w:sdtPr>
                <w:rPr>
                  <w:sz w:val="18"/>
                  <w:szCs w:val="18"/>
                </w:rPr>
                <w:id w:val="138274239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1F9E00D4" w14:textId="0AE94D18" w:rsidR="00751881" w:rsidRPr="00946A0E" w:rsidRDefault="00602C0C" w:rsidP="008B7FFB">
            <w:pPr>
              <w:spacing w:line="276" w:lineRule="auto"/>
              <w:jc w:val="center"/>
              <w:rPr>
                <w:sz w:val="18"/>
                <w:szCs w:val="18"/>
              </w:rPr>
            </w:pPr>
            <w:sdt>
              <w:sdtPr>
                <w:rPr>
                  <w:sz w:val="18"/>
                  <w:szCs w:val="18"/>
                </w:rPr>
                <w:id w:val="-153056213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594F50" w:rsidRPr="00946A0E" w14:paraId="492E5A0A" w14:textId="77777777" w:rsidTr="008B3581">
        <w:tc>
          <w:tcPr>
            <w:tcW w:w="6710" w:type="dxa"/>
          </w:tcPr>
          <w:p w14:paraId="2125306A" w14:textId="77777777" w:rsidR="00594F50" w:rsidRPr="00946A0E" w:rsidRDefault="00594F50" w:rsidP="00F30BC3">
            <w:pPr>
              <w:spacing w:line="276" w:lineRule="auto"/>
              <w:rPr>
                <w:sz w:val="18"/>
                <w:szCs w:val="18"/>
              </w:rPr>
            </w:pPr>
            <w:r w:rsidRPr="00946A0E">
              <w:rPr>
                <w:sz w:val="18"/>
                <w:szCs w:val="18"/>
              </w:rPr>
              <w:t>Rollenadäquates Verhalten</w:t>
            </w:r>
          </w:p>
        </w:tc>
        <w:tc>
          <w:tcPr>
            <w:tcW w:w="732" w:type="dxa"/>
          </w:tcPr>
          <w:p w14:paraId="2ABF29A7" w14:textId="333F5694" w:rsidR="00594F50" w:rsidRPr="00946A0E" w:rsidRDefault="00602C0C" w:rsidP="008B7FFB">
            <w:pPr>
              <w:spacing w:line="276" w:lineRule="auto"/>
              <w:jc w:val="center"/>
              <w:rPr>
                <w:sz w:val="18"/>
                <w:szCs w:val="18"/>
              </w:rPr>
            </w:pPr>
            <w:sdt>
              <w:sdtPr>
                <w:rPr>
                  <w:sz w:val="18"/>
                  <w:szCs w:val="18"/>
                </w:rPr>
                <w:id w:val="425857470"/>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02ADA8AA" w14:textId="1FE942D6" w:rsidR="00594F50" w:rsidRPr="00946A0E" w:rsidRDefault="00602C0C" w:rsidP="008B7FFB">
            <w:pPr>
              <w:spacing w:line="276" w:lineRule="auto"/>
              <w:jc w:val="center"/>
              <w:rPr>
                <w:sz w:val="18"/>
                <w:szCs w:val="18"/>
              </w:rPr>
            </w:pPr>
            <w:sdt>
              <w:sdtPr>
                <w:rPr>
                  <w:sz w:val="18"/>
                  <w:szCs w:val="18"/>
                </w:rPr>
                <w:id w:val="-75528322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5B2C2FB0" w14:textId="52B5C1C4" w:rsidR="00594F50" w:rsidRPr="00946A0E" w:rsidRDefault="00602C0C" w:rsidP="008B7FFB">
            <w:pPr>
              <w:spacing w:line="276" w:lineRule="auto"/>
              <w:jc w:val="center"/>
              <w:rPr>
                <w:sz w:val="18"/>
                <w:szCs w:val="18"/>
              </w:rPr>
            </w:pPr>
            <w:sdt>
              <w:sdtPr>
                <w:rPr>
                  <w:sz w:val="18"/>
                  <w:szCs w:val="18"/>
                </w:rPr>
                <w:id w:val="-2119749958"/>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2018A688" w14:textId="77777777" w:rsidTr="008B3581">
        <w:tc>
          <w:tcPr>
            <w:tcW w:w="6710" w:type="dxa"/>
          </w:tcPr>
          <w:p w14:paraId="18925F9B" w14:textId="04B3D922" w:rsidR="00751881" w:rsidRPr="00946A0E" w:rsidRDefault="00594F50" w:rsidP="00F30BC3">
            <w:pPr>
              <w:spacing w:line="276" w:lineRule="auto"/>
              <w:rPr>
                <w:sz w:val="18"/>
                <w:szCs w:val="18"/>
              </w:rPr>
            </w:pPr>
            <w:r w:rsidRPr="00946A0E">
              <w:rPr>
                <w:sz w:val="18"/>
                <w:szCs w:val="18"/>
              </w:rPr>
              <w:t>Professionelles Wissen</w:t>
            </w:r>
          </w:p>
        </w:tc>
        <w:tc>
          <w:tcPr>
            <w:tcW w:w="732" w:type="dxa"/>
          </w:tcPr>
          <w:p w14:paraId="426A7654" w14:textId="21D7549F" w:rsidR="00751881" w:rsidRPr="00946A0E" w:rsidRDefault="00602C0C" w:rsidP="008B7FFB">
            <w:pPr>
              <w:spacing w:line="276" w:lineRule="auto"/>
              <w:jc w:val="center"/>
              <w:rPr>
                <w:sz w:val="18"/>
                <w:szCs w:val="18"/>
              </w:rPr>
            </w:pPr>
            <w:sdt>
              <w:sdtPr>
                <w:rPr>
                  <w:sz w:val="18"/>
                  <w:szCs w:val="18"/>
                </w:rPr>
                <w:id w:val="1098753281"/>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094A5720" w14:textId="5CD61820" w:rsidR="00751881" w:rsidRPr="00946A0E" w:rsidRDefault="00602C0C" w:rsidP="008B7FFB">
            <w:pPr>
              <w:spacing w:line="276" w:lineRule="auto"/>
              <w:jc w:val="center"/>
              <w:rPr>
                <w:sz w:val="18"/>
                <w:szCs w:val="18"/>
              </w:rPr>
            </w:pPr>
            <w:sdt>
              <w:sdtPr>
                <w:rPr>
                  <w:sz w:val="18"/>
                  <w:szCs w:val="18"/>
                </w:rPr>
                <w:id w:val="144218802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03FD1B9A" w14:textId="1C685E97" w:rsidR="00751881" w:rsidRPr="00946A0E" w:rsidRDefault="00602C0C" w:rsidP="008B7FFB">
            <w:pPr>
              <w:spacing w:line="276" w:lineRule="auto"/>
              <w:jc w:val="center"/>
              <w:rPr>
                <w:sz w:val="18"/>
                <w:szCs w:val="18"/>
              </w:rPr>
            </w:pPr>
            <w:sdt>
              <w:sdtPr>
                <w:rPr>
                  <w:sz w:val="18"/>
                  <w:szCs w:val="18"/>
                </w:rPr>
                <w:id w:val="1507635524"/>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r w:rsidR="00751881" w:rsidRPr="00946A0E" w14:paraId="7BF9C506" w14:textId="77777777" w:rsidTr="008B3581">
        <w:tc>
          <w:tcPr>
            <w:tcW w:w="6710" w:type="dxa"/>
          </w:tcPr>
          <w:p w14:paraId="13684023" w14:textId="6B018DF6" w:rsidR="00751881" w:rsidRPr="00946A0E" w:rsidRDefault="00751881" w:rsidP="00F30BC3">
            <w:pPr>
              <w:spacing w:line="276" w:lineRule="auto"/>
              <w:rPr>
                <w:sz w:val="18"/>
                <w:szCs w:val="18"/>
              </w:rPr>
            </w:pPr>
            <w:r w:rsidRPr="00946A0E">
              <w:rPr>
                <w:sz w:val="18"/>
                <w:szCs w:val="18"/>
              </w:rPr>
              <w:t>Weitere:</w:t>
            </w:r>
            <w:r w:rsidR="00180547" w:rsidRPr="00946A0E">
              <w:rPr>
                <w:sz w:val="18"/>
                <w:szCs w:val="18"/>
              </w:rPr>
              <w:t xml:space="preserve"> </w:t>
            </w:r>
            <w:sdt>
              <w:sdtPr>
                <w:rPr>
                  <w:rFonts w:eastAsia="Calibri" w:cs="Arial"/>
                  <w:sz w:val="16"/>
                  <w:szCs w:val="18"/>
                </w:rPr>
                <w:id w:val="-594470808"/>
                <w:placeholder>
                  <w:docPart w:val="50A2D95EC7E145E9B77B9EECC3998280"/>
                </w:placeholder>
                <w:showingPlcHdr/>
                <w:text/>
              </w:sdtPr>
              <w:sdtEndPr/>
              <w:sdtContent>
                <w:r w:rsidR="002A45A5" w:rsidRPr="00946A0E">
                  <w:rPr>
                    <w:rStyle w:val="Platzhaltertext"/>
                  </w:rPr>
                  <w:t>Text eingeben</w:t>
                </w:r>
              </w:sdtContent>
            </w:sdt>
            <w:r w:rsidR="002A45A5" w:rsidRPr="00946A0E" w:rsidDel="002A45A5">
              <w:rPr>
                <w:sz w:val="18"/>
                <w:szCs w:val="18"/>
              </w:rPr>
              <w:t xml:space="preserve"> </w:t>
            </w:r>
          </w:p>
        </w:tc>
        <w:tc>
          <w:tcPr>
            <w:tcW w:w="732" w:type="dxa"/>
          </w:tcPr>
          <w:p w14:paraId="21712EAC" w14:textId="35AFFEAB" w:rsidR="00751881" w:rsidRPr="00946A0E" w:rsidRDefault="00602C0C" w:rsidP="008B7FFB">
            <w:pPr>
              <w:spacing w:line="276" w:lineRule="auto"/>
              <w:jc w:val="center"/>
              <w:rPr>
                <w:sz w:val="18"/>
                <w:szCs w:val="18"/>
              </w:rPr>
            </w:pPr>
            <w:sdt>
              <w:sdtPr>
                <w:rPr>
                  <w:sz w:val="18"/>
                  <w:szCs w:val="18"/>
                </w:rPr>
                <w:id w:val="-1448693963"/>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732" w:type="dxa"/>
          </w:tcPr>
          <w:p w14:paraId="0E18398E" w14:textId="3BC9B9F7" w:rsidR="00751881" w:rsidRPr="00946A0E" w:rsidRDefault="00602C0C" w:rsidP="008B7FFB">
            <w:pPr>
              <w:spacing w:line="276" w:lineRule="auto"/>
              <w:jc w:val="center"/>
              <w:rPr>
                <w:sz w:val="18"/>
                <w:szCs w:val="18"/>
              </w:rPr>
            </w:pPr>
            <w:sdt>
              <w:sdtPr>
                <w:rPr>
                  <w:sz w:val="18"/>
                  <w:szCs w:val="18"/>
                </w:rPr>
                <w:id w:val="1041093942"/>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c>
          <w:tcPr>
            <w:tcW w:w="843" w:type="dxa"/>
          </w:tcPr>
          <w:p w14:paraId="5264B17C" w14:textId="44F01C63" w:rsidR="00751881" w:rsidRPr="00946A0E" w:rsidRDefault="00602C0C" w:rsidP="008B7FFB">
            <w:pPr>
              <w:spacing w:line="276" w:lineRule="auto"/>
              <w:jc w:val="center"/>
              <w:rPr>
                <w:sz w:val="18"/>
                <w:szCs w:val="18"/>
              </w:rPr>
            </w:pPr>
            <w:sdt>
              <w:sdtPr>
                <w:rPr>
                  <w:sz w:val="18"/>
                  <w:szCs w:val="18"/>
                </w:rPr>
                <w:id w:val="815995877"/>
                <w14:checkbox>
                  <w14:checked w14:val="0"/>
                  <w14:checkedState w14:val="2612" w14:font="MS Gothic"/>
                  <w14:uncheckedState w14:val="2610" w14:font="MS Gothic"/>
                </w14:checkbox>
              </w:sdtPr>
              <w:sdtEndPr/>
              <w:sdtContent>
                <w:r w:rsidR="00111EF6" w:rsidRPr="00946A0E">
                  <w:rPr>
                    <w:rFonts w:ascii="MS Gothic" w:eastAsia="MS Gothic" w:hAnsi="MS Gothic"/>
                    <w:sz w:val="18"/>
                    <w:szCs w:val="18"/>
                  </w:rPr>
                  <w:t>☐</w:t>
                </w:r>
              </w:sdtContent>
            </w:sdt>
          </w:p>
        </w:tc>
      </w:tr>
    </w:tbl>
    <w:p w14:paraId="20A8A500" w14:textId="00CEAD65" w:rsidR="003F5DB7" w:rsidRPr="00946A0E" w:rsidRDefault="003F5DB7" w:rsidP="003C6ED1">
      <w:pPr>
        <w:spacing w:line="276" w:lineRule="auto"/>
      </w:pPr>
    </w:p>
    <w:tbl>
      <w:tblPr>
        <w:tblStyle w:val="TableNormal1"/>
        <w:tblW w:w="9045" w:type="dxa"/>
        <w:tblInd w:w="4" w:type="dxa"/>
        <w:tblBorders>
          <w:top w:val="single" w:sz="18" w:space="0" w:color="7F7F7F"/>
          <w:left w:val="single" w:sz="18" w:space="0" w:color="7F7F7F"/>
          <w:bottom w:val="single" w:sz="18" w:space="0" w:color="7F7F7F"/>
          <w:right w:val="single" w:sz="18" w:space="0" w:color="7F7F7F"/>
        </w:tblBorders>
        <w:tblLayout w:type="fixed"/>
        <w:tblLook w:val="01E0" w:firstRow="1" w:lastRow="1" w:firstColumn="1" w:lastColumn="1" w:noHBand="0" w:noVBand="0"/>
      </w:tblPr>
      <w:tblGrid>
        <w:gridCol w:w="9045"/>
      </w:tblGrid>
      <w:tr w:rsidR="003D3C55" w:rsidRPr="00103FD1" w14:paraId="0261903A" w14:textId="77777777" w:rsidTr="00CB3543">
        <w:trPr>
          <w:trHeight w:val="305"/>
        </w:trPr>
        <w:tc>
          <w:tcPr>
            <w:tcW w:w="9045" w:type="dxa"/>
            <w:shd w:val="clear" w:color="auto" w:fill="F2F2F2" w:themeFill="background1" w:themeFillShade="F2"/>
          </w:tcPr>
          <w:p w14:paraId="4A2ED9AD" w14:textId="77777777" w:rsidR="003D3C55" w:rsidRPr="0083686D" w:rsidRDefault="003D3C55" w:rsidP="00CB3543">
            <w:pPr>
              <w:pStyle w:val="TableParagraph"/>
              <w:spacing w:before="20" w:line="276" w:lineRule="auto"/>
              <w:rPr>
                <w:bCs/>
                <w:lang w:val="de-CH"/>
              </w:rPr>
            </w:pPr>
            <w:r w:rsidRPr="00CB3543">
              <w:rPr>
                <w:rFonts w:ascii="Arial" w:hAnsi="Arial"/>
                <w:bCs/>
                <w:spacing w:val="-1"/>
                <w:sz w:val="16"/>
                <w:lang w:val="de-CH"/>
              </w:rPr>
              <w:t>Administrative Bemerkungen:</w:t>
            </w:r>
          </w:p>
        </w:tc>
      </w:tr>
      <w:tr w:rsidR="003D3C55" w:rsidRPr="00103FD1" w14:paraId="74A370CA" w14:textId="77777777" w:rsidTr="00CB3543">
        <w:trPr>
          <w:trHeight w:val="471"/>
        </w:trPr>
        <w:tc>
          <w:tcPr>
            <w:tcW w:w="9045" w:type="dxa"/>
          </w:tcPr>
          <w:p w14:paraId="73E6B465" w14:textId="77777777" w:rsidR="003D3C55" w:rsidRPr="00103FD1" w:rsidRDefault="00602C0C" w:rsidP="00CB3543">
            <w:pPr>
              <w:ind w:left="227"/>
              <w:rPr>
                <w:rFonts w:ascii="Arial" w:hAnsi="Arial"/>
                <w:b/>
                <w:spacing w:val="-1"/>
                <w:sz w:val="16"/>
                <w:lang w:val="de-CH"/>
              </w:rPr>
            </w:pPr>
            <w:sdt>
              <w:sdtPr>
                <w:rPr>
                  <w:rFonts w:eastAsia="Calibri" w:cs="Arial"/>
                  <w:sz w:val="16"/>
                  <w:szCs w:val="18"/>
                </w:rPr>
                <w:id w:val="1244521463"/>
                <w:placeholder>
                  <w:docPart w:val="7E454E53526EDC46ABF543B99CACE6D2"/>
                </w:placeholder>
                <w:showingPlcHdr/>
                <w:text w:multiLine="1"/>
              </w:sdtPr>
              <w:sdtEndPr/>
              <w:sdtContent>
                <w:r w:rsidR="003D3C55" w:rsidRPr="00CB3543">
                  <w:rPr>
                    <w:rStyle w:val="Platzhaltertext"/>
                    <w:rFonts w:ascii="Arial" w:hAnsi="Arial" w:cs="Arial"/>
                  </w:rPr>
                  <w:t>Text eingeben</w:t>
                </w:r>
              </w:sdtContent>
            </w:sdt>
            <w:r w:rsidR="003D3C55" w:rsidRPr="00103FD1" w:rsidDel="002A45A5">
              <w:rPr>
                <w:sz w:val="20"/>
              </w:rPr>
              <w:t xml:space="preserve"> </w:t>
            </w:r>
          </w:p>
        </w:tc>
      </w:tr>
    </w:tbl>
    <w:p w14:paraId="3D2AEE18" w14:textId="77777777" w:rsidR="003D3C55" w:rsidRPr="00103FD1" w:rsidRDefault="003D3C55" w:rsidP="003D3C55">
      <w:pPr>
        <w:spacing w:line="276" w:lineRule="auto"/>
      </w:pPr>
    </w:p>
    <w:tbl>
      <w:tblPr>
        <w:tblStyle w:val="Tabellenraster1"/>
        <w:tblW w:w="0" w:type="auto"/>
        <w:tblInd w:w="-5" w:type="dxa"/>
        <w:tblBorders>
          <w:top w:val="single" w:sz="24" w:space="0" w:color="7F7F7F"/>
          <w:left w:val="single" w:sz="24" w:space="0" w:color="7F7F7F"/>
          <w:bottom w:val="single" w:sz="24" w:space="0" w:color="7F7F7F"/>
          <w:right w:val="single" w:sz="24" w:space="0" w:color="7F7F7F"/>
          <w:insideH w:val="single" w:sz="4" w:space="0" w:color="A6A6A6"/>
          <w:insideV w:val="single" w:sz="4" w:space="0" w:color="A6A6A6"/>
        </w:tblBorders>
        <w:tblLook w:val="04A0" w:firstRow="1" w:lastRow="0" w:firstColumn="1" w:lastColumn="0" w:noHBand="0" w:noVBand="1"/>
      </w:tblPr>
      <w:tblGrid>
        <w:gridCol w:w="1535"/>
        <w:gridCol w:w="2268"/>
        <w:gridCol w:w="1417"/>
        <w:gridCol w:w="3797"/>
      </w:tblGrid>
      <w:tr w:rsidR="003D3C55" w:rsidRPr="00103FD1" w14:paraId="5FC8175A" w14:textId="77777777" w:rsidTr="00CB3543">
        <w:trPr>
          <w:trHeight w:val="25"/>
        </w:trPr>
        <w:tc>
          <w:tcPr>
            <w:tcW w:w="1535" w:type="dxa"/>
            <w:shd w:val="clear" w:color="auto" w:fill="F2F2F2"/>
          </w:tcPr>
          <w:p w14:paraId="32FCDA2C" w14:textId="77777777" w:rsidR="003D3C55" w:rsidRPr="00103FD1" w:rsidRDefault="003D3C55" w:rsidP="00CB3543">
            <w:pPr>
              <w:spacing w:line="240" w:lineRule="exact"/>
              <w:rPr>
                <w:rFonts w:eastAsia="Calibri" w:cs="Arial"/>
                <w:sz w:val="16"/>
                <w:szCs w:val="16"/>
              </w:rPr>
            </w:pPr>
            <w:r w:rsidRPr="00103FD1">
              <w:rPr>
                <w:rFonts w:eastAsia="Calibri" w:cs="Arial"/>
                <w:sz w:val="16"/>
                <w:szCs w:val="16"/>
              </w:rPr>
              <w:t>Ort:</w:t>
            </w:r>
          </w:p>
        </w:tc>
        <w:sdt>
          <w:sdtPr>
            <w:rPr>
              <w:rFonts w:eastAsia="Calibri" w:cs="Arial"/>
              <w:sz w:val="16"/>
              <w:szCs w:val="18"/>
            </w:rPr>
            <w:id w:val="-439136628"/>
            <w:placeholder>
              <w:docPart w:val="E96C70BD545B1E4198BAE716D45F306F"/>
            </w:placeholder>
            <w:showingPlcHdr/>
            <w:text/>
          </w:sdtPr>
          <w:sdtEndPr/>
          <w:sdtContent>
            <w:tc>
              <w:tcPr>
                <w:tcW w:w="2268" w:type="dxa"/>
              </w:tcPr>
              <w:p w14:paraId="294AA074" w14:textId="77777777" w:rsidR="003D3C55" w:rsidRPr="00103FD1" w:rsidRDefault="003D3C55" w:rsidP="00CB3543">
                <w:pPr>
                  <w:spacing w:line="240" w:lineRule="exact"/>
                  <w:rPr>
                    <w:rFonts w:eastAsia="Calibri" w:cs="Arial"/>
                    <w:sz w:val="16"/>
                    <w:szCs w:val="18"/>
                  </w:rPr>
                </w:pPr>
                <w:r w:rsidRPr="00633B60">
                  <w:rPr>
                    <w:rStyle w:val="Platzhaltertext"/>
                  </w:rPr>
                  <w:t>Text eingeben</w:t>
                </w:r>
              </w:p>
            </w:tc>
          </w:sdtContent>
        </w:sdt>
        <w:tc>
          <w:tcPr>
            <w:tcW w:w="1417" w:type="dxa"/>
            <w:vMerge w:val="restart"/>
            <w:shd w:val="clear" w:color="auto" w:fill="F2F2F2"/>
          </w:tcPr>
          <w:p w14:paraId="2EFA4D25" w14:textId="77777777" w:rsidR="003D3C55" w:rsidRDefault="003D3C55" w:rsidP="00CB3543">
            <w:pPr>
              <w:spacing w:line="240" w:lineRule="exact"/>
              <w:rPr>
                <w:rFonts w:eastAsia="Calibri" w:cs="Arial"/>
                <w:sz w:val="16"/>
                <w:szCs w:val="18"/>
              </w:rPr>
            </w:pPr>
            <w:r w:rsidRPr="00103FD1">
              <w:rPr>
                <w:rFonts w:eastAsia="Calibri" w:cs="Arial"/>
                <w:sz w:val="16"/>
                <w:szCs w:val="18"/>
              </w:rPr>
              <w:t>Unterschrift</w:t>
            </w:r>
            <w:r>
              <w:rPr>
                <w:rFonts w:eastAsia="Calibri" w:cs="Arial"/>
                <w:sz w:val="16"/>
                <w:szCs w:val="18"/>
              </w:rPr>
              <w:t xml:space="preserve"> </w:t>
            </w:r>
          </w:p>
          <w:p w14:paraId="536E5776" w14:textId="77777777" w:rsidR="003D3C55" w:rsidRPr="00103FD1" w:rsidRDefault="003D3C55" w:rsidP="00CB3543">
            <w:pPr>
              <w:spacing w:line="240" w:lineRule="exact"/>
              <w:rPr>
                <w:rFonts w:eastAsia="Calibri" w:cs="Arial"/>
                <w:sz w:val="16"/>
                <w:szCs w:val="18"/>
              </w:rPr>
            </w:pPr>
            <w:r>
              <w:rPr>
                <w:rFonts w:eastAsia="Calibri" w:cs="Arial"/>
                <w:sz w:val="16"/>
                <w:szCs w:val="18"/>
              </w:rPr>
              <w:t>Praxislehrperson</w:t>
            </w:r>
            <w:r w:rsidRPr="00103FD1">
              <w:rPr>
                <w:rFonts w:eastAsia="Calibri" w:cs="Arial"/>
                <w:sz w:val="16"/>
                <w:szCs w:val="18"/>
              </w:rPr>
              <w:t>:</w:t>
            </w:r>
          </w:p>
        </w:tc>
        <w:tc>
          <w:tcPr>
            <w:tcW w:w="3797" w:type="dxa"/>
            <w:vMerge w:val="restart"/>
          </w:tcPr>
          <w:p w14:paraId="4B1E2D99" w14:textId="77777777" w:rsidR="003D3C55" w:rsidRPr="00103FD1" w:rsidRDefault="003D3C55" w:rsidP="00CB3543">
            <w:pPr>
              <w:spacing w:line="240" w:lineRule="exact"/>
              <w:rPr>
                <w:rFonts w:eastAsia="Calibri" w:cs="Arial"/>
                <w:sz w:val="16"/>
                <w:szCs w:val="18"/>
              </w:rPr>
            </w:pPr>
          </w:p>
        </w:tc>
      </w:tr>
      <w:tr w:rsidR="003D3C55" w:rsidRPr="00103FD1" w14:paraId="3E86892E" w14:textId="77777777" w:rsidTr="00CB3543">
        <w:trPr>
          <w:trHeight w:val="631"/>
        </w:trPr>
        <w:tc>
          <w:tcPr>
            <w:tcW w:w="1535" w:type="dxa"/>
            <w:shd w:val="clear" w:color="auto" w:fill="F2F2F2"/>
          </w:tcPr>
          <w:p w14:paraId="1A34D08F" w14:textId="77777777" w:rsidR="003D3C55" w:rsidRPr="00103FD1" w:rsidRDefault="003D3C55" w:rsidP="00CB3543">
            <w:pPr>
              <w:spacing w:line="240" w:lineRule="exact"/>
              <w:rPr>
                <w:rFonts w:eastAsia="Calibri" w:cs="Arial"/>
                <w:sz w:val="16"/>
                <w:szCs w:val="18"/>
              </w:rPr>
            </w:pPr>
            <w:r w:rsidRPr="00103FD1">
              <w:rPr>
                <w:rFonts w:eastAsia="Calibri" w:cs="Arial"/>
                <w:sz w:val="16"/>
                <w:szCs w:val="18"/>
              </w:rPr>
              <w:t>Datum:</w:t>
            </w:r>
          </w:p>
        </w:tc>
        <w:tc>
          <w:tcPr>
            <w:tcW w:w="2268" w:type="dxa"/>
          </w:tcPr>
          <w:p w14:paraId="7731B0E6" w14:textId="77777777" w:rsidR="003D3C55" w:rsidRPr="00103FD1" w:rsidRDefault="00602C0C" w:rsidP="00CB3543">
            <w:pPr>
              <w:spacing w:line="240" w:lineRule="exact"/>
              <w:rPr>
                <w:rFonts w:eastAsia="Calibri" w:cs="Arial"/>
                <w:sz w:val="16"/>
                <w:szCs w:val="18"/>
              </w:rPr>
            </w:pPr>
            <w:sdt>
              <w:sdtPr>
                <w:rPr>
                  <w:rFonts w:eastAsia="Calibri" w:cs="Arial"/>
                  <w:sz w:val="16"/>
                  <w:szCs w:val="18"/>
                </w:rPr>
                <w:id w:val="102314204"/>
                <w:placeholder>
                  <w:docPart w:val="76265EAA6B44324A9D78B0ACE6973EB7"/>
                </w:placeholder>
                <w:showingPlcHdr/>
                <w:text/>
              </w:sdtPr>
              <w:sdtEndPr/>
              <w:sdtContent>
                <w:r w:rsidR="003D3C55" w:rsidRPr="00633B60">
                  <w:rPr>
                    <w:rStyle w:val="Platzhaltertext"/>
                  </w:rPr>
                  <w:t>TT</w:t>
                </w:r>
                <w:r w:rsidR="003D3C55">
                  <w:rPr>
                    <w:rStyle w:val="Platzhaltertext"/>
                  </w:rPr>
                  <w:t>.</w:t>
                </w:r>
                <w:r w:rsidR="003D3C55" w:rsidRPr="00633B60">
                  <w:rPr>
                    <w:rStyle w:val="Platzhaltertext"/>
                  </w:rPr>
                  <w:t>MM</w:t>
                </w:r>
                <w:r w:rsidR="003D3C55">
                  <w:rPr>
                    <w:rStyle w:val="Platzhaltertext"/>
                  </w:rPr>
                  <w:t>.</w:t>
                </w:r>
                <w:r w:rsidR="003D3C55" w:rsidRPr="00633B60">
                  <w:rPr>
                    <w:rStyle w:val="Platzhaltertext"/>
                  </w:rPr>
                  <w:t>JJJJ</w:t>
                </w:r>
              </w:sdtContent>
            </w:sdt>
            <w:r w:rsidR="003D3C55" w:rsidDel="00113D62">
              <w:rPr>
                <w:rFonts w:eastAsia="Calibri" w:cs="Arial"/>
                <w:sz w:val="16"/>
                <w:szCs w:val="18"/>
              </w:rPr>
              <w:t xml:space="preserve"> </w:t>
            </w:r>
          </w:p>
        </w:tc>
        <w:tc>
          <w:tcPr>
            <w:tcW w:w="1417" w:type="dxa"/>
            <w:vMerge/>
            <w:shd w:val="clear" w:color="auto" w:fill="F2F2F2"/>
          </w:tcPr>
          <w:p w14:paraId="485C552D" w14:textId="77777777" w:rsidR="003D3C55" w:rsidRPr="00103FD1" w:rsidRDefault="003D3C55" w:rsidP="00CB3543">
            <w:pPr>
              <w:spacing w:line="240" w:lineRule="exact"/>
              <w:rPr>
                <w:rFonts w:eastAsia="Calibri" w:cs="Arial"/>
                <w:sz w:val="16"/>
                <w:szCs w:val="18"/>
              </w:rPr>
            </w:pPr>
          </w:p>
        </w:tc>
        <w:tc>
          <w:tcPr>
            <w:tcW w:w="3797" w:type="dxa"/>
            <w:vMerge/>
          </w:tcPr>
          <w:p w14:paraId="193C6F4D" w14:textId="77777777" w:rsidR="003D3C55" w:rsidRPr="00103FD1" w:rsidRDefault="003D3C55" w:rsidP="00CB3543">
            <w:pPr>
              <w:spacing w:line="240" w:lineRule="exact"/>
              <w:rPr>
                <w:rFonts w:eastAsia="Calibri" w:cs="Arial"/>
                <w:sz w:val="16"/>
                <w:szCs w:val="18"/>
              </w:rPr>
            </w:pPr>
          </w:p>
        </w:tc>
      </w:tr>
    </w:tbl>
    <w:p w14:paraId="30F40BE3" w14:textId="77777777" w:rsidR="00940CCF" w:rsidRPr="00946A0E" w:rsidRDefault="00940CCF" w:rsidP="003C6ED1">
      <w:pPr>
        <w:spacing w:line="276" w:lineRule="auto"/>
        <w:rPr>
          <w:sz w:val="20"/>
        </w:rPr>
      </w:pPr>
    </w:p>
    <w:p w14:paraId="53B8AA28" w14:textId="77777777" w:rsidR="00667488" w:rsidRPr="00946A0E" w:rsidRDefault="00667488">
      <w:pPr>
        <w:rPr>
          <w:b/>
          <w:bCs/>
          <w:sz w:val="20"/>
        </w:rPr>
      </w:pPr>
      <w:r w:rsidRPr="00946A0E">
        <w:rPr>
          <w:b/>
          <w:bCs/>
          <w:sz w:val="20"/>
        </w:rPr>
        <w:br w:type="page"/>
      </w:r>
    </w:p>
    <w:p w14:paraId="01B58C52" w14:textId="77777777" w:rsidR="00946A0E" w:rsidRPr="009008C5" w:rsidRDefault="00946A0E" w:rsidP="00946A0E">
      <w:pPr>
        <w:spacing w:line="276" w:lineRule="auto"/>
        <w:rPr>
          <w:b/>
          <w:bCs/>
          <w:sz w:val="20"/>
        </w:rPr>
      </w:pPr>
      <w:r w:rsidRPr="00103FD1">
        <w:rPr>
          <w:b/>
          <w:bCs/>
          <w:sz w:val="20"/>
        </w:rPr>
        <w:lastRenderedPageBreak/>
        <w:t>Handhabung und Laufweg Dokument</w:t>
      </w:r>
      <w:r>
        <w:rPr>
          <w:b/>
          <w:bCs/>
          <w:sz w:val="20"/>
        </w:rPr>
        <w:t>:</w:t>
      </w:r>
    </w:p>
    <w:p w14:paraId="66325952" w14:textId="77777777" w:rsidR="00946A0E" w:rsidRPr="00946A0E" w:rsidRDefault="00946A0E" w:rsidP="003C6ED1">
      <w:pPr>
        <w:spacing w:line="276" w:lineRule="auto"/>
        <w:rPr>
          <w:b/>
          <w:bCs/>
          <w:sz w:val="20"/>
        </w:rPr>
      </w:pPr>
    </w:p>
    <w:p w14:paraId="6DF1072E" w14:textId="77777777" w:rsidR="002D74BB" w:rsidRPr="00946A0E" w:rsidRDefault="002D74BB" w:rsidP="003C6ED1">
      <w:pPr>
        <w:spacing w:line="276" w:lineRule="auto"/>
        <w:rPr>
          <w:sz w:val="20"/>
        </w:rPr>
      </w:pPr>
      <w:r w:rsidRPr="00946A0E">
        <w:rPr>
          <w:sz w:val="20"/>
        </w:rPr>
        <w:t>Praxislehrperson</w:t>
      </w:r>
    </w:p>
    <w:p w14:paraId="07BCD9BB" w14:textId="0B64C26D" w:rsidR="00D96CCD" w:rsidRPr="00946A0E" w:rsidRDefault="00D96CCD" w:rsidP="0025594C">
      <w:pPr>
        <w:pStyle w:val="Listenabsatz"/>
        <w:numPr>
          <w:ilvl w:val="0"/>
          <w:numId w:val="3"/>
        </w:numPr>
        <w:spacing w:line="276" w:lineRule="auto"/>
        <w:jc w:val="both"/>
        <w:rPr>
          <w:sz w:val="18"/>
          <w:szCs w:val="18"/>
        </w:rPr>
      </w:pPr>
      <w:r w:rsidRPr="00946A0E">
        <w:rPr>
          <w:sz w:val="18"/>
          <w:szCs w:val="18"/>
        </w:rPr>
        <w:t>händig</w:t>
      </w:r>
      <w:r w:rsidR="00B306A0" w:rsidRPr="00946A0E">
        <w:rPr>
          <w:sz w:val="18"/>
          <w:szCs w:val="18"/>
        </w:rPr>
        <w:t>t</w:t>
      </w:r>
      <w:r w:rsidRPr="00946A0E">
        <w:rPr>
          <w:sz w:val="18"/>
          <w:szCs w:val="18"/>
        </w:rPr>
        <w:t xml:space="preserve"> das unterzeichnete Dokument </w:t>
      </w:r>
      <w:r w:rsidR="00B306A0" w:rsidRPr="00946A0E">
        <w:rPr>
          <w:sz w:val="18"/>
          <w:szCs w:val="18"/>
        </w:rPr>
        <w:t xml:space="preserve">«Dokumentation weiterer Professionalisierungsaufgaben» </w:t>
      </w:r>
      <w:r w:rsidRPr="00946A0E">
        <w:rPr>
          <w:sz w:val="18"/>
          <w:szCs w:val="18"/>
        </w:rPr>
        <w:t xml:space="preserve">beim Bewertungsgespräch am Schluss des </w:t>
      </w:r>
      <w:r w:rsidR="002E6534">
        <w:rPr>
          <w:sz w:val="18"/>
          <w:szCs w:val="18"/>
        </w:rPr>
        <w:t xml:space="preserve">Vertiefungspraktikums Teil 2 </w:t>
      </w:r>
      <w:r w:rsidRPr="00946A0E">
        <w:rPr>
          <w:sz w:val="18"/>
          <w:szCs w:val="18"/>
        </w:rPr>
        <w:t>der Studentin, dem Studenten aus</w:t>
      </w:r>
      <w:r w:rsidR="002A0104" w:rsidRPr="00946A0E">
        <w:rPr>
          <w:sz w:val="18"/>
          <w:szCs w:val="18"/>
        </w:rPr>
        <w:t>.</w:t>
      </w:r>
    </w:p>
    <w:p w14:paraId="13FDA494" w14:textId="18CB351F" w:rsidR="002D74BB" w:rsidRPr="00946A0E" w:rsidRDefault="002D74BB" w:rsidP="0025594C">
      <w:pPr>
        <w:pStyle w:val="Listenabsatz"/>
        <w:numPr>
          <w:ilvl w:val="0"/>
          <w:numId w:val="3"/>
        </w:numPr>
        <w:spacing w:line="276" w:lineRule="auto"/>
        <w:jc w:val="both"/>
        <w:rPr>
          <w:sz w:val="18"/>
          <w:szCs w:val="18"/>
        </w:rPr>
      </w:pPr>
      <w:r w:rsidRPr="00946A0E">
        <w:rPr>
          <w:sz w:val="18"/>
          <w:szCs w:val="18"/>
        </w:rPr>
        <w:t>sende</w:t>
      </w:r>
      <w:r w:rsidR="00A57D51" w:rsidRPr="00946A0E">
        <w:rPr>
          <w:sz w:val="18"/>
          <w:szCs w:val="18"/>
        </w:rPr>
        <w:t>t</w:t>
      </w:r>
      <w:r w:rsidRPr="00946A0E">
        <w:rPr>
          <w:sz w:val="18"/>
          <w:szCs w:val="18"/>
        </w:rPr>
        <w:t xml:space="preserve"> </w:t>
      </w:r>
      <w:r w:rsidR="00480CB8" w:rsidRPr="00946A0E">
        <w:rPr>
          <w:sz w:val="18"/>
          <w:szCs w:val="18"/>
        </w:rPr>
        <w:t xml:space="preserve">dieses </w:t>
      </w:r>
      <w:r w:rsidRPr="00946A0E">
        <w:rPr>
          <w:sz w:val="18"/>
          <w:szCs w:val="18"/>
        </w:rPr>
        <w:t>Dokument</w:t>
      </w:r>
      <w:r w:rsidR="00480CB8" w:rsidRPr="00946A0E">
        <w:rPr>
          <w:sz w:val="18"/>
          <w:szCs w:val="18"/>
        </w:rPr>
        <w:t xml:space="preserve"> zusammen</w:t>
      </w:r>
      <w:r w:rsidRPr="00946A0E">
        <w:rPr>
          <w:sz w:val="18"/>
          <w:szCs w:val="18"/>
        </w:rPr>
        <w:t xml:space="preserve"> mit </w:t>
      </w:r>
      <w:r w:rsidR="00480CB8" w:rsidRPr="00946A0E">
        <w:rPr>
          <w:sz w:val="18"/>
          <w:szCs w:val="18"/>
        </w:rPr>
        <w:t>dem Dokument «</w:t>
      </w:r>
      <w:r w:rsidRPr="00946A0E">
        <w:rPr>
          <w:sz w:val="18"/>
          <w:szCs w:val="18"/>
        </w:rPr>
        <w:t>Bewer</w:t>
      </w:r>
      <w:r w:rsidR="00793D49" w:rsidRPr="00946A0E">
        <w:rPr>
          <w:sz w:val="18"/>
          <w:szCs w:val="18"/>
        </w:rPr>
        <w:t>t</w:t>
      </w:r>
      <w:r w:rsidRPr="00946A0E">
        <w:rPr>
          <w:sz w:val="18"/>
          <w:szCs w:val="18"/>
        </w:rPr>
        <w:t xml:space="preserve">ung </w:t>
      </w:r>
      <w:r w:rsidR="002E7299" w:rsidRPr="00946A0E">
        <w:rPr>
          <w:sz w:val="18"/>
          <w:szCs w:val="18"/>
        </w:rPr>
        <w:t>Vertiefungs</w:t>
      </w:r>
      <w:r w:rsidRPr="00946A0E">
        <w:rPr>
          <w:sz w:val="18"/>
          <w:szCs w:val="18"/>
        </w:rPr>
        <w:t>praktikum</w:t>
      </w:r>
      <w:r w:rsidR="002E7299" w:rsidRPr="00946A0E">
        <w:rPr>
          <w:sz w:val="18"/>
          <w:szCs w:val="18"/>
        </w:rPr>
        <w:t xml:space="preserve"> Teil </w:t>
      </w:r>
      <w:r w:rsidR="00413F95" w:rsidRPr="00946A0E">
        <w:rPr>
          <w:sz w:val="18"/>
          <w:szCs w:val="18"/>
        </w:rPr>
        <w:t>2</w:t>
      </w:r>
      <w:r w:rsidR="00480CB8" w:rsidRPr="00946A0E">
        <w:rPr>
          <w:sz w:val="18"/>
          <w:szCs w:val="18"/>
        </w:rPr>
        <w:t>»</w:t>
      </w:r>
      <w:r w:rsidRPr="00946A0E">
        <w:rPr>
          <w:sz w:val="18"/>
          <w:szCs w:val="18"/>
        </w:rPr>
        <w:t xml:space="preserve"> an die BpSt-Administration des Studienstandorts</w:t>
      </w:r>
      <w:r w:rsidR="00B306A0" w:rsidRPr="00946A0E">
        <w:rPr>
          <w:sz w:val="18"/>
          <w:szCs w:val="18"/>
        </w:rPr>
        <w:t xml:space="preserve">, </w:t>
      </w:r>
      <w:r w:rsidR="00B306A0" w:rsidRPr="00946A0E">
        <w:rPr>
          <w:rFonts w:cs="Arial"/>
          <w:sz w:val="18"/>
          <w:szCs w:val="18"/>
        </w:rPr>
        <w:t>dabei werden Studentin/Student sowie die Reflexionsseminarleitung ins CC genommen.</w:t>
      </w:r>
    </w:p>
    <w:p w14:paraId="46C1B131" w14:textId="6524AF1F" w:rsidR="00946A0E" w:rsidRDefault="00946A0E" w:rsidP="00946A0E">
      <w:pPr>
        <w:pStyle w:val="Listenabsatz"/>
        <w:spacing w:line="276" w:lineRule="auto"/>
        <w:jc w:val="both"/>
        <w:rPr>
          <w:sz w:val="18"/>
          <w:szCs w:val="18"/>
        </w:rPr>
      </w:pPr>
    </w:p>
    <w:p w14:paraId="2837E8AB" w14:textId="6EA79996" w:rsidR="00946A0E" w:rsidRPr="00103FD1" w:rsidRDefault="00946A0E" w:rsidP="00946A0E">
      <w:pPr>
        <w:pStyle w:val="Listenabsatz"/>
        <w:spacing w:line="276" w:lineRule="auto"/>
        <w:jc w:val="both"/>
        <w:rPr>
          <w:sz w:val="18"/>
          <w:szCs w:val="18"/>
        </w:rPr>
      </w:pPr>
      <w:r w:rsidRPr="00D5716C">
        <w:rPr>
          <w:rFonts w:cs="Arial"/>
          <w:sz w:val="16"/>
          <w:szCs w:val="16"/>
        </w:rPr>
        <w:t xml:space="preserve">Das Dokument </w:t>
      </w:r>
      <w:r w:rsidRPr="00103FD1">
        <w:rPr>
          <w:sz w:val="16"/>
          <w:szCs w:val="16"/>
        </w:rPr>
        <w:t>«</w:t>
      </w:r>
      <w:r w:rsidRPr="00D5716C">
        <w:rPr>
          <w:rFonts w:cs="Arial"/>
          <w:sz w:val="16"/>
          <w:szCs w:val="16"/>
        </w:rPr>
        <w:t>Dokumentation weiterer Professionalisierungsaufgaben</w:t>
      </w:r>
      <w:r w:rsidRPr="00103FD1">
        <w:rPr>
          <w:sz w:val="16"/>
          <w:szCs w:val="16"/>
        </w:rPr>
        <w:t>»</w:t>
      </w:r>
      <w:r w:rsidRPr="00D5716C">
        <w:rPr>
          <w:rFonts w:cs="Arial"/>
          <w:sz w:val="16"/>
          <w:szCs w:val="16"/>
        </w:rPr>
        <w:t xml:space="preserve"> wird zusammen mit dem Bewertungsformular </w:t>
      </w:r>
      <w:r>
        <w:rPr>
          <w:rFonts w:cs="Arial"/>
          <w:sz w:val="16"/>
          <w:szCs w:val="16"/>
        </w:rPr>
        <w:t>Vertiefungs</w:t>
      </w:r>
      <w:r w:rsidRPr="00D5716C">
        <w:rPr>
          <w:rFonts w:cs="Arial"/>
          <w:sz w:val="16"/>
          <w:szCs w:val="16"/>
        </w:rPr>
        <w:t>praktikum</w:t>
      </w:r>
      <w:r>
        <w:rPr>
          <w:rFonts w:cs="Arial"/>
          <w:sz w:val="16"/>
          <w:szCs w:val="16"/>
        </w:rPr>
        <w:t xml:space="preserve"> Teil 1</w:t>
      </w:r>
      <w:r w:rsidRPr="00D5716C">
        <w:rPr>
          <w:rFonts w:cs="Arial"/>
          <w:sz w:val="16"/>
          <w:szCs w:val="16"/>
        </w:rPr>
        <w:t xml:space="preserve"> bis </w:t>
      </w:r>
      <w:r w:rsidR="00A67F64">
        <w:rPr>
          <w:rFonts w:cs="Arial"/>
          <w:b/>
          <w:sz w:val="16"/>
          <w:szCs w:val="16"/>
        </w:rPr>
        <w:t>Montag</w:t>
      </w:r>
      <w:r w:rsidRPr="00D5716C">
        <w:rPr>
          <w:rFonts w:cs="Arial"/>
          <w:b/>
          <w:sz w:val="16"/>
          <w:szCs w:val="16"/>
        </w:rPr>
        <w:t xml:space="preserve">, </w:t>
      </w:r>
      <w:r>
        <w:rPr>
          <w:rFonts w:cs="Arial"/>
          <w:b/>
          <w:sz w:val="16"/>
          <w:szCs w:val="16"/>
        </w:rPr>
        <w:t>2</w:t>
      </w:r>
      <w:r w:rsidR="00602C0C">
        <w:rPr>
          <w:rFonts w:cs="Arial"/>
          <w:b/>
          <w:sz w:val="16"/>
          <w:szCs w:val="16"/>
        </w:rPr>
        <w:t>2</w:t>
      </w:r>
      <w:r w:rsidRPr="00D5716C">
        <w:rPr>
          <w:rFonts w:cs="Arial"/>
          <w:b/>
          <w:sz w:val="16"/>
          <w:szCs w:val="16"/>
        </w:rPr>
        <w:t>.</w:t>
      </w:r>
      <w:r>
        <w:rPr>
          <w:rFonts w:cs="Arial"/>
          <w:b/>
          <w:sz w:val="16"/>
          <w:szCs w:val="16"/>
        </w:rPr>
        <w:t>06</w:t>
      </w:r>
      <w:r w:rsidRPr="00D5716C">
        <w:rPr>
          <w:rFonts w:cs="Arial"/>
          <w:b/>
          <w:sz w:val="16"/>
          <w:szCs w:val="16"/>
        </w:rPr>
        <w:t>.202</w:t>
      </w:r>
      <w:r w:rsidR="00602C0C">
        <w:rPr>
          <w:rFonts w:cs="Arial"/>
          <w:b/>
          <w:sz w:val="16"/>
          <w:szCs w:val="16"/>
        </w:rPr>
        <w:t>6</w:t>
      </w:r>
      <w:r w:rsidRPr="00D5716C">
        <w:rPr>
          <w:rFonts w:cs="Arial"/>
          <w:b/>
          <w:sz w:val="16"/>
          <w:szCs w:val="16"/>
        </w:rPr>
        <w:t xml:space="preserve"> </w:t>
      </w:r>
      <w:r w:rsidRPr="00D5716C">
        <w:rPr>
          <w:rFonts w:cs="Arial"/>
          <w:sz w:val="16"/>
          <w:szCs w:val="16"/>
        </w:rPr>
        <w:t xml:space="preserve">per Mail von der </w:t>
      </w:r>
      <w:r w:rsidRPr="00E84C4C">
        <w:rPr>
          <w:rFonts w:cs="Arial"/>
          <w:sz w:val="16"/>
          <w:szCs w:val="16"/>
        </w:rPr>
        <w:t>Praxislehrperson an die Administration BpSt des jeweiligen Standortes gesendet.</w:t>
      </w:r>
    </w:p>
    <w:p w14:paraId="03E59F1F" w14:textId="77777777" w:rsidR="00946A0E" w:rsidRPr="00D5716C" w:rsidRDefault="00946A0E" w:rsidP="00946A0E">
      <w:pPr>
        <w:ind w:left="708"/>
        <w:rPr>
          <w:rFonts w:cs="Arial"/>
          <w:sz w:val="16"/>
          <w:szCs w:val="16"/>
        </w:rPr>
      </w:pPr>
      <w:r w:rsidRPr="00103FD1">
        <w:rPr>
          <w:rFonts w:cs="Arial"/>
          <w:b/>
          <w:sz w:val="16"/>
          <w:szCs w:val="16"/>
        </w:rPr>
        <w:t xml:space="preserve">Für Solothurn und Brugg-Windisch: </w:t>
      </w:r>
      <w:r w:rsidRPr="00D5716C">
        <w:rPr>
          <w:rFonts w:cs="Arial"/>
          <w:sz w:val="16"/>
          <w:szCs w:val="16"/>
        </w:rPr>
        <w:t xml:space="preserve">Karin Lerch, </w:t>
      </w:r>
      <w:r w:rsidRPr="00103FD1">
        <w:rPr>
          <w:sz w:val="16"/>
          <w:szCs w:val="16"/>
        </w:rPr>
        <w:t xml:space="preserve">Mail: </w:t>
      </w:r>
      <w:hyperlink r:id="rId8" w:history="1">
        <w:r w:rsidRPr="00D5716C">
          <w:rPr>
            <w:rStyle w:val="Hyperlink"/>
            <w:sz w:val="16"/>
            <w:szCs w:val="16"/>
          </w:rPr>
          <w:t>karin.lerch@fhnw.ch</w:t>
        </w:r>
      </w:hyperlink>
      <w:r w:rsidRPr="00D5716C">
        <w:rPr>
          <w:rStyle w:val="Hyperlink"/>
          <w:sz w:val="16"/>
          <w:szCs w:val="16"/>
        </w:rPr>
        <w:t xml:space="preserve">, </w:t>
      </w:r>
      <w:r w:rsidRPr="00103FD1">
        <w:rPr>
          <w:sz w:val="16"/>
          <w:szCs w:val="16"/>
        </w:rPr>
        <w:t>Tel: 032 628 67 61</w:t>
      </w:r>
    </w:p>
    <w:p w14:paraId="1B16282E" w14:textId="51F00B07" w:rsidR="00946A0E" w:rsidRDefault="00946A0E" w:rsidP="00946A0E">
      <w:pPr>
        <w:ind w:left="708"/>
        <w:rPr>
          <w:rFonts w:cs="Arial"/>
          <w:sz w:val="16"/>
          <w:szCs w:val="16"/>
        </w:rPr>
      </w:pPr>
      <w:r w:rsidRPr="00D5716C">
        <w:rPr>
          <w:rFonts w:cs="Arial"/>
          <w:sz w:val="16"/>
          <w:szCs w:val="16"/>
        </w:rPr>
        <w:t>FHNW Pädagogische Hochschule, Obere Sternengasse 7, 4502 Solothurn</w:t>
      </w:r>
    </w:p>
    <w:p w14:paraId="0FBC8DAB" w14:textId="77777777" w:rsidR="00B23449" w:rsidRPr="00103FD1" w:rsidRDefault="00B23449" w:rsidP="00946A0E">
      <w:pPr>
        <w:ind w:left="708"/>
        <w:rPr>
          <w:sz w:val="16"/>
          <w:szCs w:val="16"/>
        </w:rPr>
      </w:pPr>
    </w:p>
    <w:p w14:paraId="3C101DDD" w14:textId="77777777" w:rsidR="00946A0E" w:rsidRPr="00103FD1" w:rsidRDefault="00946A0E" w:rsidP="00946A0E">
      <w:pPr>
        <w:ind w:left="708"/>
        <w:rPr>
          <w:sz w:val="16"/>
          <w:szCs w:val="16"/>
        </w:rPr>
      </w:pPr>
      <w:r w:rsidRPr="00D5716C">
        <w:rPr>
          <w:rFonts w:cs="Arial"/>
          <w:b/>
          <w:sz w:val="16"/>
          <w:szCs w:val="16"/>
        </w:rPr>
        <w:t xml:space="preserve">Für Muttenz: </w:t>
      </w:r>
      <w:r w:rsidRPr="00D5716C">
        <w:rPr>
          <w:rFonts w:cs="Arial"/>
          <w:sz w:val="16"/>
          <w:szCs w:val="16"/>
        </w:rPr>
        <w:t xml:space="preserve">Monika Augstburger, </w:t>
      </w:r>
      <w:r w:rsidRPr="00103FD1">
        <w:rPr>
          <w:sz w:val="16"/>
          <w:szCs w:val="16"/>
        </w:rPr>
        <w:t xml:space="preserve">Mail: </w:t>
      </w:r>
      <w:hyperlink r:id="rId9" w:history="1">
        <w:r w:rsidRPr="00D5716C">
          <w:rPr>
            <w:rStyle w:val="Hyperlink"/>
            <w:sz w:val="16"/>
            <w:szCs w:val="16"/>
          </w:rPr>
          <w:t>monika.augstburger@fhnw.ch</w:t>
        </w:r>
      </w:hyperlink>
      <w:r w:rsidRPr="00D5716C">
        <w:rPr>
          <w:rStyle w:val="Hyperlink"/>
          <w:sz w:val="16"/>
          <w:szCs w:val="16"/>
        </w:rPr>
        <w:t xml:space="preserve">, </w:t>
      </w:r>
      <w:r w:rsidRPr="00103FD1">
        <w:rPr>
          <w:sz w:val="16"/>
          <w:szCs w:val="16"/>
        </w:rPr>
        <w:t>Tel: 061 228 50 14</w:t>
      </w:r>
    </w:p>
    <w:p w14:paraId="5156871E" w14:textId="00E3DDAB" w:rsidR="00946A0E" w:rsidRPr="00D5716C" w:rsidRDefault="00946A0E" w:rsidP="00946A0E">
      <w:pPr>
        <w:ind w:left="708"/>
        <w:rPr>
          <w:rFonts w:cs="Arial"/>
          <w:sz w:val="16"/>
          <w:szCs w:val="16"/>
        </w:rPr>
      </w:pPr>
      <w:r w:rsidRPr="00D5716C">
        <w:rPr>
          <w:rFonts w:cs="Arial"/>
          <w:sz w:val="16"/>
          <w:szCs w:val="16"/>
        </w:rPr>
        <w:t>FHNW Pädagogische Hochschule, IKU, Raum 10.W.05, Hofackerstrasse 30, 4132 Muttenz</w:t>
      </w:r>
    </w:p>
    <w:p w14:paraId="4B5F1E17" w14:textId="77777777" w:rsidR="00946A0E" w:rsidRPr="00946A0E" w:rsidRDefault="00946A0E" w:rsidP="00946A0E">
      <w:pPr>
        <w:pStyle w:val="Listenabsatz"/>
        <w:spacing w:line="276" w:lineRule="auto"/>
        <w:jc w:val="both"/>
        <w:rPr>
          <w:sz w:val="18"/>
          <w:szCs w:val="18"/>
        </w:rPr>
      </w:pPr>
    </w:p>
    <w:p w14:paraId="2189BCA3" w14:textId="591AAE71" w:rsidR="00BB19D0" w:rsidRPr="00946A0E" w:rsidRDefault="00BB19D0" w:rsidP="003C6ED1">
      <w:pPr>
        <w:spacing w:line="276" w:lineRule="auto"/>
        <w:rPr>
          <w:sz w:val="20"/>
        </w:rPr>
      </w:pPr>
    </w:p>
    <w:p w14:paraId="331D2629" w14:textId="6632E4D7" w:rsidR="00D96CCD" w:rsidRPr="00946A0E" w:rsidRDefault="00D96CCD" w:rsidP="00D96CCD">
      <w:pPr>
        <w:spacing w:line="276" w:lineRule="auto"/>
        <w:rPr>
          <w:sz w:val="20"/>
        </w:rPr>
      </w:pPr>
      <w:r w:rsidRPr="00946A0E">
        <w:rPr>
          <w:sz w:val="20"/>
        </w:rPr>
        <w:t>Studierende</w:t>
      </w:r>
    </w:p>
    <w:p w14:paraId="6FA30BB3" w14:textId="5D12DD41" w:rsidR="00D96CCD" w:rsidRPr="00946A0E" w:rsidRDefault="00D96CCD" w:rsidP="0025594C">
      <w:pPr>
        <w:pStyle w:val="Listenabsatz"/>
        <w:numPr>
          <w:ilvl w:val="0"/>
          <w:numId w:val="3"/>
        </w:numPr>
        <w:spacing w:line="276" w:lineRule="auto"/>
        <w:jc w:val="both"/>
        <w:rPr>
          <w:sz w:val="18"/>
          <w:szCs w:val="18"/>
        </w:rPr>
      </w:pPr>
      <w:r w:rsidRPr="00946A0E">
        <w:rPr>
          <w:sz w:val="18"/>
          <w:szCs w:val="18"/>
        </w:rPr>
        <w:t>händig</w:t>
      </w:r>
      <w:r w:rsidR="00B306A0" w:rsidRPr="00946A0E">
        <w:rPr>
          <w:sz w:val="18"/>
          <w:szCs w:val="18"/>
        </w:rPr>
        <w:t>t</w:t>
      </w:r>
      <w:r w:rsidRPr="00946A0E">
        <w:rPr>
          <w:sz w:val="18"/>
          <w:szCs w:val="18"/>
        </w:rPr>
        <w:t xml:space="preserve"> Dokument </w:t>
      </w:r>
      <w:r w:rsidR="00B306A0" w:rsidRPr="00946A0E">
        <w:rPr>
          <w:sz w:val="18"/>
          <w:szCs w:val="18"/>
        </w:rPr>
        <w:t xml:space="preserve">«Dokumentation weiterer Professionalisierungsaufgaben» </w:t>
      </w:r>
      <w:r w:rsidRPr="00946A0E">
        <w:rPr>
          <w:sz w:val="18"/>
          <w:szCs w:val="18"/>
        </w:rPr>
        <w:t xml:space="preserve">beim Erstgespräch im Rahmen der Vorbereitung des </w:t>
      </w:r>
      <w:r w:rsidR="00A9521E">
        <w:rPr>
          <w:sz w:val="18"/>
          <w:szCs w:val="18"/>
        </w:rPr>
        <w:t>Fokus</w:t>
      </w:r>
      <w:r w:rsidR="00A9521E" w:rsidRPr="00946A0E">
        <w:rPr>
          <w:sz w:val="18"/>
          <w:szCs w:val="18"/>
        </w:rPr>
        <w:t>praktikums</w:t>
      </w:r>
      <w:r w:rsidRPr="00946A0E">
        <w:rPr>
          <w:sz w:val="18"/>
          <w:szCs w:val="18"/>
        </w:rPr>
        <w:t xml:space="preserve"> der Praxislehrperson</w:t>
      </w:r>
      <w:r w:rsidR="00B306A0" w:rsidRPr="00946A0E">
        <w:rPr>
          <w:sz w:val="18"/>
          <w:szCs w:val="18"/>
        </w:rPr>
        <w:t xml:space="preserve"> aus</w:t>
      </w:r>
      <w:r w:rsidRPr="00946A0E">
        <w:rPr>
          <w:sz w:val="18"/>
          <w:szCs w:val="18"/>
        </w:rPr>
        <w:t xml:space="preserve"> (verpflichtend</w:t>
      </w:r>
      <w:r w:rsidR="000B6661" w:rsidRPr="00946A0E">
        <w:rPr>
          <w:sz w:val="18"/>
          <w:szCs w:val="18"/>
        </w:rPr>
        <w:t xml:space="preserve">, Praxislehrpersonen des </w:t>
      </w:r>
      <w:r w:rsidR="00A9521E">
        <w:rPr>
          <w:sz w:val="18"/>
          <w:szCs w:val="18"/>
        </w:rPr>
        <w:t>Fokus</w:t>
      </w:r>
      <w:r w:rsidR="00A9521E" w:rsidRPr="00946A0E">
        <w:rPr>
          <w:sz w:val="18"/>
          <w:szCs w:val="18"/>
        </w:rPr>
        <w:t xml:space="preserve">praktikums </w:t>
      </w:r>
      <w:r w:rsidR="000B6661" w:rsidRPr="00946A0E">
        <w:rPr>
          <w:sz w:val="18"/>
          <w:szCs w:val="18"/>
        </w:rPr>
        <w:t xml:space="preserve">melden sich bei der BpSt-Administration, wenn </w:t>
      </w:r>
      <w:r w:rsidR="00FD2FB5" w:rsidRPr="00946A0E">
        <w:rPr>
          <w:sz w:val="18"/>
          <w:szCs w:val="18"/>
        </w:rPr>
        <w:t xml:space="preserve">sie zu Beginn des </w:t>
      </w:r>
      <w:r w:rsidR="00A9521E">
        <w:rPr>
          <w:sz w:val="18"/>
          <w:szCs w:val="18"/>
        </w:rPr>
        <w:t>Fokus</w:t>
      </w:r>
      <w:r w:rsidR="00A9521E" w:rsidRPr="00946A0E">
        <w:rPr>
          <w:sz w:val="18"/>
          <w:szCs w:val="18"/>
        </w:rPr>
        <w:t xml:space="preserve">praktikums </w:t>
      </w:r>
      <w:r w:rsidR="00FD2FB5" w:rsidRPr="00946A0E">
        <w:rPr>
          <w:sz w:val="18"/>
          <w:szCs w:val="18"/>
        </w:rPr>
        <w:t xml:space="preserve">das </w:t>
      </w:r>
      <w:r w:rsidR="00B306A0" w:rsidRPr="00946A0E">
        <w:rPr>
          <w:sz w:val="18"/>
          <w:szCs w:val="18"/>
        </w:rPr>
        <w:t xml:space="preserve">Dokument «Dokumentation weiterer Professionalisierungsaufgaben» </w:t>
      </w:r>
      <w:r w:rsidR="00FD2FB5" w:rsidRPr="00946A0E">
        <w:rPr>
          <w:sz w:val="18"/>
          <w:szCs w:val="18"/>
        </w:rPr>
        <w:t>nicht unaufgefordert erha</w:t>
      </w:r>
      <w:r w:rsidR="00DE2ED7" w:rsidRPr="00946A0E">
        <w:rPr>
          <w:sz w:val="18"/>
          <w:szCs w:val="18"/>
        </w:rPr>
        <w:t>l</w:t>
      </w:r>
      <w:r w:rsidR="00FD2FB5" w:rsidRPr="00946A0E">
        <w:rPr>
          <w:sz w:val="18"/>
          <w:szCs w:val="18"/>
        </w:rPr>
        <w:t>ten</w:t>
      </w:r>
      <w:r w:rsidRPr="00946A0E">
        <w:rPr>
          <w:sz w:val="18"/>
          <w:szCs w:val="18"/>
        </w:rPr>
        <w:t>)</w:t>
      </w:r>
      <w:r w:rsidR="00A57D51" w:rsidRPr="00946A0E">
        <w:rPr>
          <w:sz w:val="18"/>
          <w:szCs w:val="18"/>
        </w:rPr>
        <w:t>.</w:t>
      </w:r>
    </w:p>
    <w:p w14:paraId="6C0E3B67" w14:textId="03C1A4A4" w:rsidR="00D96CCD" w:rsidRPr="00946A0E" w:rsidRDefault="00D96CCD" w:rsidP="0025594C">
      <w:pPr>
        <w:pStyle w:val="Listenabsatz"/>
        <w:numPr>
          <w:ilvl w:val="0"/>
          <w:numId w:val="3"/>
        </w:numPr>
        <w:spacing w:line="276" w:lineRule="auto"/>
        <w:jc w:val="both"/>
        <w:rPr>
          <w:sz w:val="18"/>
          <w:szCs w:val="18"/>
        </w:rPr>
      </w:pPr>
      <w:r w:rsidRPr="00946A0E">
        <w:rPr>
          <w:sz w:val="18"/>
          <w:szCs w:val="18"/>
        </w:rPr>
        <w:t>plan</w:t>
      </w:r>
      <w:r w:rsidR="00B306A0" w:rsidRPr="00946A0E">
        <w:rPr>
          <w:sz w:val="18"/>
          <w:szCs w:val="18"/>
        </w:rPr>
        <w:t>t</w:t>
      </w:r>
      <w:r w:rsidRPr="00946A0E">
        <w:rPr>
          <w:sz w:val="18"/>
          <w:szCs w:val="18"/>
        </w:rPr>
        <w:t xml:space="preserve"> den Entwicklungsbedarf im Rahmen der Planung des </w:t>
      </w:r>
      <w:r w:rsidR="00B306A0" w:rsidRPr="00946A0E">
        <w:rPr>
          <w:sz w:val="18"/>
          <w:szCs w:val="18"/>
        </w:rPr>
        <w:t xml:space="preserve">anschliessenden </w:t>
      </w:r>
      <w:r w:rsidRPr="00946A0E">
        <w:rPr>
          <w:sz w:val="18"/>
          <w:szCs w:val="18"/>
        </w:rPr>
        <w:t>Praktikums als Ausbildungssituation</w:t>
      </w:r>
      <w:r w:rsidR="00A57D51" w:rsidRPr="00946A0E">
        <w:rPr>
          <w:sz w:val="18"/>
          <w:szCs w:val="18"/>
        </w:rPr>
        <w:t>.</w:t>
      </w:r>
    </w:p>
    <w:p w14:paraId="25E3FC1A" w14:textId="77777777" w:rsidR="00D96CCD" w:rsidRPr="00946A0E" w:rsidRDefault="00D96CCD" w:rsidP="003C6ED1">
      <w:pPr>
        <w:spacing w:line="276" w:lineRule="auto"/>
        <w:rPr>
          <w:sz w:val="20"/>
        </w:rPr>
      </w:pPr>
    </w:p>
    <w:p w14:paraId="2352C4B5" w14:textId="39511D42" w:rsidR="00F266B1" w:rsidRPr="00946A0E" w:rsidRDefault="00F266B1" w:rsidP="003C6ED1">
      <w:pPr>
        <w:spacing w:line="276" w:lineRule="auto"/>
      </w:pPr>
    </w:p>
    <w:p w14:paraId="77DC4E15" w14:textId="77777777" w:rsidR="00F266B1" w:rsidRPr="00946A0E" w:rsidRDefault="00F266B1" w:rsidP="003C6ED1">
      <w:pPr>
        <w:spacing w:line="276" w:lineRule="auto"/>
      </w:pPr>
    </w:p>
    <w:sectPr w:rsidR="00F266B1" w:rsidRPr="00946A0E" w:rsidSect="003C6ED1">
      <w:headerReference w:type="default" r:id="rId10"/>
      <w:footerReference w:type="default" r:id="rId11"/>
      <w:pgSz w:w="11906" w:h="16838"/>
      <w:pgMar w:top="1417" w:right="1417" w:bottom="1134" w:left="1417"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39EED" w14:textId="77777777" w:rsidR="005C395D" w:rsidRDefault="005C395D" w:rsidP="003C6ED1">
      <w:r>
        <w:separator/>
      </w:r>
    </w:p>
  </w:endnote>
  <w:endnote w:type="continuationSeparator" w:id="0">
    <w:p w14:paraId="7C2441A6" w14:textId="77777777" w:rsidR="005C395D" w:rsidRDefault="005C395D" w:rsidP="003C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0" w:type="dxa"/>
      <w:tblLayout w:type="fixed"/>
      <w:tblCellMar>
        <w:left w:w="0" w:type="dxa"/>
        <w:right w:w="0" w:type="dxa"/>
      </w:tblCellMar>
      <w:tblLook w:val="0000" w:firstRow="0" w:lastRow="0" w:firstColumn="0" w:lastColumn="0" w:noHBand="0" w:noVBand="0"/>
    </w:tblPr>
    <w:tblGrid>
      <w:gridCol w:w="2562"/>
      <w:gridCol w:w="2693"/>
      <w:gridCol w:w="2469"/>
      <w:gridCol w:w="1661"/>
    </w:tblGrid>
    <w:tr w:rsidR="005E7AFE" w:rsidRPr="00F53009" w14:paraId="131E7F6F" w14:textId="77777777" w:rsidTr="00ED299C">
      <w:trPr>
        <w:trHeight w:val="498"/>
      </w:trPr>
      <w:tc>
        <w:tcPr>
          <w:tcW w:w="2562" w:type="dxa"/>
          <w:tcMar>
            <w:left w:w="76" w:type="nil"/>
            <w:bottom w:w="76" w:type="nil"/>
          </w:tcMar>
        </w:tcPr>
        <w:p w14:paraId="72BBE1BA" w14:textId="77777777" w:rsidR="005E7AFE" w:rsidRPr="00F53009" w:rsidRDefault="005E7AFE" w:rsidP="005E7AFE">
          <w:pPr>
            <w:autoSpaceDE w:val="0"/>
            <w:autoSpaceDN w:val="0"/>
            <w:adjustRightInd w:val="0"/>
            <w:spacing w:line="373" w:lineRule="atLeast"/>
            <w:rPr>
              <w:rFonts w:cs="Arial"/>
              <w:color w:val="000000"/>
              <w:sz w:val="13"/>
              <w:szCs w:val="13"/>
              <w:lang w:val="de-DE"/>
            </w:rPr>
          </w:pPr>
          <w:r w:rsidRPr="00F53009">
            <w:rPr>
              <w:rFonts w:cs="Arial"/>
              <w:color w:val="000000"/>
              <w:sz w:val="13"/>
              <w:szCs w:val="13"/>
              <w:lang w:val="de-DE"/>
            </w:rPr>
            <w:t>Institut Kindergarten-/Unterstufe</w:t>
          </w:r>
        </w:p>
      </w:tc>
      <w:tc>
        <w:tcPr>
          <w:tcW w:w="2693" w:type="dxa"/>
          <w:tcMar>
            <w:left w:w="76" w:type="nil"/>
            <w:bottom w:w="76" w:type="nil"/>
          </w:tcMar>
        </w:tcPr>
        <w:p w14:paraId="2CCF80AD" w14:textId="77777777" w:rsidR="005E7AFE" w:rsidRPr="00F53009" w:rsidRDefault="005E7AFE" w:rsidP="005E7AFE">
          <w:pPr>
            <w:autoSpaceDE w:val="0"/>
            <w:autoSpaceDN w:val="0"/>
            <w:adjustRightInd w:val="0"/>
            <w:spacing w:line="373" w:lineRule="atLeast"/>
            <w:rPr>
              <w:rFonts w:cs="Arial"/>
              <w:color w:val="000000"/>
              <w:sz w:val="13"/>
              <w:szCs w:val="13"/>
              <w:lang w:val="de-DE"/>
            </w:rPr>
          </w:pPr>
          <w:r w:rsidRPr="00F53009">
            <w:rPr>
              <w:rFonts w:cs="Arial"/>
              <w:color w:val="000000"/>
              <w:sz w:val="13"/>
              <w:szCs w:val="13"/>
              <w:lang w:val="de-DE"/>
            </w:rPr>
            <w:t>Leitung Berufspraktische Studien</w:t>
          </w:r>
        </w:p>
      </w:tc>
      <w:tc>
        <w:tcPr>
          <w:tcW w:w="2469" w:type="dxa"/>
          <w:tcMar>
            <w:left w:w="76" w:type="nil"/>
            <w:bottom w:w="76" w:type="nil"/>
          </w:tcMar>
        </w:tcPr>
        <w:p w14:paraId="2F883A1A" w14:textId="77777777" w:rsidR="005E7AFE" w:rsidRPr="00F53009" w:rsidRDefault="005E7AFE" w:rsidP="005E7AFE">
          <w:pPr>
            <w:autoSpaceDE w:val="0"/>
            <w:autoSpaceDN w:val="0"/>
            <w:adjustRightInd w:val="0"/>
            <w:spacing w:line="373" w:lineRule="atLeast"/>
            <w:rPr>
              <w:rFonts w:cs="Arial"/>
              <w:color w:val="000000"/>
              <w:sz w:val="13"/>
              <w:szCs w:val="13"/>
              <w:lang w:val="de-DE"/>
            </w:rPr>
          </w:pPr>
          <w:r w:rsidRPr="00F53009">
            <w:rPr>
              <w:rFonts w:cs="Arial"/>
              <w:color w:val="000000"/>
              <w:sz w:val="13"/>
              <w:szCs w:val="13"/>
              <w:lang w:val="de-DE"/>
            </w:rPr>
            <w:t>Obere Sternengasse 7, 4502 Solothurn</w:t>
          </w:r>
        </w:p>
      </w:tc>
      <w:tc>
        <w:tcPr>
          <w:tcW w:w="1661" w:type="dxa"/>
          <w:tcMar>
            <w:left w:w="76" w:type="nil"/>
            <w:bottom w:w="76" w:type="nil"/>
          </w:tcMar>
        </w:tcPr>
        <w:p w14:paraId="1829B557" w14:textId="77777777" w:rsidR="005E7AFE" w:rsidRPr="00F53009" w:rsidRDefault="005E7AFE" w:rsidP="005E7AFE">
          <w:pPr>
            <w:autoSpaceDE w:val="0"/>
            <w:autoSpaceDN w:val="0"/>
            <w:adjustRightInd w:val="0"/>
            <w:spacing w:line="373" w:lineRule="atLeast"/>
            <w:jc w:val="right"/>
            <w:rPr>
              <w:rFonts w:cs="Arial"/>
              <w:color w:val="000000"/>
              <w:sz w:val="13"/>
              <w:szCs w:val="13"/>
              <w:lang w:val="de-DE"/>
            </w:rPr>
          </w:pPr>
          <w:r w:rsidRPr="00F53009">
            <w:rPr>
              <w:rFonts w:cs="Arial"/>
              <w:color w:val="000000"/>
              <w:sz w:val="13"/>
              <w:szCs w:val="13"/>
              <w:lang w:val="de-DE"/>
            </w:rPr>
            <w:fldChar w:fldCharType="begin"/>
          </w:r>
          <w:r w:rsidRPr="00F53009">
            <w:rPr>
              <w:rFonts w:cs="Arial"/>
              <w:color w:val="000000"/>
              <w:sz w:val="13"/>
              <w:szCs w:val="13"/>
              <w:lang w:val="de-DE"/>
            </w:rPr>
            <w:instrText xml:space="preserve"> PAGE  \* MERGEFORMAT </w:instrText>
          </w:r>
          <w:r w:rsidRPr="00F53009">
            <w:rPr>
              <w:rFonts w:cs="Arial"/>
              <w:color w:val="000000"/>
              <w:sz w:val="13"/>
              <w:szCs w:val="13"/>
              <w:lang w:val="de-DE"/>
            </w:rPr>
            <w:fldChar w:fldCharType="separate"/>
          </w:r>
          <w:r w:rsidRPr="00F53009">
            <w:rPr>
              <w:rFonts w:cs="Arial"/>
              <w:noProof/>
              <w:color w:val="000000"/>
              <w:sz w:val="13"/>
              <w:szCs w:val="13"/>
              <w:lang w:val="de-DE"/>
            </w:rPr>
            <w:t>2</w:t>
          </w:r>
          <w:r w:rsidRPr="00F53009">
            <w:rPr>
              <w:rFonts w:cs="Arial"/>
              <w:color w:val="000000"/>
              <w:sz w:val="13"/>
              <w:szCs w:val="13"/>
              <w:lang w:val="de-DE"/>
            </w:rPr>
            <w:fldChar w:fldCharType="end"/>
          </w:r>
          <w:r w:rsidRPr="00F53009">
            <w:rPr>
              <w:rFonts w:cs="Arial"/>
              <w:color w:val="000000"/>
              <w:sz w:val="13"/>
              <w:szCs w:val="13"/>
              <w:lang w:val="de-DE"/>
            </w:rPr>
            <w:t>/</w:t>
          </w:r>
          <w:r w:rsidRPr="00F53009">
            <w:rPr>
              <w:rFonts w:cs="Arial"/>
              <w:color w:val="000000"/>
              <w:sz w:val="13"/>
              <w:szCs w:val="13"/>
              <w:lang w:val="de-DE"/>
            </w:rPr>
            <w:fldChar w:fldCharType="begin"/>
          </w:r>
          <w:r w:rsidRPr="00F53009">
            <w:rPr>
              <w:rFonts w:cs="Arial"/>
              <w:color w:val="000000"/>
              <w:sz w:val="13"/>
              <w:szCs w:val="13"/>
              <w:lang w:val="de-DE"/>
            </w:rPr>
            <w:instrText xml:space="preserve"> NUMPAGES  \* MERGEFORMAT </w:instrText>
          </w:r>
          <w:r w:rsidRPr="00F53009">
            <w:rPr>
              <w:rFonts w:cs="Arial"/>
              <w:color w:val="000000"/>
              <w:sz w:val="13"/>
              <w:szCs w:val="13"/>
              <w:lang w:val="de-DE"/>
            </w:rPr>
            <w:fldChar w:fldCharType="separate"/>
          </w:r>
          <w:r w:rsidRPr="00F53009">
            <w:rPr>
              <w:rFonts w:cs="Arial"/>
              <w:noProof/>
              <w:color w:val="000000"/>
              <w:sz w:val="13"/>
              <w:szCs w:val="13"/>
              <w:lang w:val="de-DE"/>
            </w:rPr>
            <w:t>2</w:t>
          </w:r>
          <w:r w:rsidRPr="00F53009">
            <w:rPr>
              <w:rFonts w:cs="Arial"/>
              <w:color w:val="000000"/>
              <w:sz w:val="13"/>
              <w:szCs w:val="13"/>
              <w:lang w:val="de-DE"/>
            </w:rPr>
            <w:fldChar w:fldCharType="end"/>
          </w:r>
        </w:p>
      </w:tc>
    </w:tr>
  </w:tbl>
  <w:p w14:paraId="18E8DE0C" w14:textId="77777777" w:rsidR="003C6ED1" w:rsidRPr="00F266B1" w:rsidRDefault="003C6ED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23D8" w14:textId="77777777" w:rsidR="005C395D" w:rsidRDefault="005C395D" w:rsidP="003C6ED1">
      <w:r>
        <w:separator/>
      </w:r>
    </w:p>
  </w:footnote>
  <w:footnote w:type="continuationSeparator" w:id="0">
    <w:p w14:paraId="2A38F5E4" w14:textId="77777777" w:rsidR="005C395D" w:rsidRDefault="005C395D" w:rsidP="003C6ED1">
      <w:r>
        <w:continuationSeparator/>
      </w:r>
    </w:p>
  </w:footnote>
  <w:footnote w:id="1">
    <w:p w14:paraId="02954DB1" w14:textId="11526532" w:rsidR="00C4678C" w:rsidRPr="002A0104" w:rsidRDefault="00C4678C" w:rsidP="002A0104">
      <w:pPr>
        <w:pStyle w:val="Funotentext"/>
        <w:jc w:val="both"/>
        <w:rPr>
          <w:strike/>
          <w:sz w:val="13"/>
          <w:szCs w:val="13"/>
        </w:rPr>
      </w:pPr>
      <w:r w:rsidRPr="002A0104">
        <w:rPr>
          <w:rStyle w:val="Funotenzeichen"/>
          <w:sz w:val="13"/>
          <w:szCs w:val="13"/>
        </w:rPr>
        <w:footnoteRef/>
      </w:r>
      <w:r w:rsidRPr="002A0104">
        <w:rPr>
          <w:sz w:val="13"/>
          <w:szCs w:val="13"/>
        </w:rPr>
        <w:t xml:space="preserve"> Dieses Dokument leistet einen Beitrag zur Kontinuität der Professionalisierungsprozesse von einer Praxisphase zur nächsten. Hier werden nach Abschluss der Praxisphase die Aspekte festgehalten, die als individuelle Weiterentwicklungsfelder in der anschliessenden Praxisphase einer Bearbeitung als </w:t>
      </w:r>
      <w:r w:rsidR="006B1444" w:rsidRPr="002A0104">
        <w:rPr>
          <w:sz w:val="13"/>
          <w:szCs w:val="13"/>
        </w:rPr>
        <w:t xml:space="preserve">Entwicklungsaufgaben </w:t>
      </w:r>
      <w:r w:rsidRPr="002A0104">
        <w:rPr>
          <w:sz w:val="13"/>
          <w:szCs w:val="13"/>
        </w:rPr>
        <w:t>zugeführt werden sollen</w:t>
      </w:r>
      <w:r w:rsidR="006537DE" w:rsidRPr="007A58B7">
        <w:rPr>
          <w:sz w:val="13"/>
          <w:szCs w:val="13"/>
        </w:rPr>
        <w:t>.</w:t>
      </w:r>
    </w:p>
  </w:footnote>
  <w:footnote w:id="2">
    <w:p w14:paraId="20965829" w14:textId="3F18930F" w:rsidR="003D3C55" w:rsidRPr="002A0104" w:rsidRDefault="003D3C55" w:rsidP="003D3C55">
      <w:pPr>
        <w:pStyle w:val="Funotentext"/>
        <w:jc w:val="both"/>
        <w:rPr>
          <w:sz w:val="13"/>
          <w:szCs w:val="13"/>
        </w:rPr>
      </w:pPr>
      <w:r w:rsidRPr="002A0104">
        <w:rPr>
          <w:rStyle w:val="Funotenzeichen"/>
          <w:sz w:val="13"/>
          <w:szCs w:val="13"/>
        </w:rPr>
        <w:footnoteRef/>
      </w:r>
      <w:r w:rsidRPr="002A0104">
        <w:rPr>
          <w:sz w:val="13"/>
          <w:szCs w:val="13"/>
        </w:rPr>
        <w:t xml:space="preserve"> Das Dokument wird pro Studentin/pro Student ausgefüllt.</w:t>
      </w:r>
    </w:p>
  </w:footnote>
  <w:footnote w:id="3">
    <w:p w14:paraId="1C96C518" w14:textId="53E203FF" w:rsidR="002A0104" w:rsidRPr="004246E5" w:rsidRDefault="002A0104" w:rsidP="002A0104">
      <w:pPr>
        <w:pStyle w:val="Funotentext"/>
        <w:jc w:val="both"/>
        <w:rPr>
          <w:sz w:val="13"/>
          <w:szCs w:val="13"/>
        </w:rPr>
      </w:pPr>
      <w:r w:rsidRPr="004246E5">
        <w:rPr>
          <w:rStyle w:val="Funotenzeichen"/>
          <w:sz w:val="13"/>
          <w:szCs w:val="13"/>
        </w:rPr>
        <w:footnoteRef/>
      </w:r>
      <w:r w:rsidRPr="004246E5">
        <w:rPr>
          <w:sz w:val="13"/>
          <w:szCs w:val="13"/>
        </w:rPr>
        <w:t xml:space="preserve"> Nicht </w:t>
      </w:r>
      <w:r w:rsidR="007A58B7">
        <w:rPr>
          <w:sz w:val="13"/>
          <w:szCs w:val="13"/>
        </w:rPr>
        <w:t xml:space="preserve">alleinig als </w:t>
      </w:r>
      <w:r w:rsidRPr="004246E5">
        <w:rPr>
          <w:sz w:val="13"/>
          <w:szCs w:val="13"/>
        </w:rPr>
        <w:t>eine Bestimmung von Zielpositionen</w:t>
      </w:r>
      <w:r w:rsidR="007A58B7">
        <w:rPr>
          <w:sz w:val="13"/>
          <w:szCs w:val="13"/>
        </w:rPr>
        <w:t xml:space="preserve"> einzuordnen</w:t>
      </w:r>
      <w:r w:rsidRPr="004246E5">
        <w:rPr>
          <w:sz w:val="13"/>
          <w:szCs w:val="13"/>
        </w:rPr>
        <w:t xml:space="preserve">, </w:t>
      </w:r>
      <w:r w:rsidR="007A58B7">
        <w:rPr>
          <w:sz w:val="13"/>
          <w:szCs w:val="13"/>
        </w:rPr>
        <w:t>sie verstehen sich vielmehr</w:t>
      </w:r>
      <w:r w:rsidR="007A58B7" w:rsidRPr="004246E5">
        <w:rPr>
          <w:sz w:val="13"/>
          <w:szCs w:val="13"/>
        </w:rPr>
        <w:t xml:space="preserve"> </w:t>
      </w:r>
      <w:r w:rsidR="007A58B7">
        <w:rPr>
          <w:sz w:val="13"/>
          <w:szCs w:val="13"/>
        </w:rPr>
        <w:t xml:space="preserve">als </w:t>
      </w:r>
      <w:r w:rsidRPr="004246E5">
        <w:rPr>
          <w:sz w:val="13"/>
          <w:szCs w:val="13"/>
        </w:rPr>
        <w:t>Kompetenzziele im Rahmen eines curricularen Kompetenzaufbaus.</w:t>
      </w:r>
    </w:p>
  </w:footnote>
  <w:footnote w:id="4">
    <w:p w14:paraId="45941B38" w14:textId="77777777" w:rsidR="002A0104" w:rsidRPr="00C44799" w:rsidRDefault="002A0104" w:rsidP="002A0104">
      <w:pPr>
        <w:pStyle w:val="Funotentext"/>
        <w:jc w:val="both"/>
        <w:rPr>
          <w:strike/>
          <w:sz w:val="13"/>
          <w:szCs w:val="13"/>
        </w:rPr>
      </w:pPr>
      <w:r w:rsidRPr="00C44799">
        <w:rPr>
          <w:rStyle w:val="Funotenzeichen"/>
          <w:sz w:val="13"/>
          <w:szCs w:val="13"/>
        </w:rPr>
        <w:footnoteRef/>
      </w:r>
      <w:r w:rsidRPr="00C44799">
        <w:rPr>
          <w:sz w:val="13"/>
          <w:szCs w:val="13"/>
        </w:rPr>
        <w:t xml:space="preserve"> Nicht als statische Eigenschaft konzeptualisiert, die Berufseignung wird hier als dynamisch sowie als entwicklungsfähig und damit relativ veränderbar bestimmt.</w:t>
      </w:r>
    </w:p>
  </w:footnote>
  <w:footnote w:id="5">
    <w:p w14:paraId="13B5B2BA" w14:textId="6FC03028" w:rsidR="005950D5" w:rsidRDefault="005950D5">
      <w:pPr>
        <w:pStyle w:val="Funotentext"/>
      </w:pPr>
      <w:r>
        <w:rPr>
          <w:rStyle w:val="Funotenzeichen"/>
        </w:rPr>
        <w:footnoteRef/>
      </w:r>
      <w:r>
        <w:t xml:space="preserve"> </w:t>
      </w:r>
      <w:r w:rsidRPr="002A0104">
        <w:rPr>
          <w:sz w:val="13"/>
          <w:szCs w:val="13"/>
        </w:rPr>
        <w:t xml:space="preserve">Bezugnahme </w:t>
      </w:r>
      <w:r>
        <w:rPr>
          <w:sz w:val="13"/>
          <w:szCs w:val="13"/>
        </w:rPr>
        <w:t>zu den Kategorien Berufseignungsassessment (</w:t>
      </w:r>
      <w:r w:rsidRPr="002A0104">
        <w:rPr>
          <w:sz w:val="13"/>
          <w:szCs w:val="13"/>
        </w:rPr>
        <w:t>BEA</w:t>
      </w:r>
      <w:r>
        <w:rPr>
          <w:sz w:val="13"/>
          <w:szCs w:val="13"/>
        </w:rPr>
        <w:t>)</w:t>
      </w:r>
      <w:r w:rsidRPr="002A0104">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7771" w14:textId="26FC917B" w:rsidR="0030085D" w:rsidRDefault="00C573CA" w:rsidP="008B7FFB">
    <w:pPr>
      <w:pStyle w:val="Kopfzeile"/>
      <w:tabs>
        <w:tab w:val="clear" w:pos="4536"/>
        <w:tab w:val="clear" w:pos="9072"/>
        <w:tab w:val="left" w:pos="2234"/>
      </w:tabs>
    </w:pPr>
    <w:r w:rsidRPr="00415AB0">
      <w:rPr>
        <w:rStyle w:val="Fett"/>
        <w:b w:val="0"/>
        <w:bCs w:val="0"/>
        <w:noProof/>
        <w:lang w:eastAsia="de-CH"/>
      </w:rPr>
      <mc:AlternateContent>
        <mc:Choice Requires="wps">
          <w:drawing>
            <wp:anchor distT="0" distB="0" distL="114300" distR="114300" simplePos="0" relativeHeight="251675648" behindDoc="0" locked="0" layoutInCell="1" allowOverlap="1" wp14:anchorId="291FCEB6" wp14:editId="668330DB">
              <wp:simplePos x="0" y="0"/>
              <wp:positionH relativeFrom="column">
                <wp:posOffset>3501736</wp:posOffset>
              </wp:positionH>
              <wp:positionV relativeFrom="paragraph">
                <wp:posOffset>-135717</wp:posOffset>
              </wp:positionV>
              <wp:extent cx="2319020" cy="619066"/>
              <wp:effectExtent l="0" t="0" r="5080" b="381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619066"/>
                      </a:xfrm>
                      <a:prstGeom prst="rect">
                        <a:avLst/>
                      </a:prstGeom>
                      <a:solidFill>
                        <a:srgbClr val="FFFFFF"/>
                      </a:solidFill>
                      <a:ln w="9525">
                        <a:noFill/>
                        <a:miter lim="800000"/>
                        <a:headEnd/>
                        <a:tailEnd/>
                      </a:ln>
                    </wps:spPr>
                    <wps:txbx>
                      <w:txbxContent>
                        <w:p w14:paraId="4F133AE4" w14:textId="77777777" w:rsidR="00C573CA" w:rsidRPr="00AB04BB" w:rsidRDefault="00C573CA" w:rsidP="00C573CA">
                          <w:pPr>
                            <w:jc w:val="right"/>
                            <w:rPr>
                              <w:b/>
                              <w:sz w:val="28"/>
                              <w:szCs w:val="28"/>
                            </w:rPr>
                          </w:pPr>
                          <w:r w:rsidRPr="00AB04BB">
                            <w:rPr>
                              <w:b/>
                              <w:sz w:val="28"/>
                              <w:szCs w:val="28"/>
                            </w:rPr>
                            <w:t>Vertiefungsphase Teil 2</w:t>
                          </w:r>
                        </w:p>
                        <w:p w14:paraId="060D9528" w14:textId="619936A5" w:rsidR="00C573CA" w:rsidRPr="0049597C" w:rsidRDefault="00C573CA" w:rsidP="00602C0C">
                          <w:pPr>
                            <w:jc w:val="right"/>
                            <w:rPr>
                              <w:bCs/>
                              <w:sz w:val="15"/>
                              <w:szCs w:val="15"/>
                            </w:rPr>
                          </w:pPr>
                          <w:r w:rsidRPr="00AB04BB">
                            <w:rPr>
                              <w:bCs/>
                              <w:sz w:val="15"/>
                              <w:szCs w:val="15"/>
                            </w:rPr>
                            <w:t>Version 1.</w:t>
                          </w:r>
                          <w:r w:rsidR="00CA78C5">
                            <w:rPr>
                              <w:bCs/>
                              <w:sz w:val="15"/>
                              <w:szCs w:val="15"/>
                            </w:rPr>
                            <w:t>0</w:t>
                          </w:r>
                          <w:r w:rsidRPr="00AB04BB">
                            <w:rPr>
                              <w:bCs/>
                              <w:sz w:val="15"/>
                              <w:szCs w:val="15"/>
                            </w:rPr>
                            <w:t xml:space="preserve"> – Studienjahr 2</w:t>
                          </w:r>
                          <w:r w:rsidR="00602C0C">
                            <w:rPr>
                              <w:bCs/>
                              <w:sz w:val="15"/>
                              <w:szCs w:val="15"/>
                            </w:rPr>
                            <w:t>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FCEB6" id="_x0000_t202" coordsize="21600,21600" o:spt="202" path="m,l,21600r21600,l21600,xe">
              <v:stroke joinstyle="miter"/>
              <v:path gradientshapeok="t" o:connecttype="rect"/>
            </v:shapetype>
            <v:shape id="Textfeld 2" o:spid="_x0000_s1026" type="#_x0000_t202" style="position:absolute;margin-left:275.75pt;margin-top:-10.7pt;width:182.6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" stroked="f">
              <v:textbox>
                <w:txbxContent>
                  <w:p w14:paraId="4F133AE4" w14:textId="77777777" w:rsidR="00C573CA" w:rsidRPr="00AB04BB" w:rsidRDefault="00C573CA" w:rsidP="00C573CA">
                    <w:pPr>
                      <w:jc w:val="right"/>
                      <w:rPr>
                        <w:b/>
                        <w:sz w:val="28"/>
                        <w:szCs w:val="28"/>
                      </w:rPr>
                    </w:pPr>
                    <w:r w:rsidRPr="00AB04BB">
                      <w:rPr>
                        <w:b/>
                        <w:sz w:val="28"/>
                        <w:szCs w:val="28"/>
                      </w:rPr>
                      <w:t>Vertiefungsphase Teil 2</w:t>
                    </w:r>
                  </w:p>
                  <w:p w14:paraId="060D9528" w14:textId="619936A5" w:rsidR="00C573CA" w:rsidRPr="0049597C" w:rsidRDefault="00C573CA" w:rsidP="00602C0C">
                    <w:pPr>
                      <w:jc w:val="right"/>
                      <w:rPr>
                        <w:bCs/>
                        <w:sz w:val="15"/>
                        <w:szCs w:val="15"/>
                      </w:rPr>
                    </w:pPr>
                    <w:r w:rsidRPr="00AB04BB">
                      <w:rPr>
                        <w:bCs/>
                        <w:sz w:val="15"/>
                        <w:szCs w:val="15"/>
                      </w:rPr>
                      <w:t>Version 1.</w:t>
                    </w:r>
                    <w:r w:rsidR="00CA78C5">
                      <w:rPr>
                        <w:bCs/>
                        <w:sz w:val="15"/>
                        <w:szCs w:val="15"/>
                      </w:rPr>
                      <w:t>0</w:t>
                    </w:r>
                    <w:r w:rsidRPr="00AB04BB">
                      <w:rPr>
                        <w:bCs/>
                        <w:sz w:val="15"/>
                        <w:szCs w:val="15"/>
                      </w:rPr>
                      <w:t xml:space="preserve"> – Studienjahr 2</w:t>
                    </w:r>
                    <w:r w:rsidR="00602C0C">
                      <w:rPr>
                        <w:bCs/>
                        <w:sz w:val="15"/>
                        <w:szCs w:val="15"/>
                      </w:rPr>
                      <w:t>5/26</w:t>
                    </w:r>
                  </w:p>
                </w:txbxContent>
              </v:textbox>
            </v:shape>
          </w:pict>
        </mc:Fallback>
      </mc:AlternateContent>
    </w:r>
    <w:r w:rsidR="00335D96">
      <w:rPr>
        <w:noProof/>
        <w:lang w:eastAsia="de-CH"/>
      </w:rPr>
      <w:drawing>
        <wp:anchor distT="0" distB="0" distL="114300" distR="114300" simplePos="0" relativeHeight="251661312" behindDoc="1" locked="0" layoutInCell="1" allowOverlap="1" wp14:anchorId="24119BF9" wp14:editId="173D4A3F">
          <wp:simplePos x="0" y="0"/>
          <wp:positionH relativeFrom="page">
            <wp:posOffset>654685</wp:posOffset>
          </wp:positionH>
          <wp:positionV relativeFrom="page">
            <wp:posOffset>427955</wp:posOffset>
          </wp:positionV>
          <wp:extent cx="2327275" cy="364490"/>
          <wp:effectExtent l="0" t="0" r="0" b="3810"/>
          <wp:wrapNone/>
          <wp:docPr id="1" name="Bild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275" cy="364490"/>
                  </a:xfrm>
                  <a:prstGeom prst="rect">
                    <a:avLst/>
                  </a:prstGeom>
                  <a:noFill/>
                </pic:spPr>
              </pic:pic>
            </a:graphicData>
          </a:graphic>
          <wp14:sizeRelH relativeFrom="page">
            <wp14:pctWidth>0</wp14:pctWidth>
          </wp14:sizeRelH>
          <wp14:sizeRelV relativeFrom="page">
            <wp14:pctHeight>0</wp14:pctHeight>
          </wp14:sizeRelV>
        </wp:anchor>
      </w:drawing>
    </w:r>
    <w:r w:rsidR="00323A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53EFB"/>
    <w:multiLevelType w:val="hybridMultilevel"/>
    <w:tmpl w:val="35682B12"/>
    <w:lvl w:ilvl="0" w:tplc="8072FBEC">
      <w:start w:val="2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AA202A"/>
    <w:multiLevelType w:val="hybridMultilevel"/>
    <w:tmpl w:val="5A584E46"/>
    <w:lvl w:ilvl="0" w:tplc="2D4ACAA4">
      <w:start w:val="1"/>
      <w:numFmt w:val="decimal"/>
      <w:lvlText w:val="%1)"/>
      <w:lvlJc w:val="left"/>
      <w:pPr>
        <w:tabs>
          <w:tab w:val="num" w:pos="720"/>
        </w:tabs>
        <w:ind w:left="720" w:hanging="360"/>
      </w:pPr>
    </w:lvl>
    <w:lvl w:ilvl="1" w:tplc="AAD890A8" w:tentative="1">
      <w:start w:val="1"/>
      <w:numFmt w:val="decimal"/>
      <w:lvlText w:val="%2)"/>
      <w:lvlJc w:val="left"/>
      <w:pPr>
        <w:tabs>
          <w:tab w:val="num" w:pos="1440"/>
        </w:tabs>
        <w:ind w:left="1440" w:hanging="360"/>
      </w:pPr>
    </w:lvl>
    <w:lvl w:ilvl="2" w:tplc="EEFE385A" w:tentative="1">
      <w:start w:val="1"/>
      <w:numFmt w:val="decimal"/>
      <w:lvlText w:val="%3)"/>
      <w:lvlJc w:val="left"/>
      <w:pPr>
        <w:tabs>
          <w:tab w:val="num" w:pos="2160"/>
        </w:tabs>
        <w:ind w:left="2160" w:hanging="360"/>
      </w:pPr>
    </w:lvl>
    <w:lvl w:ilvl="3" w:tplc="30FCA7B6" w:tentative="1">
      <w:start w:val="1"/>
      <w:numFmt w:val="decimal"/>
      <w:lvlText w:val="%4)"/>
      <w:lvlJc w:val="left"/>
      <w:pPr>
        <w:tabs>
          <w:tab w:val="num" w:pos="2880"/>
        </w:tabs>
        <w:ind w:left="2880" w:hanging="360"/>
      </w:pPr>
    </w:lvl>
    <w:lvl w:ilvl="4" w:tplc="9E3E46CA" w:tentative="1">
      <w:start w:val="1"/>
      <w:numFmt w:val="decimal"/>
      <w:lvlText w:val="%5)"/>
      <w:lvlJc w:val="left"/>
      <w:pPr>
        <w:tabs>
          <w:tab w:val="num" w:pos="3600"/>
        </w:tabs>
        <w:ind w:left="3600" w:hanging="360"/>
      </w:pPr>
    </w:lvl>
    <w:lvl w:ilvl="5" w:tplc="1C30BF54" w:tentative="1">
      <w:start w:val="1"/>
      <w:numFmt w:val="decimal"/>
      <w:lvlText w:val="%6)"/>
      <w:lvlJc w:val="left"/>
      <w:pPr>
        <w:tabs>
          <w:tab w:val="num" w:pos="4320"/>
        </w:tabs>
        <w:ind w:left="4320" w:hanging="360"/>
      </w:pPr>
    </w:lvl>
    <w:lvl w:ilvl="6" w:tplc="9C68CB40" w:tentative="1">
      <w:start w:val="1"/>
      <w:numFmt w:val="decimal"/>
      <w:lvlText w:val="%7)"/>
      <w:lvlJc w:val="left"/>
      <w:pPr>
        <w:tabs>
          <w:tab w:val="num" w:pos="5040"/>
        </w:tabs>
        <w:ind w:left="5040" w:hanging="360"/>
      </w:pPr>
    </w:lvl>
    <w:lvl w:ilvl="7" w:tplc="FF9E1080" w:tentative="1">
      <w:start w:val="1"/>
      <w:numFmt w:val="decimal"/>
      <w:lvlText w:val="%8)"/>
      <w:lvlJc w:val="left"/>
      <w:pPr>
        <w:tabs>
          <w:tab w:val="num" w:pos="5760"/>
        </w:tabs>
        <w:ind w:left="5760" w:hanging="360"/>
      </w:pPr>
    </w:lvl>
    <w:lvl w:ilvl="8" w:tplc="41EA2D94" w:tentative="1">
      <w:start w:val="1"/>
      <w:numFmt w:val="decimal"/>
      <w:lvlText w:val="%9)"/>
      <w:lvlJc w:val="left"/>
      <w:pPr>
        <w:tabs>
          <w:tab w:val="num" w:pos="6480"/>
        </w:tabs>
        <w:ind w:left="6480" w:hanging="360"/>
      </w:pPr>
    </w:lvl>
  </w:abstractNum>
  <w:abstractNum w:abstractNumId="2" w15:restartNumberingAfterBreak="0">
    <w:nsid w:val="27535B58"/>
    <w:multiLevelType w:val="hybridMultilevel"/>
    <w:tmpl w:val="182A47B2"/>
    <w:lvl w:ilvl="0" w:tplc="A956BA8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0575DD"/>
    <w:multiLevelType w:val="multilevel"/>
    <w:tmpl w:val="05D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2338C"/>
    <w:multiLevelType w:val="hybridMultilevel"/>
    <w:tmpl w:val="6BFC0CF8"/>
    <w:lvl w:ilvl="0" w:tplc="A956BA8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086763">
    <w:abstractNumId w:val="3"/>
  </w:num>
  <w:num w:numId="2" w16cid:durableId="1573199089">
    <w:abstractNumId w:val="1"/>
  </w:num>
  <w:num w:numId="3" w16cid:durableId="1106920361">
    <w:abstractNumId w:val="0"/>
  </w:num>
  <w:num w:numId="4" w16cid:durableId="1408310331">
    <w:abstractNumId w:val="2"/>
  </w:num>
  <w:num w:numId="5" w16cid:durableId="2092583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1"/>
    <w:rsid w:val="00051D12"/>
    <w:rsid w:val="00061015"/>
    <w:rsid w:val="0008785F"/>
    <w:rsid w:val="00090562"/>
    <w:rsid w:val="000A103B"/>
    <w:rsid w:val="000B6661"/>
    <w:rsid w:val="000B6C06"/>
    <w:rsid w:val="000C1EC9"/>
    <w:rsid w:val="000D1F47"/>
    <w:rsid w:val="000D4DF1"/>
    <w:rsid w:val="000E3609"/>
    <w:rsid w:val="000F2CCD"/>
    <w:rsid w:val="000F648F"/>
    <w:rsid w:val="000F6BFC"/>
    <w:rsid w:val="00101554"/>
    <w:rsid w:val="00110733"/>
    <w:rsid w:val="00111EF6"/>
    <w:rsid w:val="00112176"/>
    <w:rsid w:val="0011718F"/>
    <w:rsid w:val="001230A2"/>
    <w:rsid w:val="00140F60"/>
    <w:rsid w:val="0014115F"/>
    <w:rsid w:val="001515A6"/>
    <w:rsid w:val="0015702E"/>
    <w:rsid w:val="00157E6A"/>
    <w:rsid w:val="001721C8"/>
    <w:rsid w:val="001764BE"/>
    <w:rsid w:val="00180547"/>
    <w:rsid w:val="00183B45"/>
    <w:rsid w:val="001A4FFC"/>
    <w:rsid w:val="001B2B62"/>
    <w:rsid w:val="001B5873"/>
    <w:rsid w:val="001B5D9E"/>
    <w:rsid w:val="001D45E2"/>
    <w:rsid w:val="001D507B"/>
    <w:rsid w:val="001E2256"/>
    <w:rsid w:val="001E6AB6"/>
    <w:rsid w:val="002059BD"/>
    <w:rsid w:val="00217E60"/>
    <w:rsid w:val="0023265B"/>
    <w:rsid w:val="002374F5"/>
    <w:rsid w:val="00241925"/>
    <w:rsid w:val="0025594C"/>
    <w:rsid w:val="0026239E"/>
    <w:rsid w:val="00264786"/>
    <w:rsid w:val="0027402E"/>
    <w:rsid w:val="00277357"/>
    <w:rsid w:val="002868C0"/>
    <w:rsid w:val="0029259B"/>
    <w:rsid w:val="00296575"/>
    <w:rsid w:val="002A0104"/>
    <w:rsid w:val="002A45A5"/>
    <w:rsid w:val="002B33C1"/>
    <w:rsid w:val="002C3256"/>
    <w:rsid w:val="002D307F"/>
    <w:rsid w:val="002D6EFE"/>
    <w:rsid w:val="002D74BB"/>
    <w:rsid w:val="002E211E"/>
    <w:rsid w:val="002E6534"/>
    <w:rsid w:val="002E7299"/>
    <w:rsid w:val="0030085D"/>
    <w:rsid w:val="00303147"/>
    <w:rsid w:val="00323090"/>
    <w:rsid w:val="00323A6F"/>
    <w:rsid w:val="00335D96"/>
    <w:rsid w:val="0034705C"/>
    <w:rsid w:val="003474C8"/>
    <w:rsid w:val="003652F4"/>
    <w:rsid w:val="003654D7"/>
    <w:rsid w:val="00374EA1"/>
    <w:rsid w:val="003A4ED4"/>
    <w:rsid w:val="003B30C3"/>
    <w:rsid w:val="003C6ED1"/>
    <w:rsid w:val="003C756D"/>
    <w:rsid w:val="003D2847"/>
    <w:rsid w:val="003D3C55"/>
    <w:rsid w:val="003D5C47"/>
    <w:rsid w:val="003E3949"/>
    <w:rsid w:val="003F3D40"/>
    <w:rsid w:val="003F4851"/>
    <w:rsid w:val="003F5DB7"/>
    <w:rsid w:val="004007DC"/>
    <w:rsid w:val="00413F95"/>
    <w:rsid w:val="00424A6B"/>
    <w:rsid w:val="00426D77"/>
    <w:rsid w:val="00441A15"/>
    <w:rsid w:val="00447DA6"/>
    <w:rsid w:val="004547E8"/>
    <w:rsid w:val="00465B09"/>
    <w:rsid w:val="004668E0"/>
    <w:rsid w:val="00472485"/>
    <w:rsid w:val="00477B24"/>
    <w:rsid w:val="00480CB8"/>
    <w:rsid w:val="004A0193"/>
    <w:rsid w:val="004A548D"/>
    <w:rsid w:val="004A64CA"/>
    <w:rsid w:val="004A78B8"/>
    <w:rsid w:val="004B1A7B"/>
    <w:rsid w:val="004B3CE7"/>
    <w:rsid w:val="004B742C"/>
    <w:rsid w:val="004B7BAF"/>
    <w:rsid w:val="004D32A5"/>
    <w:rsid w:val="004F1E86"/>
    <w:rsid w:val="004F2FCB"/>
    <w:rsid w:val="00502EF1"/>
    <w:rsid w:val="00503599"/>
    <w:rsid w:val="00507FC5"/>
    <w:rsid w:val="005108BA"/>
    <w:rsid w:val="00521CCF"/>
    <w:rsid w:val="0052271B"/>
    <w:rsid w:val="00532310"/>
    <w:rsid w:val="00594251"/>
    <w:rsid w:val="00594F50"/>
    <w:rsid w:val="005950D5"/>
    <w:rsid w:val="0059581F"/>
    <w:rsid w:val="005C395D"/>
    <w:rsid w:val="005E1443"/>
    <w:rsid w:val="005E3E68"/>
    <w:rsid w:val="005E7AFE"/>
    <w:rsid w:val="00602C0C"/>
    <w:rsid w:val="00605FD5"/>
    <w:rsid w:val="006073D9"/>
    <w:rsid w:val="006244FF"/>
    <w:rsid w:val="0062539D"/>
    <w:rsid w:val="00632FD5"/>
    <w:rsid w:val="00651385"/>
    <w:rsid w:val="006537DE"/>
    <w:rsid w:val="00663A69"/>
    <w:rsid w:val="00667488"/>
    <w:rsid w:val="00681EE9"/>
    <w:rsid w:val="006879BB"/>
    <w:rsid w:val="006A29A3"/>
    <w:rsid w:val="006A54A4"/>
    <w:rsid w:val="006A5F78"/>
    <w:rsid w:val="006B1444"/>
    <w:rsid w:val="006B1C04"/>
    <w:rsid w:val="006B53F0"/>
    <w:rsid w:val="006C2FDA"/>
    <w:rsid w:val="006C63FD"/>
    <w:rsid w:val="006C7A3F"/>
    <w:rsid w:val="006D2504"/>
    <w:rsid w:val="006E2F5B"/>
    <w:rsid w:val="00730300"/>
    <w:rsid w:val="0073418C"/>
    <w:rsid w:val="007376FD"/>
    <w:rsid w:val="00751881"/>
    <w:rsid w:val="0075268D"/>
    <w:rsid w:val="00753274"/>
    <w:rsid w:val="00753303"/>
    <w:rsid w:val="00754663"/>
    <w:rsid w:val="00775BE6"/>
    <w:rsid w:val="00782EBA"/>
    <w:rsid w:val="007862CB"/>
    <w:rsid w:val="00793D49"/>
    <w:rsid w:val="007A1AB9"/>
    <w:rsid w:val="007A58B7"/>
    <w:rsid w:val="007B266A"/>
    <w:rsid w:val="007B4727"/>
    <w:rsid w:val="007B598C"/>
    <w:rsid w:val="007B5BB5"/>
    <w:rsid w:val="007C78C5"/>
    <w:rsid w:val="007D2FA4"/>
    <w:rsid w:val="007E4A86"/>
    <w:rsid w:val="007F6DFE"/>
    <w:rsid w:val="008034E1"/>
    <w:rsid w:val="008116F5"/>
    <w:rsid w:val="00824446"/>
    <w:rsid w:val="00831237"/>
    <w:rsid w:val="0083346F"/>
    <w:rsid w:val="00833B4B"/>
    <w:rsid w:val="00887D9E"/>
    <w:rsid w:val="0089296C"/>
    <w:rsid w:val="00894A3E"/>
    <w:rsid w:val="008A4726"/>
    <w:rsid w:val="008B3581"/>
    <w:rsid w:val="008B7FFB"/>
    <w:rsid w:val="008E3C8C"/>
    <w:rsid w:val="008E7C56"/>
    <w:rsid w:val="008F5D4B"/>
    <w:rsid w:val="009029CD"/>
    <w:rsid w:val="00916874"/>
    <w:rsid w:val="0092336B"/>
    <w:rsid w:val="009371CC"/>
    <w:rsid w:val="00940CCF"/>
    <w:rsid w:val="00946A0E"/>
    <w:rsid w:val="00952B31"/>
    <w:rsid w:val="00970995"/>
    <w:rsid w:val="0097531A"/>
    <w:rsid w:val="009B1E1D"/>
    <w:rsid w:val="009B6123"/>
    <w:rsid w:val="009E79D2"/>
    <w:rsid w:val="009F431E"/>
    <w:rsid w:val="00A055A7"/>
    <w:rsid w:val="00A06A94"/>
    <w:rsid w:val="00A13290"/>
    <w:rsid w:val="00A15662"/>
    <w:rsid w:val="00A17071"/>
    <w:rsid w:val="00A267AA"/>
    <w:rsid w:val="00A57D51"/>
    <w:rsid w:val="00A60C1C"/>
    <w:rsid w:val="00A67F64"/>
    <w:rsid w:val="00A71519"/>
    <w:rsid w:val="00A71B33"/>
    <w:rsid w:val="00A731C9"/>
    <w:rsid w:val="00A9521E"/>
    <w:rsid w:val="00AB04BB"/>
    <w:rsid w:val="00AC7D52"/>
    <w:rsid w:val="00AF0153"/>
    <w:rsid w:val="00B144F5"/>
    <w:rsid w:val="00B23449"/>
    <w:rsid w:val="00B306A0"/>
    <w:rsid w:val="00B44D7E"/>
    <w:rsid w:val="00B471F3"/>
    <w:rsid w:val="00B733C0"/>
    <w:rsid w:val="00B8282F"/>
    <w:rsid w:val="00B83524"/>
    <w:rsid w:val="00BA33A6"/>
    <w:rsid w:val="00BB19D0"/>
    <w:rsid w:val="00BB2F4D"/>
    <w:rsid w:val="00BB5600"/>
    <w:rsid w:val="00BB668F"/>
    <w:rsid w:val="00BC42CA"/>
    <w:rsid w:val="00BD0074"/>
    <w:rsid w:val="00BD097A"/>
    <w:rsid w:val="00BD4F95"/>
    <w:rsid w:val="00BF031D"/>
    <w:rsid w:val="00BF11E2"/>
    <w:rsid w:val="00BF1C4F"/>
    <w:rsid w:val="00C0268C"/>
    <w:rsid w:val="00C04F6F"/>
    <w:rsid w:val="00C12FE7"/>
    <w:rsid w:val="00C267FB"/>
    <w:rsid w:val="00C44AB8"/>
    <w:rsid w:val="00C4678C"/>
    <w:rsid w:val="00C53960"/>
    <w:rsid w:val="00C573CA"/>
    <w:rsid w:val="00C6141A"/>
    <w:rsid w:val="00C6425B"/>
    <w:rsid w:val="00C840B2"/>
    <w:rsid w:val="00CA69E3"/>
    <w:rsid w:val="00CA78C5"/>
    <w:rsid w:val="00CB09CA"/>
    <w:rsid w:val="00CD42ED"/>
    <w:rsid w:val="00CD4990"/>
    <w:rsid w:val="00D004DF"/>
    <w:rsid w:val="00D06051"/>
    <w:rsid w:val="00D27B8E"/>
    <w:rsid w:val="00D42BCE"/>
    <w:rsid w:val="00D67C34"/>
    <w:rsid w:val="00D771DE"/>
    <w:rsid w:val="00D96A9C"/>
    <w:rsid w:val="00D96CCD"/>
    <w:rsid w:val="00DA06BA"/>
    <w:rsid w:val="00DB3DC5"/>
    <w:rsid w:val="00DC385E"/>
    <w:rsid w:val="00DD0B39"/>
    <w:rsid w:val="00DD0D20"/>
    <w:rsid w:val="00DE2ED7"/>
    <w:rsid w:val="00E12517"/>
    <w:rsid w:val="00E359DF"/>
    <w:rsid w:val="00E4467A"/>
    <w:rsid w:val="00E51392"/>
    <w:rsid w:val="00E66782"/>
    <w:rsid w:val="00E81EDF"/>
    <w:rsid w:val="00E84C4C"/>
    <w:rsid w:val="00E8585A"/>
    <w:rsid w:val="00E92A0A"/>
    <w:rsid w:val="00E964C6"/>
    <w:rsid w:val="00EA64C5"/>
    <w:rsid w:val="00EC1177"/>
    <w:rsid w:val="00ED1B73"/>
    <w:rsid w:val="00ED2C9A"/>
    <w:rsid w:val="00EF2426"/>
    <w:rsid w:val="00EF3DAE"/>
    <w:rsid w:val="00F12B0B"/>
    <w:rsid w:val="00F13136"/>
    <w:rsid w:val="00F21A27"/>
    <w:rsid w:val="00F23C2C"/>
    <w:rsid w:val="00F25E44"/>
    <w:rsid w:val="00F266B1"/>
    <w:rsid w:val="00F34B54"/>
    <w:rsid w:val="00F367C2"/>
    <w:rsid w:val="00F43A88"/>
    <w:rsid w:val="00F469E9"/>
    <w:rsid w:val="00F46FFF"/>
    <w:rsid w:val="00F51490"/>
    <w:rsid w:val="00F60BA2"/>
    <w:rsid w:val="00F662F3"/>
    <w:rsid w:val="00F679BB"/>
    <w:rsid w:val="00F701BD"/>
    <w:rsid w:val="00F94461"/>
    <w:rsid w:val="00F97DD0"/>
    <w:rsid w:val="00FB1D7D"/>
    <w:rsid w:val="00FB6743"/>
    <w:rsid w:val="00FC2115"/>
    <w:rsid w:val="00FD2FB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DDDE"/>
  <w15:docId w15:val="{CADBF4BF-7EB4-46B8-A0F1-E938BCE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9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C6ED1"/>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C6ED1"/>
    <w:rPr>
      <w:rFonts w:eastAsiaTheme="majorEastAsia" w:cstheme="majorBidi"/>
      <w:b/>
      <w:spacing w:val="5"/>
      <w:kern w:val="28"/>
      <w:sz w:val="28"/>
      <w:szCs w:val="52"/>
    </w:rPr>
  </w:style>
  <w:style w:type="paragraph" w:styleId="Kopfzeile">
    <w:name w:val="header"/>
    <w:basedOn w:val="Standard"/>
    <w:link w:val="KopfzeileZchn"/>
    <w:uiPriority w:val="99"/>
    <w:unhideWhenUsed/>
    <w:rsid w:val="003C6ED1"/>
    <w:pPr>
      <w:tabs>
        <w:tab w:val="center" w:pos="4536"/>
        <w:tab w:val="right" w:pos="9072"/>
      </w:tabs>
    </w:pPr>
  </w:style>
  <w:style w:type="character" w:customStyle="1" w:styleId="KopfzeileZchn">
    <w:name w:val="Kopfzeile Zchn"/>
    <w:basedOn w:val="Absatz-Standardschriftart"/>
    <w:link w:val="Kopfzeile"/>
    <w:uiPriority w:val="99"/>
    <w:rsid w:val="003C6ED1"/>
  </w:style>
  <w:style w:type="paragraph" w:styleId="Fuzeile">
    <w:name w:val="footer"/>
    <w:basedOn w:val="Standard"/>
    <w:link w:val="FuzeileZchn"/>
    <w:uiPriority w:val="99"/>
    <w:unhideWhenUsed/>
    <w:rsid w:val="003C6ED1"/>
    <w:pPr>
      <w:tabs>
        <w:tab w:val="center" w:pos="4536"/>
        <w:tab w:val="right" w:pos="9072"/>
      </w:tabs>
    </w:pPr>
  </w:style>
  <w:style w:type="character" w:customStyle="1" w:styleId="FuzeileZchn">
    <w:name w:val="Fußzeile Zchn"/>
    <w:basedOn w:val="Absatz-Standardschriftart"/>
    <w:link w:val="Fuzeile"/>
    <w:uiPriority w:val="99"/>
    <w:rsid w:val="003C6ED1"/>
  </w:style>
  <w:style w:type="table" w:styleId="Tabellenraster">
    <w:name w:val="Table Grid"/>
    <w:aliases w:val="Tabellenraster Kopftabelle"/>
    <w:basedOn w:val="NormaleTabelle"/>
    <w:uiPriority w:val="59"/>
    <w:rsid w:val="003C6ED1"/>
    <w:pPr>
      <w:keepNext/>
      <w:spacing w:line="280" w:lineRule="atLeast"/>
    </w:pPr>
    <w:rPr>
      <w:rFonts w:eastAsia="Times New Roman"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berarbeitung">
    <w:name w:val="Revision"/>
    <w:hidden/>
    <w:uiPriority w:val="99"/>
    <w:semiHidden/>
    <w:rsid w:val="000F6BFC"/>
  </w:style>
  <w:style w:type="paragraph" w:styleId="Funotentext">
    <w:name w:val="footnote text"/>
    <w:basedOn w:val="Standard"/>
    <w:link w:val="FunotentextZchn"/>
    <w:uiPriority w:val="99"/>
    <w:semiHidden/>
    <w:unhideWhenUsed/>
    <w:rsid w:val="0089296C"/>
    <w:rPr>
      <w:sz w:val="16"/>
      <w:szCs w:val="20"/>
    </w:rPr>
  </w:style>
  <w:style w:type="character" w:customStyle="1" w:styleId="FunotentextZchn">
    <w:name w:val="Fußnotentext Zchn"/>
    <w:basedOn w:val="Absatz-Standardschriftart"/>
    <w:link w:val="Funotentext"/>
    <w:uiPriority w:val="99"/>
    <w:semiHidden/>
    <w:rsid w:val="0089296C"/>
    <w:rPr>
      <w:sz w:val="16"/>
      <w:szCs w:val="20"/>
    </w:rPr>
  </w:style>
  <w:style w:type="character" w:styleId="Funotenzeichen">
    <w:name w:val="footnote reference"/>
    <w:basedOn w:val="Absatz-Standardschriftart"/>
    <w:uiPriority w:val="99"/>
    <w:semiHidden/>
    <w:unhideWhenUsed/>
    <w:rsid w:val="0089296C"/>
    <w:rPr>
      <w:vertAlign w:val="superscript"/>
    </w:rPr>
  </w:style>
  <w:style w:type="paragraph" w:styleId="StandardWeb">
    <w:name w:val="Normal (Web)"/>
    <w:basedOn w:val="Standard"/>
    <w:uiPriority w:val="99"/>
    <w:semiHidden/>
    <w:unhideWhenUsed/>
    <w:rsid w:val="001B2B62"/>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887D9E"/>
    <w:pPr>
      <w:ind w:left="720"/>
      <w:contextualSpacing/>
    </w:pPr>
  </w:style>
  <w:style w:type="character" w:styleId="Kommentarzeichen">
    <w:name w:val="annotation reference"/>
    <w:basedOn w:val="Absatz-Standardschriftart"/>
    <w:uiPriority w:val="99"/>
    <w:semiHidden/>
    <w:unhideWhenUsed/>
    <w:rsid w:val="00532310"/>
    <w:rPr>
      <w:sz w:val="16"/>
      <w:szCs w:val="16"/>
    </w:rPr>
  </w:style>
  <w:style w:type="paragraph" w:styleId="Kommentartext">
    <w:name w:val="annotation text"/>
    <w:basedOn w:val="Standard"/>
    <w:link w:val="KommentartextZchn"/>
    <w:uiPriority w:val="99"/>
    <w:unhideWhenUsed/>
    <w:rsid w:val="00532310"/>
    <w:rPr>
      <w:sz w:val="20"/>
      <w:szCs w:val="20"/>
    </w:rPr>
  </w:style>
  <w:style w:type="character" w:customStyle="1" w:styleId="KommentartextZchn">
    <w:name w:val="Kommentartext Zchn"/>
    <w:basedOn w:val="Absatz-Standardschriftart"/>
    <w:link w:val="Kommentartext"/>
    <w:uiPriority w:val="99"/>
    <w:rsid w:val="00532310"/>
    <w:rPr>
      <w:sz w:val="20"/>
      <w:szCs w:val="20"/>
    </w:rPr>
  </w:style>
  <w:style w:type="paragraph" w:styleId="Kommentarthema">
    <w:name w:val="annotation subject"/>
    <w:basedOn w:val="Kommentartext"/>
    <w:next w:val="Kommentartext"/>
    <w:link w:val="KommentarthemaZchn"/>
    <w:uiPriority w:val="99"/>
    <w:semiHidden/>
    <w:unhideWhenUsed/>
    <w:rsid w:val="00532310"/>
    <w:rPr>
      <w:b/>
      <w:bCs/>
    </w:rPr>
  </w:style>
  <w:style w:type="character" w:customStyle="1" w:styleId="KommentarthemaZchn">
    <w:name w:val="Kommentarthema Zchn"/>
    <w:basedOn w:val="KommentartextZchn"/>
    <w:link w:val="Kommentarthema"/>
    <w:uiPriority w:val="99"/>
    <w:semiHidden/>
    <w:rsid w:val="00532310"/>
    <w:rPr>
      <w:b/>
      <w:bCs/>
      <w:sz w:val="20"/>
      <w:szCs w:val="20"/>
    </w:rPr>
  </w:style>
  <w:style w:type="table" w:customStyle="1" w:styleId="Tabellenraster1">
    <w:name w:val="Tabellenraster1"/>
    <w:basedOn w:val="NormaleTabelle"/>
    <w:next w:val="Tabellenraster"/>
    <w:uiPriority w:val="59"/>
    <w:rsid w:val="001B5873"/>
    <w:pPr>
      <w:keepNext/>
      <w:spacing w:line="280" w:lineRule="atLeast"/>
    </w:pPr>
    <w:rPr>
      <w:rFonts w:eastAsia="Times New Roman"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Platzhaltertext">
    <w:name w:val="Placeholder Text"/>
    <w:basedOn w:val="Absatz-Standardschriftart"/>
    <w:uiPriority w:val="99"/>
    <w:semiHidden/>
    <w:rsid w:val="00940CCF"/>
    <w:rPr>
      <w:color w:val="808080"/>
    </w:rPr>
  </w:style>
  <w:style w:type="paragraph" w:customStyle="1" w:styleId="TableParagraph">
    <w:name w:val="Table Paragraph"/>
    <w:basedOn w:val="Standard"/>
    <w:uiPriority w:val="1"/>
    <w:qFormat/>
    <w:rsid w:val="00940CCF"/>
    <w:pPr>
      <w:widowControl w:val="0"/>
    </w:pPr>
    <w:rPr>
      <w:rFonts w:asciiTheme="minorHAnsi" w:hAnsiTheme="minorHAnsi"/>
      <w:lang w:val="en-US"/>
    </w:rPr>
  </w:style>
  <w:style w:type="table" w:customStyle="1" w:styleId="TableNormal1">
    <w:name w:val="Table Normal1"/>
    <w:uiPriority w:val="2"/>
    <w:semiHidden/>
    <w:unhideWhenUsed/>
    <w:qFormat/>
    <w:rsid w:val="00940CCF"/>
    <w:pPr>
      <w:widowControl w:val="0"/>
    </w:pPr>
    <w:rPr>
      <w:rFonts w:asciiTheme="minorHAnsi" w:hAnsiTheme="minorHAnsi"/>
      <w:lang w:val="en-US"/>
    </w:rPr>
    <w:tblPr>
      <w:tblInd w:w="0" w:type="dxa"/>
      <w:tblCellMar>
        <w:top w:w="0" w:type="dxa"/>
        <w:left w:w="0" w:type="dxa"/>
        <w:bottom w:w="0" w:type="dxa"/>
        <w:right w:w="0" w:type="dxa"/>
      </w:tblCellMar>
    </w:tblPr>
  </w:style>
  <w:style w:type="table" w:customStyle="1" w:styleId="TabellenrasterKopftabelle1">
    <w:name w:val="Tabellenraster Kopftabelle1"/>
    <w:basedOn w:val="NormaleTabelle"/>
    <w:next w:val="Tabellenraster"/>
    <w:rsid w:val="00F266B1"/>
    <w:pPr>
      <w:keepNext/>
      <w:spacing w:line="280" w:lineRule="atLeast"/>
    </w:pPr>
    <w:rPr>
      <w:rFonts w:eastAsia="Times New Roman"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Hyperlink">
    <w:name w:val="Hyperlink"/>
    <w:basedOn w:val="Absatz-Standardschriftart"/>
    <w:uiPriority w:val="99"/>
    <w:unhideWhenUsed/>
    <w:rsid w:val="00F266B1"/>
    <w:rPr>
      <w:color w:val="000000" w:themeColor="text1"/>
      <w:u w:val="none"/>
    </w:rPr>
  </w:style>
  <w:style w:type="character" w:styleId="Fett">
    <w:name w:val="Strong"/>
    <w:basedOn w:val="Absatz-Standardschriftart"/>
    <w:uiPriority w:val="22"/>
    <w:qFormat/>
    <w:rsid w:val="0030085D"/>
    <w:rPr>
      <w:b/>
      <w:bCs/>
    </w:rPr>
  </w:style>
  <w:style w:type="paragraph" w:styleId="Endnotentext">
    <w:name w:val="endnote text"/>
    <w:basedOn w:val="Standard"/>
    <w:link w:val="EndnotentextZchn"/>
    <w:uiPriority w:val="99"/>
    <w:semiHidden/>
    <w:unhideWhenUsed/>
    <w:rsid w:val="005950D5"/>
    <w:rPr>
      <w:sz w:val="20"/>
      <w:szCs w:val="20"/>
    </w:rPr>
  </w:style>
  <w:style w:type="character" w:customStyle="1" w:styleId="EndnotentextZchn">
    <w:name w:val="Endnotentext Zchn"/>
    <w:basedOn w:val="Absatz-Standardschriftart"/>
    <w:link w:val="Endnotentext"/>
    <w:uiPriority w:val="99"/>
    <w:semiHidden/>
    <w:rsid w:val="005950D5"/>
    <w:rPr>
      <w:sz w:val="20"/>
      <w:szCs w:val="20"/>
    </w:rPr>
  </w:style>
  <w:style w:type="character" w:styleId="Endnotenzeichen">
    <w:name w:val="endnote reference"/>
    <w:basedOn w:val="Absatz-Standardschriftart"/>
    <w:uiPriority w:val="99"/>
    <w:semiHidden/>
    <w:unhideWhenUsed/>
    <w:rsid w:val="00595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79704">
      <w:bodyDiv w:val="1"/>
      <w:marLeft w:val="0"/>
      <w:marRight w:val="0"/>
      <w:marTop w:val="0"/>
      <w:marBottom w:val="0"/>
      <w:divBdr>
        <w:top w:val="none" w:sz="0" w:space="0" w:color="auto"/>
        <w:left w:val="none" w:sz="0" w:space="0" w:color="auto"/>
        <w:bottom w:val="none" w:sz="0" w:space="0" w:color="auto"/>
        <w:right w:val="none" w:sz="0" w:space="0" w:color="auto"/>
      </w:divBdr>
      <w:divsChild>
        <w:div w:id="779300683">
          <w:marLeft w:val="360"/>
          <w:marRight w:val="0"/>
          <w:marTop w:val="0"/>
          <w:marBottom w:val="0"/>
          <w:divBdr>
            <w:top w:val="none" w:sz="0" w:space="0" w:color="auto"/>
            <w:left w:val="none" w:sz="0" w:space="0" w:color="auto"/>
            <w:bottom w:val="none" w:sz="0" w:space="0" w:color="auto"/>
            <w:right w:val="none" w:sz="0" w:space="0" w:color="auto"/>
          </w:divBdr>
        </w:div>
        <w:div w:id="3674949">
          <w:marLeft w:val="360"/>
          <w:marRight w:val="0"/>
          <w:marTop w:val="0"/>
          <w:marBottom w:val="0"/>
          <w:divBdr>
            <w:top w:val="none" w:sz="0" w:space="0" w:color="auto"/>
            <w:left w:val="none" w:sz="0" w:space="0" w:color="auto"/>
            <w:bottom w:val="none" w:sz="0" w:space="0" w:color="auto"/>
            <w:right w:val="none" w:sz="0" w:space="0" w:color="auto"/>
          </w:divBdr>
        </w:div>
        <w:div w:id="90585235">
          <w:marLeft w:val="360"/>
          <w:marRight w:val="0"/>
          <w:marTop w:val="0"/>
          <w:marBottom w:val="0"/>
          <w:divBdr>
            <w:top w:val="none" w:sz="0" w:space="0" w:color="auto"/>
            <w:left w:val="none" w:sz="0" w:space="0" w:color="auto"/>
            <w:bottom w:val="none" w:sz="0" w:space="0" w:color="auto"/>
            <w:right w:val="none" w:sz="0" w:space="0" w:color="auto"/>
          </w:divBdr>
        </w:div>
        <w:div w:id="1004167247">
          <w:marLeft w:val="360"/>
          <w:marRight w:val="0"/>
          <w:marTop w:val="0"/>
          <w:marBottom w:val="0"/>
          <w:divBdr>
            <w:top w:val="none" w:sz="0" w:space="0" w:color="auto"/>
            <w:left w:val="none" w:sz="0" w:space="0" w:color="auto"/>
            <w:bottom w:val="none" w:sz="0" w:space="0" w:color="auto"/>
            <w:right w:val="none" w:sz="0" w:space="0" w:color="auto"/>
          </w:divBdr>
        </w:div>
        <w:div w:id="1398939153">
          <w:marLeft w:val="360"/>
          <w:marRight w:val="0"/>
          <w:marTop w:val="0"/>
          <w:marBottom w:val="0"/>
          <w:divBdr>
            <w:top w:val="none" w:sz="0" w:space="0" w:color="auto"/>
            <w:left w:val="none" w:sz="0" w:space="0" w:color="auto"/>
            <w:bottom w:val="none" w:sz="0" w:space="0" w:color="auto"/>
            <w:right w:val="none" w:sz="0" w:space="0" w:color="auto"/>
          </w:divBdr>
        </w:div>
      </w:divsChild>
    </w:div>
    <w:div w:id="264923008">
      <w:bodyDiv w:val="1"/>
      <w:marLeft w:val="0"/>
      <w:marRight w:val="0"/>
      <w:marTop w:val="0"/>
      <w:marBottom w:val="0"/>
      <w:divBdr>
        <w:top w:val="none" w:sz="0" w:space="0" w:color="auto"/>
        <w:left w:val="none" w:sz="0" w:space="0" w:color="auto"/>
        <w:bottom w:val="none" w:sz="0" w:space="0" w:color="auto"/>
        <w:right w:val="none" w:sz="0" w:space="0" w:color="auto"/>
      </w:divBdr>
    </w:div>
    <w:div w:id="536351646">
      <w:bodyDiv w:val="1"/>
      <w:marLeft w:val="0"/>
      <w:marRight w:val="0"/>
      <w:marTop w:val="0"/>
      <w:marBottom w:val="0"/>
      <w:divBdr>
        <w:top w:val="none" w:sz="0" w:space="0" w:color="auto"/>
        <w:left w:val="none" w:sz="0" w:space="0" w:color="auto"/>
        <w:bottom w:val="none" w:sz="0" w:space="0" w:color="auto"/>
        <w:right w:val="none" w:sz="0" w:space="0" w:color="auto"/>
      </w:divBdr>
      <w:divsChild>
        <w:div w:id="1539047965">
          <w:marLeft w:val="0"/>
          <w:marRight w:val="0"/>
          <w:marTop w:val="0"/>
          <w:marBottom w:val="0"/>
          <w:divBdr>
            <w:top w:val="none" w:sz="0" w:space="0" w:color="auto"/>
            <w:left w:val="none" w:sz="0" w:space="0" w:color="auto"/>
            <w:bottom w:val="none" w:sz="0" w:space="0" w:color="auto"/>
            <w:right w:val="none" w:sz="0" w:space="0" w:color="auto"/>
          </w:divBdr>
          <w:divsChild>
            <w:div w:id="1136877614">
              <w:marLeft w:val="0"/>
              <w:marRight w:val="0"/>
              <w:marTop w:val="0"/>
              <w:marBottom w:val="0"/>
              <w:divBdr>
                <w:top w:val="none" w:sz="0" w:space="0" w:color="auto"/>
                <w:left w:val="none" w:sz="0" w:space="0" w:color="auto"/>
                <w:bottom w:val="none" w:sz="0" w:space="0" w:color="auto"/>
                <w:right w:val="none" w:sz="0" w:space="0" w:color="auto"/>
              </w:divBdr>
              <w:divsChild>
                <w:div w:id="86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3125">
      <w:bodyDiv w:val="1"/>
      <w:marLeft w:val="0"/>
      <w:marRight w:val="0"/>
      <w:marTop w:val="0"/>
      <w:marBottom w:val="0"/>
      <w:divBdr>
        <w:top w:val="none" w:sz="0" w:space="0" w:color="auto"/>
        <w:left w:val="none" w:sz="0" w:space="0" w:color="auto"/>
        <w:bottom w:val="none" w:sz="0" w:space="0" w:color="auto"/>
        <w:right w:val="none" w:sz="0" w:space="0" w:color="auto"/>
      </w:divBdr>
    </w:div>
    <w:div w:id="826362564">
      <w:bodyDiv w:val="1"/>
      <w:marLeft w:val="0"/>
      <w:marRight w:val="0"/>
      <w:marTop w:val="0"/>
      <w:marBottom w:val="0"/>
      <w:divBdr>
        <w:top w:val="none" w:sz="0" w:space="0" w:color="auto"/>
        <w:left w:val="none" w:sz="0" w:space="0" w:color="auto"/>
        <w:bottom w:val="none" w:sz="0" w:space="0" w:color="auto"/>
        <w:right w:val="none" w:sz="0" w:space="0" w:color="auto"/>
      </w:divBdr>
      <w:divsChild>
        <w:div w:id="272325036">
          <w:marLeft w:val="0"/>
          <w:marRight w:val="0"/>
          <w:marTop w:val="0"/>
          <w:marBottom w:val="0"/>
          <w:divBdr>
            <w:top w:val="none" w:sz="0" w:space="0" w:color="auto"/>
            <w:left w:val="none" w:sz="0" w:space="0" w:color="auto"/>
            <w:bottom w:val="none" w:sz="0" w:space="0" w:color="auto"/>
            <w:right w:val="none" w:sz="0" w:space="0" w:color="auto"/>
          </w:divBdr>
          <w:divsChild>
            <w:div w:id="103424153">
              <w:marLeft w:val="0"/>
              <w:marRight w:val="0"/>
              <w:marTop w:val="0"/>
              <w:marBottom w:val="0"/>
              <w:divBdr>
                <w:top w:val="none" w:sz="0" w:space="0" w:color="auto"/>
                <w:left w:val="none" w:sz="0" w:space="0" w:color="auto"/>
                <w:bottom w:val="none" w:sz="0" w:space="0" w:color="auto"/>
                <w:right w:val="none" w:sz="0" w:space="0" w:color="auto"/>
              </w:divBdr>
              <w:divsChild>
                <w:div w:id="1024674901">
                  <w:marLeft w:val="0"/>
                  <w:marRight w:val="0"/>
                  <w:marTop w:val="0"/>
                  <w:marBottom w:val="0"/>
                  <w:divBdr>
                    <w:top w:val="none" w:sz="0" w:space="0" w:color="auto"/>
                    <w:left w:val="none" w:sz="0" w:space="0" w:color="auto"/>
                    <w:bottom w:val="none" w:sz="0" w:space="0" w:color="auto"/>
                    <w:right w:val="none" w:sz="0" w:space="0" w:color="auto"/>
                  </w:divBdr>
                  <w:divsChild>
                    <w:div w:id="11980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4827">
      <w:bodyDiv w:val="1"/>
      <w:marLeft w:val="0"/>
      <w:marRight w:val="0"/>
      <w:marTop w:val="0"/>
      <w:marBottom w:val="0"/>
      <w:divBdr>
        <w:top w:val="none" w:sz="0" w:space="0" w:color="auto"/>
        <w:left w:val="none" w:sz="0" w:space="0" w:color="auto"/>
        <w:bottom w:val="none" w:sz="0" w:space="0" w:color="auto"/>
        <w:right w:val="none" w:sz="0" w:space="0" w:color="auto"/>
      </w:divBdr>
      <w:divsChild>
        <w:div w:id="2102991108">
          <w:marLeft w:val="0"/>
          <w:marRight w:val="0"/>
          <w:marTop w:val="0"/>
          <w:marBottom w:val="0"/>
          <w:divBdr>
            <w:top w:val="none" w:sz="0" w:space="0" w:color="auto"/>
            <w:left w:val="none" w:sz="0" w:space="0" w:color="auto"/>
            <w:bottom w:val="none" w:sz="0" w:space="0" w:color="auto"/>
            <w:right w:val="none" w:sz="0" w:space="0" w:color="auto"/>
          </w:divBdr>
          <w:divsChild>
            <w:div w:id="511727388">
              <w:marLeft w:val="0"/>
              <w:marRight w:val="0"/>
              <w:marTop w:val="0"/>
              <w:marBottom w:val="0"/>
              <w:divBdr>
                <w:top w:val="none" w:sz="0" w:space="0" w:color="auto"/>
                <w:left w:val="none" w:sz="0" w:space="0" w:color="auto"/>
                <w:bottom w:val="none" w:sz="0" w:space="0" w:color="auto"/>
                <w:right w:val="none" w:sz="0" w:space="0" w:color="auto"/>
              </w:divBdr>
              <w:divsChild>
                <w:div w:id="14494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6104">
      <w:bodyDiv w:val="1"/>
      <w:marLeft w:val="0"/>
      <w:marRight w:val="0"/>
      <w:marTop w:val="0"/>
      <w:marBottom w:val="0"/>
      <w:divBdr>
        <w:top w:val="none" w:sz="0" w:space="0" w:color="auto"/>
        <w:left w:val="none" w:sz="0" w:space="0" w:color="auto"/>
        <w:bottom w:val="none" w:sz="0" w:space="0" w:color="auto"/>
        <w:right w:val="none" w:sz="0" w:space="0" w:color="auto"/>
      </w:divBdr>
      <w:divsChild>
        <w:div w:id="245576596">
          <w:marLeft w:val="0"/>
          <w:marRight w:val="0"/>
          <w:marTop w:val="0"/>
          <w:marBottom w:val="0"/>
          <w:divBdr>
            <w:top w:val="none" w:sz="0" w:space="0" w:color="auto"/>
            <w:left w:val="none" w:sz="0" w:space="0" w:color="auto"/>
            <w:bottom w:val="none" w:sz="0" w:space="0" w:color="auto"/>
            <w:right w:val="none" w:sz="0" w:space="0" w:color="auto"/>
          </w:divBdr>
          <w:divsChild>
            <w:div w:id="693725462">
              <w:marLeft w:val="0"/>
              <w:marRight w:val="0"/>
              <w:marTop w:val="0"/>
              <w:marBottom w:val="0"/>
              <w:divBdr>
                <w:top w:val="none" w:sz="0" w:space="0" w:color="auto"/>
                <w:left w:val="none" w:sz="0" w:space="0" w:color="auto"/>
                <w:bottom w:val="none" w:sz="0" w:space="0" w:color="auto"/>
                <w:right w:val="none" w:sz="0" w:space="0" w:color="auto"/>
              </w:divBdr>
              <w:divsChild>
                <w:div w:id="21159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2111">
      <w:bodyDiv w:val="1"/>
      <w:marLeft w:val="0"/>
      <w:marRight w:val="0"/>
      <w:marTop w:val="0"/>
      <w:marBottom w:val="0"/>
      <w:divBdr>
        <w:top w:val="none" w:sz="0" w:space="0" w:color="auto"/>
        <w:left w:val="none" w:sz="0" w:space="0" w:color="auto"/>
        <w:bottom w:val="none" w:sz="0" w:space="0" w:color="auto"/>
        <w:right w:val="none" w:sz="0" w:space="0" w:color="auto"/>
      </w:divBdr>
    </w:div>
    <w:div w:id="1924950593">
      <w:bodyDiv w:val="1"/>
      <w:marLeft w:val="0"/>
      <w:marRight w:val="0"/>
      <w:marTop w:val="0"/>
      <w:marBottom w:val="0"/>
      <w:divBdr>
        <w:top w:val="none" w:sz="0" w:space="0" w:color="auto"/>
        <w:left w:val="none" w:sz="0" w:space="0" w:color="auto"/>
        <w:bottom w:val="none" w:sz="0" w:space="0" w:color="auto"/>
        <w:right w:val="none" w:sz="0" w:space="0" w:color="auto"/>
      </w:divBdr>
      <w:divsChild>
        <w:div w:id="1453396889">
          <w:marLeft w:val="0"/>
          <w:marRight w:val="0"/>
          <w:marTop w:val="0"/>
          <w:marBottom w:val="0"/>
          <w:divBdr>
            <w:top w:val="none" w:sz="0" w:space="0" w:color="auto"/>
            <w:left w:val="none" w:sz="0" w:space="0" w:color="auto"/>
            <w:bottom w:val="none" w:sz="0" w:space="0" w:color="auto"/>
            <w:right w:val="none" w:sz="0" w:space="0" w:color="auto"/>
          </w:divBdr>
          <w:divsChild>
            <w:div w:id="1004864818">
              <w:marLeft w:val="0"/>
              <w:marRight w:val="0"/>
              <w:marTop w:val="0"/>
              <w:marBottom w:val="0"/>
              <w:divBdr>
                <w:top w:val="none" w:sz="0" w:space="0" w:color="auto"/>
                <w:left w:val="none" w:sz="0" w:space="0" w:color="auto"/>
                <w:bottom w:val="none" w:sz="0" w:space="0" w:color="auto"/>
                <w:right w:val="none" w:sz="0" w:space="0" w:color="auto"/>
              </w:divBdr>
              <w:divsChild>
                <w:div w:id="4751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lerch@fhnw.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augstburger@fhnw.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A2D95EC7E145E9B77B9EECC3998280"/>
        <w:category>
          <w:name w:val="General"/>
          <w:gallery w:val="placeholder"/>
        </w:category>
        <w:types>
          <w:type w:val="bbPlcHdr"/>
        </w:types>
        <w:behaviors>
          <w:behavior w:val="content"/>
        </w:behaviors>
        <w:guid w:val="{384D935E-E559-4C09-AC89-3D1884C31197}"/>
      </w:docPartPr>
      <w:docPartBody>
        <w:p w:rsidR="004940D4" w:rsidRDefault="00C42CC9" w:rsidP="00C42CC9">
          <w:pPr>
            <w:pStyle w:val="50A2D95EC7E145E9B77B9EECC39982802"/>
          </w:pPr>
          <w:r w:rsidRPr="00946A0E">
            <w:rPr>
              <w:rStyle w:val="Platzhaltertext"/>
            </w:rPr>
            <w:t>Text eingeben</w:t>
          </w:r>
        </w:p>
      </w:docPartBody>
    </w:docPart>
    <w:docPart>
      <w:docPartPr>
        <w:name w:val="536CC460AD94F94D89EC00F0B3F5868E"/>
        <w:category>
          <w:name w:val="Allgemein"/>
          <w:gallery w:val="placeholder"/>
        </w:category>
        <w:types>
          <w:type w:val="bbPlcHdr"/>
        </w:types>
        <w:behaviors>
          <w:behavior w:val="content"/>
        </w:behaviors>
        <w:guid w:val="{BF4E388D-6EC9-824A-AFE1-BB8AB84AB1D5}"/>
      </w:docPartPr>
      <w:docPartBody>
        <w:p w:rsidR="00323D0F" w:rsidRDefault="00C42CC9" w:rsidP="00C42CC9">
          <w:pPr>
            <w:pStyle w:val="536CC460AD94F94D89EC00F0B3F5868E2"/>
          </w:pPr>
          <w:r w:rsidRPr="00946A0E">
            <w:rPr>
              <w:rStyle w:val="Platzhaltertext"/>
            </w:rPr>
            <w:t>Text eingeben</w:t>
          </w:r>
        </w:p>
      </w:docPartBody>
    </w:docPart>
    <w:docPart>
      <w:docPartPr>
        <w:name w:val="11E3571E5182CD4A83969876E67071B6"/>
        <w:category>
          <w:name w:val="Allgemein"/>
          <w:gallery w:val="placeholder"/>
        </w:category>
        <w:types>
          <w:type w:val="bbPlcHdr"/>
        </w:types>
        <w:behaviors>
          <w:behavior w:val="content"/>
        </w:behaviors>
        <w:guid w:val="{4BB693D5-2ACA-9347-82AE-FD8FED82713B}"/>
      </w:docPartPr>
      <w:docPartBody>
        <w:p w:rsidR="00803B3E" w:rsidRDefault="00C42CC9" w:rsidP="00C42CC9">
          <w:pPr>
            <w:pStyle w:val="11E3571E5182CD4A83969876E67071B62"/>
          </w:pPr>
          <w:r w:rsidRPr="00862B41">
            <w:rPr>
              <w:rStyle w:val="Platzhaltertext"/>
            </w:rPr>
            <w:t>Text eingeben</w:t>
          </w:r>
        </w:p>
      </w:docPartBody>
    </w:docPart>
    <w:docPart>
      <w:docPartPr>
        <w:name w:val="8DED743B798C494F85FE0FC60105A09D"/>
        <w:category>
          <w:name w:val="Allgemein"/>
          <w:gallery w:val="placeholder"/>
        </w:category>
        <w:types>
          <w:type w:val="bbPlcHdr"/>
        </w:types>
        <w:behaviors>
          <w:behavior w:val="content"/>
        </w:behaviors>
        <w:guid w:val="{76B73AB2-696E-DA48-A1FA-93C13F83F63D}"/>
      </w:docPartPr>
      <w:docPartBody>
        <w:p w:rsidR="00803B3E" w:rsidRDefault="00C42CC9" w:rsidP="00C42CC9">
          <w:pPr>
            <w:pStyle w:val="8DED743B798C494F85FE0FC60105A09D2"/>
          </w:pPr>
          <w:r w:rsidRPr="00862B41">
            <w:rPr>
              <w:rStyle w:val="Platzhaltertext"/>
            </w:rPr>
            <w:t>TT.MM.JJJJ</w:t>
          </w:r>
        </w:p>
      </w:docPartBody>
    </w:docPart>
    <w:docPart>
      <w:docPartPr>
        <w:name w:val="FE5EAD53C8A8374E869B83C9F8A121B5"/>
        <w:category>
          <w:name w:val="Allgemein"/>
          <w:gallery w:val="placeholder"/>
        </w:category>
        <w:types>
          <w:type w:val="bbPlcHdr"/>
        </w:types>
        <w:behaviors>
          <w:behavior w:val="content"/>
        </w:behaviors>
        <w:guid w:val="{577F13F2-91F2-E74E-AE99-CD41FCE1FFDC}"/>
      </w:docPartPr>
      <w:docPartBody>
        <w:p w:rsidR="00803B3E" w:rsidRDefault="00C42CC9" w:rsidP="00C42CC9">
          <w:pPr>
            <w:pStyle w:val="FE5EAD53C8A8374E869B83C9F8A121B52"/>
          </w:pPr>
          <w:r>
            <w:rPr>
              <w:rStyle w:val="Platzhaltertext"/>
            </w:rPr>
            <w:t>Name/Vorname</w:t>
          </w:r>
        </w:p>
      </w:docPartBody>
    </w:docPart>
    <w:docPart>
      <w:docPartPr>
        <w:name w:val="7E454E53526EDC46ABF543B99CACE6D2"/>
        <w:category>
          <w:name w:val="Allgemein"/>
          <w:gallery w:val="placeholder"/>
        </w:category>
        <w:types>
          <w:type w:val="bbPlcHdr"/>
        </w:types>
        <w:behaviors>
          <w:behavior w:val="content"/>
        </w:behaviors>
        <w:guid w:val="{80B73C38-48A1-494A-9DF7-A98B30C99037}"/>
      </w:docPartPr>
      <w:docPartBody>
        <w:p w:rsidR="00803B3E" w:rsidRDefault="00C42CC9" w:rsidP="00C42CC9">
          <w:pPr>
            <w:pStyle w:val="7E454E53526EDC46ABF543B99CACE6D22"/>
          </w:pPr>
          <w:r w:rsidRPr="00CB3543">
            <w:rPr>
              <w:rStyle w:val="Platzhaltertext"/>
              <w:rFonts w:cs="Arial"/>
            </w:rPr>
            <w:t>Text eingeben</w:t>
          </w:r>
        </w:p>
      </w:docPartBody>
    </w:docPart>
    <w:docPart>
      <w:docPartPr>
        <w:name w:val="E96C70BD545B1E4198BAE716D45F306F"/>
        <w:category>
          <w:name w:val="Allgemein"/>
          <w:gallery w:val="placeholder"/>
        </w:category>
        <w:types>
          <w:type w:val="bbPlcHdr"/>
        </w:types>
        <w:behaviors>
          <w:behavior w:val="content"/>
        </w:behaviors>
        <w:guid w:val="{4777B84F-4D91-FC48-9BA6-A1EF5AED9B52}"/>
      </w:docPartPr>
      <w:docPartBody>
        <w:p w:rsidR="00803B3E" w:rsidRDefault="00C42CC9" w:rsidP="00C42CC9">
          <w:pPr>
            <w:pStyle w:val="E96C70BD545B1E4198BAE716D45F306F2"/>
          </w:pPr>
          <w:r w:rsidRPr="00633B60">
            <w:rPr>
              <w:rStyle w:val="Platzhaltertext"/>
            </w:rPr>
            <w:t>Text eingeben</w:t>
          </w:r>
        </w:p>
      </w:docPartBody>
    </w:docPart>
    <w:docPart>
      <w:docPartPr>
        <w:name w:val="76265EAA6B44324A9D78B0ACE6973EB7"/>
        <w:category>
          <w:name w:val="Allgemein"/>
          <w:gallery w:val="placeholder"/>
        </w:category>
        <w:types>
          <w:type w:val="bbPlcHdr"/>
        </w:types>
        <w:behaviors>
          <w:behavior w:val="content"/>
        </w:behaviors>
        <w:guid w:val="{2D8286F9-0B51-6C49-8DEB-77C634D78026}"/>
      </w:docPartPr>
      <w:docPartBody>
        <w:p w:rsidR="00803B3E" w:rsidRDefault="00C42CC9" w:rsidP="00C42CC9">
          <w:pPr>
            <w:pStyle w:val="76265EAA6B44324A9D78B0ACE6973EB72"/>
          </w:pPr>
          <w:r w:rsidRPr="00633B60">
            <w:rPr>
              <w:rStyle w:val="Platzhaltertext"/>
            </w:rPr>
            <w:t>TT</w:t>
          </w:r>
          <w:r>
            <w:rPr>
              <w:rStyle w:val="Platzhaltertext"/>
            </w:rPr>
            <w:t>.</w:t>
          </w:r>
          <w:r w:rsidRPr="00633B60">
            <w:rPr>
              <w:rStyle w:val="Platzhaltertext"/>
            </w:rPr>
            <w:t>MM</w:t>
          </w:r>
          <w:r>
            <w:rPr>
              <w:rStyle w:val="Platzhaltertext"/>
            </w:rPr>
            <w:t>.</w:t>
          </w:r>
          <w:r w:rsidRPr="00633B60">
            <w:rPr>
              <w:rStyle w:val="Platzhaltertext"/>
            </w:rPr>
            <w:t>JJJJ</w:t>
          </w:r>
        </w:p>
      </w:docPartBody>
    </w:docPart>
    <w:docPart>
      <w:docPartPr>
        <w:name w:val="8C3D36F3D3B84364ADC1BBA31C3698AE"/>
        <w:category>
          <w:name w:val="Allgemein"/>
          <w:gallery w:val="placeholder"/>
        </w:category>
        <w:types>
          <w:type w:val="bbPlcHdr"/>
        </w:types>
        <w:behaviors>
          <w:behavior w:val="content"/>
        </w:behaviors>
        <w:guid w:val="{9E4FA317-32D6-477B-9B1C-569B919B3C93}"/>
      </w:docPartPr>
      <w:docPartBody>
        <w:p w:rsidR="00456261" w:rsidRDefault="00C42CC9" w:rsidP="00C42CC9">
          <w:pPr>
            <w:pStyle w:val="8C3D36F3D3B84364ADC1BBA31C3698AE2"/>
          </w:pPr>
          <w:r>
            <w:rPr>
              <w:rStyle w:val="Platzhaltertext"/>
            </w:rPr>
            <w:t>Name/Vorname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0E"/>
    <w:rsid w:val="0001613E"/>
    <w:rsid w:val="00025CB6"/>
    <w:rsid w:val="0006358D"/>
    <w:rsid w:val="00066E8D"/>
    <w:rsid w:val="00077C53"/>
    <w:rsid w:val="000F68EE"/>
    <w:rsid w:val="001353AF"/>
    <w:rsid w:val="001611AA"/>
    <w:rsid w:val="00214942"/>
    <w:rsid w:val="00261D2E"/>
    <w:rsid w:val="002A14E0"/>
    <w:rsid w:val="002C6884"/>
    <w:rsid w:val="00323D0F"/>
    <w:rsid w:val="00397B5C"/>
    <w:rsid w:val="00416D74"/>
    <w:rsid w:val="00456261"/>
    <w:rsid w:val="004748A4"/>
    <w:rsid w:val="00477DCB"/>
    <w:rsid w:val="004940D4"/>
    <w:rsid w:val="004B3344"/>
    <w:rsid w:val="004C364F"/>
    <w:rsid w:val="004D4D0C"/>
    <w:rsid w:val="005631D1"/>
    <w:rsid w:val="005D4E65"/>
    <w:rsid w:val="00613012"/>
    <w:rsid w:val="006173CF"/>
    <w:rsid w:val="00636BCF"/>
    <w:rsid w:val="00684A0C"/>
    <w:rsid w:val="006C0745"/>
    <w:rsid w:val="00783AF2"/>
    <w:rsid w:val="00803B3E"/>
    <w:rsid w:val="00845F82"/>
    <w:rsid w:val="00857559"/>
    <w:rsid w:val="008811A7"/>
    <w:rsid w:val="008817F5"/>
    <w:rsid w:val="008B07D0"/>
    <w:rsid w:val="009B133A"/>
    <w:rsid w:val="009C231B"/>
    <w:rsid w:val="00A40FF9"/>
    <w:rsid w:val="00A67823"/>
    <w:rsid w:val="00A707FC"/>
    <w:rsid w:val="00A71E59"/>
    <w:rsid w:val="00AA1306"/>
    <w:rsid w:val="00B51A0F"/>
    <w:rsid w:val="00BA1055"/>
    <w:rsid w:val="00C42CC9"/>
    <w:rsid w:val="00C73622"/>
    <w:rsid w:val="00CA2E60"/>
    <w:rsid w:val="00D366CF"/>
    <w:rsid w:val="00D40E87"/>
    <w:rsid w:val="00D80CE3"/>
    <w:rsid w:val="00D97AF2"/>
    <w:rsid w:val="00DD68A3"/>
    <w:rsid w:val="00E51757"/>
    <w:rsid w:val="00ED4A0E"/>
    <w:rsid w:val="00F165B6"/>
    <w:rsid w:val="00F25E44"/>
    <w:rsid w:val="00F61977"/>
    <w:rsid w:val="00F64DCB"/>
    <w:rsid w:val="00F75785"/>
    <w:rsid w:val="00FF2DFE"/>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2CC9"/>
    <w:rPr>
      <w:color w:val="808080"/>
    </w:rPr>
  </w:style>
  <w:style w:type="paragraph" w:customStyle="1" w:styleId="8C3D36F3D3B84364ADC1BBA31C3698AE2">
    <w:name w:val="8C3D36F3D3B84364ADC1BBA31C3698AE2"/>
    <w:rsid w:val="00C42CC9"/>
    <w:rPr>
      <w:rFonts w:ascii="Arial" w:eastAsiaTheme="minorHAnsi" w:hAnsi="Arial"/>
      <w:sz w:val="22"/>
      <w:szCs w:val="22"/>
      <w:lang w:eastAsia="en-US"/>
    </w:rPr>
  </w:style>
  <w:style w:type="paragraph" w:customStyle="1" w:styleId="11E3571E5182CD4A83969876E67071B62">
    <w:name w:val="11E3571E5182CD4A83969876E67071B62"/>
    <w:rsid w:val="00C42CC9"/>
    <w:rPr>
      <w:rFonts w:ascii="Arial" w:eastAsiaTheme="minorHAnsi" w:hAnsi="Arial"/>
      <w:sz w:val="22"/>
      <w:szCs w:val="22"/>
      <w:lang w:eastAsia="en-US"/>
    </w:rPr>
  </w:style>
  <w:style w:type="paragraph" w:customStyle="1" w:styleId="8DED743B798C494F85FE0FC60105A09D2">
    <w:name w:val="8DED743B798C494F85FE0FC60105A09D2"/>
    <w:rsid w:val="00C42CC9"/>
    <w:rPr>
      <w:rFonts w:ascii="Arial" w:eastAsiaTheme="minorHAnsi" w:hAnsi="Arial"/>
      <w:sz w:val="22"/>
      <w:szCs w:val="22"/>
      <w:lang w:eastAsia="en-US"/>
    </w:rPr>
  </w:style>
  <w:style w:type="paragraph" w:customStyle="1" w:styleId="FE5EAD53C8A8374E869B83C9F8A121B52">
    <w:name w:val="FE5EAD53C8A8374E869B83C9F8A121B52"/>
    <w:rsid w:val="00C42CC9"/>
    <w:rPr>
      <w:rFonts w:ascii="Arial" w:eastAsiaTheme="minorHAnsi" w:hAnsi="Arial"/>
      <w:sz w:val="22"/>
      <w:szCs w:val="22"/>
      <w:lang w:eastAsia="en-US"/>
    </w:rPr>
  </w:style>
  <w:style w:type="paragraph" w:customStyle="1" w:styleId="536CC460AD94F94D89EC00F0B3F5868E2">
    <w:name w:val="536CC460AD94F94D89EC00F0B3F5868E2"/>
    <w:rsid w:val="00C42CC9"/>
    <w:rPr>
      <w:rFonts w:ascii="Arial" w:eastAsiaTheme="minorHAnsi" w:hAnsi="Arial"/>
      <w:sz w:val="22"/>
      <w:szCs w:val="22"/>
      <w:lang w:eastAsia="en-US"/>
    </w:rPr>
  </w:style>
  <w:style w:type="paragraph" w:customStyle="1" w:styleId="50A2D95EC7E145E9B77B9EECC39982802">
    <w:name w:val="50A2D95EC7E145E9B77B9EECC39982802"/>
    <w:rsid w:val="00C42CC9"/>
    <w:rPr>
      <w:rFonts w:ascii="Arial" w:eastAsiaTheme="minorHAnsi" w:hAnsi="Arial"/>
      <w:sz w:val="22"/>
      <w:szCs w:val="22"/>
      <w:lang w:eastAsia="en-US"/>
    </w:rPr>
  </w:style>
  <w:style w:type="paragraph" w:customStyle="1" w:styleId="7E454E53526EDC46ABF543B99CACE6D22">
    <w:name w:val="7E454E53526EDC46ABF543B99CACE6D22"/>
    <w:rsid w:val="00C42CC9"/>
    <w:rPr>
      <w:rFonts w:ascii="Arial" w:eastAsiaTheme="minorHAnsi" w:hAnsi="Arial"/>
      <w:sz w:val="22"/>
      <w:szCs w:val="22"/>
      <w:lang w:eastAsia="en-US"/>
    </w:rPr>
  </w:style>
  <w:style w:type="paragraph" w:customStyle="1" w:styleId="E96C70BD545B1E4198BAE716D45F306F2">
    <w:name w:val="E96C70BD545B1E4198BAE716D45F306F2"/>
    <w:rsid w:val="00C42CC9"/>
    <w:rPr>
      <w:rFonts w:ascii="Arial" w:eastAsiaTheme="minorHAnsi" w:hAnsi="Arial"/>
      <w:sz w:val="22"/>
      <w:szCs w:val="22"/>
      <w:lang w:eastAsia="en-US"/>
    </w:rPr>
  </w:style>
  <w:style w:type="paragraph" w:customStyle="1" w:styleId="76265EAA6B44324A9D78B0ACE6973EB72">
    <w:name w:val="76265EAA6B44324A9D78B0ACE6973EB72"/>
    <w:rsid w:val="00C42CC9"/>
    <w:rPr>
      <w:rFonts w:ascii="Arial" w:eastAsiaTheme="minorHAnsi" w:hAnsi="Arial"/>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CD8C6167C93D468B145DD12B1108F3" ma:contentTypeVersion="10" ma:contentTypeDescription="Ein neues Dokument erstellen." ma:contentTypeScope="" ma:versionID="04a27a6604c5f2a0152be1edfa2117b9">
  <xsd:schema xmlns:xsd="http://www.w3.org/2001/XMLSchema" xmlns:xs="http://www.w3.org/2001/XMLSchema" xmlns:p="http://schemas.microsoft.com/office/2006/metadata/properties" xmlns:ns2="38e74ef4-89d5-4673-a114-8a69a43f5bbd" xmlns:ns3="b118f88c-4784-4ffa-ab69-200f298eb0ec" targetNamespace="http://schemas.microsoft.com/office/2006/metadata/properties" ma:root="true" ma:fieldsID="8bc1a7fc92bc3d048bf89d97e8c91dcf" ns2:_="" ns3:_="">
    <xsd:import namespace="38e74ef4-89d5-4673-a114-8a69a43f5bbd"/>
    <xsd:import namespace="b118f88c-4784-4ffa-ab69-200f298eb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4ef4-89d5-4673-a114-8a69a43f5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18f88c-4784-4ffa-ab69-200f298eb0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3E26F-8AA2-B14F-B78A-4D6919D3F6DE}">
  <ds:schemaRefs>
    <ds:schemaRef ds:uri="http://schemas.openxmlformats.org/officeDocument/2006/bibliography"/>
  </ds:schemaRefs>
</ds:datastoreItem>
</file>

<file path=customXml/itemProps2.xml><?xml version="1.0" encoding="utf-8"?>
<ds:datastoreItem xmlns:ds="http://schemas.openxmlformats.org/officeDocument/2006/customXml" ds:itemID="{855E2702-222F-4411-8039-F4459945783B}"/>
</file>

<file path=customXml/itemProps3.xml><?xml version="1.0" encoding="utf-8"?>
<ds:datastoreItem xmlns:ds="http://schemas.openxmlformats.org/officeDocument/2006/customXml" ds:itemID="{500053AA-20B7-4308-A2CF-E9688743D9F5}"/>
</file>

<file path=customXml/itemProps4.xml><?xml version="1.0" encoding="utf-8"?>
<ds:datastoreItem xmlns:ds="http://schemas.openxmlformats.org/officeDocument/2006/customXml" ds:itemID="{B42C96F7-2EC0-4FCF-A3A6-A739950075D9}"/>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Dokumentation-Professionalisierungsaufgaben-Entwicklungsaufgaben_VTeil2_23_24_20230508</vt:lpstr>
    </vt:vector>
  </TitlesOfParts>
  <Manager/>
  <Company>Fachhochschule Nordwestschweiz</Company>
  <LinksUpToDate>false</LinksUpToDate>
  <CharactersWithSpaces>5374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Dokumentation-Professionalisierungsaufgaben_VTeil2_23_24_20230508</dc:title>
  <dc:subject/>
  <dc:creator>Bühler Thomas</dc:creator>
  <cp:keywords/>
  <dc:description/>
  <cp:lastModifiedBy>Monika Augstburger</cp:lastModifiedBy>
  <cp:revision>3</cp:revision>
  <dcterms:created xsi:type="dcterms:W3CDTF">2024-12-18T14:51:00Z</dcterms:created>
  <dcterms:modified xsi:type="dcterms:W3CDTF">2024-12-18T14:51:00Z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0x010100DECD8C6167C93D468B145DD12B1108F3</vt:lpwstr>
  </property>
</Properties>
</file>