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6532" w14:textId="77777777" w:rsidR="00EA34E4" w:rsidRDefault="00EA34E4" w:rsidP="00EA34E4">
      <w:pPr>
        <w:rPr>
          <w:rFonts w:ascii="Arial" w:hAnsi="Arial" w:cs="Arial"/>
          <w:b/>
          <w:bCs/>
          <w:sz w:val="28"/>
          <w:szCs w:val="28"/>
        </w:rPr>
      </w:pPr>
    </w:p>
    <w:p w14:paraId="28C18DB6" w14:textId="48B86368" w:rsidR="00EA34E4" w:rsidRDefault="00EA34E4" w:rsidP="00EA34E4">
      <w:pPr>
        <w:rPr>
          <w:rFonts w:ascii="Arial" w:hAnsi="Arial" w:cs="Arial"/>
          <w:b/>
          <w:bCs/>
          <w:sz w:val="28"/>
          <w:szCs w:val="28"/>
        </w:rPr>
      </w:pPr>
      <w:r>
        <w:rPr>
          <w:rFonts w:ascii="Arial" w:hAnsi="Arial" w:cs="Arial"/>
          <w:b/>
          <w:bCs/>
          <w:sz w:val="28"/>
          <w:szCs w:val="28"/>
        </w:rPr>
        <w:t>Praxismodul Orientierung: Testat und Bilanzierung</w:t>
      </w:r>
    </w:p>
    <w:p w14:paraId="28C9A2D3" w14:textId="77777777" w:rsidR="002266F0" w:rsidRDefault="002266F0">
      <w:pPr>
        <w:rPr>
          <w:rFonts w:ascii="Arial" w:hAnsi="Arial" w:cs="Arial"/>
          <w:b/>
          <w:bCs/>
          <w:sz w:val="28"/>
          <w:szCs w:val="28"/>
        </w:rPr>
      </w:pPr>
    </w:p>
    <w:tbl>
      <w:tblPr>
        <w:tblStyle w:val="Tabellenraster"/>
        <w:tblW w:w="10661" w:type="dxa"/>
        <w:tblLook w:val="04A0" w:firstRow="1" w:lastRow="0" w:firstColumn="1" w:lastColumn="0" w:noHBand="0" w:noVBand="1"/>
      </w:tblPr>
      <w:tblGrid>
        <w:gridCol w:w="4545"/>
        <w:gridCol w:w="6116"/>
      </w:tblGrid>
      <w:tr w:rsidR="002266F0" w14:paraId="5390695D" w14:textId="77777777">
        <w:trPr>
          <w:trHeight w:val="358"/>
        </w:trPr>
        <w:tc>
          <w:tcPr>
            <w:tcW w:w="4545" w:type="dxa"/>
            <w:shd w:val="clear" w:color="auto" w:fill="F9E70D"/>
            <w:vAlign w:val="center"/>
          </w:tcPr>
          <w:p w14:paraId="5A7831E5" w14:textId="77777777" w:rsidR="002266F0" w:rsidRDefault="00A460F0">
            <w:pPr>
              <w:rPr>
                <w:rFonts w:ascii="Arial" w:hAnsi="Arial" w:cs="Arial"/>
                <w:sz w:val="18"/>
                <w:szCs w:val="18"/>
              </w:rPr>
            </w:pPr>
            <w:r>
              <w:rPr>
                <w:rFonts w:ascii="Arial" w:hAnsi="Arial" w:cs="Arial"/>
                <w:sz w:val="18"/>
                <w:szCs w:val="18"/>
              </w:rPr>
              <w:t>Student*in:</w:t>
            </w:r>
          </w:p>
        </w:tc>
        <w:tc>
          <w:tcPr>
            <w:tcW w:w="6116" w:type="dxa"/>
            <w:shd w:val="clear" w:color="auto" w:fill="F9E70D"/>
            <w:vAlign w:val="center"/>
          </w:tcPr>
          <w:p w14:paraId="501F15B4" w14:textId="273C54E9" w:rsidR="002266F0" w:rsidRDefault="00F8319C">
            <w:pPr>
              <w:rPr>
                <w:rFonts w:ascii="Arial" w:hAnsi="Arial" w:cs="Arial"/>
                <w:sz w:val="18"/>
                <w:szCs w:val="18"/>
              </w:rPr>
            </w:pPr>
            <w:sdt>
              <w:sdtPr>
                <w:rPr>
                  <w:rFonts w:ascii="Arial" w:hAnsi="Arial" w:cs="Arial"/>
                  <w:sz w:val="20"/>
                  <w:szCs w:val="20"/>
                </w:rPr>
                <w:id w:val="10808628"/>
                <w:placeholder>
                  <w:docPart w:val="3ADD02A1D5214CC29EAD951EE9E608E3"/>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r w:rsidR="002266F0" w14:paraId="05352B5B" w14:textId="77777777">
        <w:trPr>
          <w:trHeight w:val="358"/>
        </w:trPr>
        <w:tc>
          <w:tcPr>
            <w:tcW w:w="4545" w:type="dxa"/>
            <w:shd w:val="clear" w:color="auto" w:fill="F9E70D"/>
            <w:vAlign w:val="center"/>
          </w:tcPr>
          <w:p w14:paraId="6626FFDB" w14:textId="77777777" w:rsidR="002266F0" w:rsidRDefault="00A460F0">
            <w:pPr>
              <w:rPr>
                <w:rFonts w:ascii="Arial" w:hAnsi="Arial" w:cs="Arial"/>
                <w:b/>
                <w:bCs/>
                <w:sz w:val="18"/>
                <w:szCs w:val="18"/>
              </w:rPr>
            </w:pPr>
            <w:r>
              <w:rPr>
                <w:rFonts w:ascii="Arial" w:hAnsi="Arial" w:cs="Arial"/>
                <w:sz w:val="18"/>
                <w:szCs w:val="18"/>
              </w:rPr>
              <w:t xml:space="preserve">Hauptverantwortliche Praxislehrperson: </w:t>
            </w:r>
          </w:p>
        </w:tc>
        <w:tc>
          <w:tcPr>
            <w:tcW w:w="6116" w:type="dxa"/>
            <w:shd w:val="clear" w:color="auto" w:fill="F9E70D"/>
            <w:vAlign w:val="center"/>
          </w:tcPr>
          <w:p w14:paraId="0132640E" w14:textId="2DB916FC" w:rsidR="002266F0" w:rsidRDefault="00A460F0">
            <w:pPr>
              <w:rPr>
                <w:rFonts w:ascii="Arial" w:hAnsi="Arial" w:cs="Arial"/>
                <w:sz w:val="18"/>
                <w:szCs w:val="18"/>
              </w:rPr>
            </w:pPr>
            <w:r>
              <w:rPr>
                <w:rFonts w:ascii="Arial" w:hAnsi="Arial" w:cs="Arial"/>
                <w:sz w:val="18"/>
                <w:szCs w:val="18"/>
                <w:shd w:val="clear" w:color="auto" w:fill="AEAAAA" w:themeFill="background2" w:themeFillShade="BF"/>
              </w:rPr>
              <w:t xml:space="preserve"> </w:t>
            </w:r>
            <w:sdt>
              <w:sdtPr>
                <w:rPr>
                  <w:rFonts w:ascii="Arial" w:hAnsi="Arial" w:cs="Arial"/>
                  <w:sz w:val="20"/>
                  <w:szCs w:val="20"/>
                </w:rPr>
                <w:id w:val="-1955473011"/>
                <w:placeholder>
                  <w:docPart w:val="EB53FD0C2E504B4AB69B930707F778D2"/>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r w:rsidR="002266F0" w14:paraId="64FD89CA" w14:textId="77777777">
        <w:trPr>
          <w:trHeight w:val="358"/>
        </w:trPr>
        <w:tc>
          <w:tcPr>
            <w:tcW w:w="4545" w:type="dxa"/>
            <w:shd w:val="clear" w:color="auto" w:fill="F9E70D"/>
            <w:vAlign w:val="center"/>
          </w:tcPr>
          <w:p w14:paraId="63CCF35C" w14:textId="77777777" w:rsidR="002266F0" w:rsidRDefault="00A460F0">
            <w:pPr>
              <w:rPr>
                <w:rFonts w:ascii="Arial" w:hAnsi="Arial" w:cs="Arial"/>
                <w:sz w:val="18"/>
                <w:szCs w:val="18"/>
              </w:rPr>
            </w:pPr>
            <w:r>
              <w:rPr>
                <w:rFonts w:ascii="Arial" w:hAnsi="Arial" w:cs="Arial"/>
                <w:sz w:val="18"/>
                <w:szCs w:val="18"/>
              </w:rPr>
              <w:t>Mentor*in begleiteter Berufseinstieg</w:t>
            </w:r>
          </w:p>
        </w:tc>
        <w:tc>
          <w:tcPr>
            <w:tcW w:w="6116" w:type="dxa"/>
            <w:shd w:val="clear" w:color="auto" w:fill="F9E70D"/>
            <w:vAlign w:val="center"/>
          </w:tcPr>
          <w:p w14:paraId="48A109B0" w14:textId="4D6A9FD4" w:rsidR="002266F0" w:rsidRDefault="00A460F0">
            <w:pPr>
              <w:rPr>
                <w:rFonts w:ascii="Arial" w:hAnsi="Arial" w:cs="Arial"/>
                <w:b/>
                <w:bCs/>
                <w:sz w:val="18"/>
                <w:szCs w:val="18"/>
              </w:rPr>
            </w:pPr>
            <w:r>
              <w:rPr>
                <w:rFonts w:ascii="Arial" w:hAnsi="Arial" w:cs="Arial"/>
                <w:sz w:val="18"/>
                <w:szCs w:val="18"/>
                <w:shd w:val="clear" w:color="auto" w:fill="AEAAAA" w:themeFill="background2" w:themeFillShade="BF"/>
              </w:rPr>
              <w:t xml:space="preserve"> </w:t>
            </w:r>
            <w:sdt>
              <w:sdtPr>
                <w:rPr>
                  <w:rFonts w:ascii="Arial" w:hAnsi="Arial" w:cs="Arial"/>
                  <w:sz w:val="20"/>
                  <w:szCs w:val="20"/>
                </w:rPr>
                <w:id w:val="1040714845"/>
                <w:placeholder>
                  <w:docPart w:val="B61B3BF375804D549CE6F4C9D5E99CD1"/>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r w:rsidR="002266F0" w14:paraId="11033B4C" w14:textId="77777777">
        <w:trPr>
          <w:trHeight w:val="358"/>
        </w:trPr>
        <w:tc>
          <w:tcPr>
            <w:tcW w:w="4545" w:type="dxa"/>
            <w:shd w:val="clear" w:color="auto" w:fill="F9E70D"/>
            <w:vAlign w:val="center"/>
          </w:tcPr>
          <w:p w14:paraId="6D9BF6F4" w14:textId="77777777" w:rsidR="002266F0" w:rsidRDefault="00A460F0">
            <w:pPr>
              <w:rPr>
                <w:rFonts w:ascii="Arial" w:hAnsi="Arial" w:cs="Arial"/>
                <w:sz w:val="18"/>
                <w:szCs w:val="18"/>
              </w:rPr>
            </w:pPr>
            <w:r>
              <w:rPr>
                <w:rFonts w:ascii="Arial" w:hAnsi="Arial" w:cs="Arial"/>
                <w:sz w:val="18"/>
                <w:szCs w:val="18"/>
              </w:rPr>
              <w:t>Praxismodul Vertiefung</w:t>
            </w:r>
          </w:p>
        </w:tc>
        <w:tc>
          <w:tcPr>
            <w:tcW w:w="6116" w:type="dxa"/>
            <w:shd w:val="clear" w:color="auto" w:fill="F9E70D"/>
            <w:vAlign w:val="center"/>
          </w:tcPr>
          <w:p w14:paraId="135DD00D" w14:textId="5908FAD6" w:rsidR="002266F0" w:rsidRDefault="00F8319C">
            <w:pPr>
              <w:rPr>
                <w:rFonts w:ascii="Arial" w:hAnsi="Arial" w:cs="Arial"/>
                <w:sz w:val="18"/>
                <w:szCs w:val="18"/>
              </w:rPr>
            </w:pPr>
            <w:sdt>
              <w:sdtPr>
                <w:rPr>
                  <w:rFonts w:ascii="Arial" w:hAnsi="Arial" w:cs="Arial"/>
                  <w:sz w:val="18"/>
                  <w:szCs w:val="18"/>
                </w:rPr>
                <w:id w:val="289876451"/>
                <w14:checkbox>
                  <w14:checked w14:val="0"/>
                  <w14:checkedState w14:val="2612" w14:font="MS Gothic"/>
                  <w14:uncheckedState w14:val="2610" w14:font="MS Gothic"/>
                </w14:checkbox>
              </w:sdtPr>
              <w:sdtEndPr/>
              <w:sdtContent>
                <w:r w:rsidR="00A460F0">
                  <w:rPr>
                    <w:rFonts w:ascii="MS Gothic" w:eastAsia="MS Gothic" w:hAnsi="MS Gothic" w:cs="Arial" w:hint="eastAsia"/>
                    <w:sz w:val="18"/>
                    <w:szCs w:val="18"/>
                  </w:rPr>
                  <w:t>☐</w:t>
                </w:r>
              </w:sdtContent>
            </w:sdt>
            <w:r w:rsidR="00A460F0">
              <w:rPr>
                <w:rFonts w:ascii="Arial" w:hAnsi="Arial" w:cs="Arial"/>
                <w:sz w:val="18"/>
                <w:szCs w:val="18"/>
              </w:rPr>
              <w:t>P 2.</w:t>
            </w:r>
            <w:r w:rsidR="00EA34E4">
              <w:rPr>
                <w:rFonts w:ascii="Arial" w:hAnsi="Arial" w:cs="Arial"/>
                <w:sz w:val="18"/>
                <w:szCs w:val="18"/>
              </w:rPr>
              <w:t xml:space="preserve">2 </w:t>
            </w:r>
            <w:sdt>
              <w:sdtPr>
                <w:rPr>
                  <w:rFonts w:ascii="Arial" w:hAnsi="Arial" w:cs="Arial"/>
                  <w:sz w:val="18"/>
                  <w:szCs w:val="18"/>
                </w:rPr>
                <w:id w:val="1933231236"/>
                <w14:checkbox>
                  <w14:checked w14:val="0"/>
                  <w14:checkedState w14:val="2612" w14:font="MS Gothic"/>
                  <w14:uncheckedState w14:val="2610" w14:font="MS Gothic"/>
                </w14:checkbox>
              </w:sdtPr>
              <w:sdtEndPr/>
              <w:sdtContent>
                <w:r w:rsidR="00A460F0">
                  <w:rPr>
                    <w:rFonts w:ascii="MS Gothic" w:eastAsia="MS Gothic" w:hAnsi="MS Gothic" w:cs="Arial" w:hint="eastAsia"/>
                    <w:sz w:val="18"/>
                    <w:szCs w:val="18"/>
                  </w:rPr>
                  <w:t>☐</w:t>
                </w:r>
              </w:sdtContent>
            </w:sdt>
            <w:r w:rsidR="00A460F0">
              <w:rPr>
                <w:rFonts w:ascii="Arial" w:hAnsi="Arial" w:cs="Arial"/>
                <w:sz w:val="18"/>
                <w:szCs w:val="18"/>
              </w:rPr>
              <w:t xml:space="preserve"> P 2.</w:t>
            </w:r>
            <w:r w:rsidR="00EA34E4">
              <w:rPr>
                <w:rFonts w:ascii="Arial" w:hAnsi="Arial" w:cs="Arial"/>
                <w:sz w:val="18"/>
                <w:szCs w:val="18"/>
              </w:rPr>
              <w:t>3</w:t>
            </w:r>
            <w:r w:rsidR="00A460F0">
              <w:rPr>
                <w:rFonts w:ascii="Arial" w:hAnsi="Arial" w:cs="Arial"/>
                <w:sz w:val="18"/>
                <w:szCs w:val="18"/>
              </w:rPr>
              <w:t xml:space="preserve"> </w:t>
            </w:r>
          </w:p>
        </w:tc>
      </w:tr>
      <w:tr w:rsidR="002266F0" w14:paraId="1DE37063" w14:textId="77777777">
        <w:trPr>
          <w:trHeight w:val="358"/>
        </w:trPr>
        <w:tc>
          <w:tcPr>
            <w:tcW w:w="4545" w:type="dxa"/>
            <w:shd w:val="clear" w:color="auto" w:fill="F9E70D"/>
            <w:vAlign w:val="center"/>
          </w:tcPr>
          <w:p w14:paraId="44068B68" w14:textId="77777777" w:rsidR="002266F0" w:rsidRDefault="00A460F0">
            <w:pPr>
              <w:rPr>
                <w:rFonts w:ascii="Arial" w:hAnsi="Arial" w:cs="Arial"/>
                <w:sz w:val="18"/>
                <w:szCs w:val="18"/>
              </w:rPr>
            </w:pPr>
            <w:r>
              <w:rPr>
                <w:rFonts w:ascii="Arial" w:hAnsi="Arial" w:cs="Arial"/>
                <w:sz w:val="18"/>
                <w:szCs w:val="18"/>
              </w:rPr>
              <w:t>Praxismodulort / Schulhaus</w:t>
            </w:r>
          </w:p>
        </w:tc>
        <w:tc>
          <w:tcPr>
            <w:tcW w:w="6116" w:type="dxa"/>
            <w:shd w:val="clear" w:color="auto" w:fill="F9E70D"/>
            <w:vAlign w:val="center"/>
          </w:tcPr>
          <w:p w14:paraId="4A1EE27B" w14:textId="06538D5C" w:rsidR="002266F0" w:rsidRDefault="00F8319C">
            <w:pPr>
              <w:rPr>
                <w:rFonts w:ascii="Arial" w:hAnsi="Arial" w:cs="Arial"/>
                <w:sz w:val="18"/>
                <w:szCs w:val="18"/>
              </w:rPr>
            </w:pPr>
            <w:sdt>
              <w:sdtPr>
                <w:rPr>
                  <w:rFonts w:ascii="Arial" w:hAnsi="Arial" w:cs="Arial"/>
                  <w:sz w:val="20"/>
                  <w:szCs w:val="20"/>
                </w:rPr>
                <w:id w:val="1255093707"/>
                <w:placeholder>
                  <w:docPart w:val="214094FFA5B548BD947E10FA803F692A"/>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bl>
    <w:p w14:paraId="395B486D" w14:textId="77777777" w:rsidR="002266F0" w:rsidRDefault="002266F0">
      <w:pPr>
        <w:rPr>
          <w:rFonts w:ascii="Arial" w:hAnsi="Arial" w:cs="Arial"/>
          <w:sz w:val="18"/>
          <w:szCs w:val="18"/>
        </w:rPr>
      </w:pPr>
    </w:p>
    <w:p w14:paraId="7DF65BDB" w14:textId="77777777" w:rsidR="002266F0" w:rsidRDefault="00A460F0">
      <w:pPr>
        <w:rPr>
          <w:rFonts w:ascii="Arial" w:hAnsi="Arial" w:cs="Arial"/>
          <w:b/>
          <w:bCs/>
          <w:sz w:val="20"/>
          <w:szCs w:val="20"/>
        </w:rPr>
      </w:pPr>
      <w:r>
        <w:rPr>
          <w:rFonts w:ascii="Arial" w:hAnsi="Arial" w:cs="Arial"/>
          <w:sz w:val="18"/>
          <w:szCs w:val="18"/>
        </w:rPr>
        <w:t>Die Bilanzierung des Praxismoduls erfolgt im Rahmen des Bilanzierungsgesprächs zwischen Praxislehrperson und Studierenden. Die Praxislehrperson bespricht dabei die vorgenommenen Einschätzungen der Ziele und gleichen diese dabei mit den Einschätzungen der Studierenden ab.</w:t>
      </w:r>
    </w:p>
    <w:p w14:paraId="6F2ECDBA" w14:textId="77777777" w:rsidR="002266F0" w:rsidRDefault="002266F0">
      <w:pPr>
        <w:rPr>
          <w:rFonts w:ascii="Arial" w:hAnsi="Arial" w:cs="Arial"/>
          <w:b/>
          <w:bCs/>
          <w:sz w:val="20"/>
          <w:szCs w:val="20"/>
        </w:rPr>
      </w:pPr>
    </w:p>
    <w:p w14:paraId="71974B6F" w14:textId="77777777" w:rsidR="002266F0" w:rsidRDefault="00A460F0">
      <w:pPr>
        <w:rPr>
          <w:rFonts w:ascii="Arial" w:hAnsi="Arial" w:cs="Arial"/>
          <w:b/>
          <w:bCs/>
          <w:sz w:val="20"/>
          <w:szCs w:val="20"/>
        </w:rPr>
      </w:pPr>
      <w:r>
        <w:rPr>
          <w:rFonts w:ascii="Arial" w:hAnsi="Arial" w:cs="Arial"/>
          <w:b/>
          <w:bCs/>
          <w:sz w:val="20"/>
          <w:szCs w:val="20"/>
        </w:rPr>
        <w:t>Formale Kriterien</w:t>
      </w:r>
    </w:p>
    <w:tbl>
      <w:tblPr>
        <w:tblStyle w:val="Tabellenraster"/>
        <w:tblW w:w="10583" w:type="dxa"/>
        <w:tblLook w:val="04A0" w:firstRow="1" w:lastRow="0" w:firstColumn="1" w:lastColumn="0" w:noHBand="0" w:noVBand="1"/>
      </w:tblPr>
      <w:tblGrid>
        <w:gridCol w:w="7650"/>
        <w:gridCol w:w="992"/>
        <w:gridCol w:w="999"/>
        <w:gridCol w:w="942"/>
      </w:tblGrid>
      <w:tr w:rsidR="002266F0" w14:paraId="5D33125D" w14:textId="77777777">
        <w:trPr>
          <w:trHeight w:val="278"/>
        </w:trPr>
        <w:tc>
          <w:tcPr>
            <w:tcW w:w="7650" w:type="dxa"/>
            <w:shd w:val="clear" w:color="auto" w:fill="D9E2F3" w:themeFill="accent1" w:themeFillTint="33"/>
            <w:vAlign w:val="center"/>
          </w:tcPr>
          <w:p w14:paraId="5435CCB2" w14:textId="77777777" w:rsidR="002266F0" w:rsidRDefault="00A460F0">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92" w:type="dxa"/>
            <w:shd w:val="clear" w:color="auto" w:fill="D9E2F3" w:themeFill="accent1" w:themeFillTint="33"/>
          </w:tcPr>
          <w:p w14:paraId="2EFAADBE" w14:textId="77777777" w:rsidR="002266F0" w:rsidRDefault="00A460F0">
            <w:pPr>
              <w:jc w:val="center"/>
              <w:rPr>
                <w:rFonts w:ascii="Arial" w:hAnsi="Arial" w:cs="Arial"/>
                <w:sz w:val="14"/>
                <w:szCs w:val="14"/>
              </w:rPr>
            </w:pPr>
            <w:r>
              <w:rPr>
                <w:rFonts w:ascii="Arial" w:hAnsi="Arial" w:cs="Arial"/>
                <w:sz w:val="14"/>
                <w:szCs w:val="14"/>
              </w:rPr>
              <w:t>klar erkennbar</w:t>
            </w:r>
          </w:p>
        </w:tc>
        <w:tc>
          <w:tcPr>
            <w:tcW w:w="999" w:type="dxa"/>
            <w:shd w:val="clear" w:color="auto" w:fill="D9E2F3" w:themeFill="accent1" w:themeFillTint="33"/>
          </w:tcPr>
          <w:p w14:paraId="61E82D22" w14:textId="77777777" w:rsidR="002266F0" w:rsidRDefault="00A460F0">
            <w:pPr>
              <w:jc w:val="center"/>
              <w:rPr>
                <w:rFonts w:ascii="Arial" w:hAnsi="Arial" w:cs="Arial"/>
                <w:sz w:val="14"/>
                <w:szCs w:val="14"/>
              </w:rPr>
            </w:pPr>
            <w:r>
              <w:rPr>
                <w:rFonts w:ascii="Arial" w:hAnsi="Arial" w:cs="Arial"/>
                <w:sz w:val="14"/>
                <w:szCs w:val="14"/>
              </w:rPr>
              <w:t>mehrheitl.</w:t>
            </w:r>
          </w:p>
          <w:p w14:paraId="23186CC3" w14:textId="77777777" w:rsidR="002266F0" w:rsidRDefault="00A460F0">
            <w:pPr>
              <w:jc w:val="center"/>
              <w:rPr>
                <w:rFonts w:ascii="Arial" w:hAnsi="Arial" w:cs="Arial"/>
                <w:sz w:val="14"/>
                <w:szCs w:val="14"/>
              </w:rPr>
            </w:pPr>
            <w:r>
              <w:rPr>
                <w:rFonts w:ascii="Arial" w:hAnsi="Arial" w:cs="Arial"/>
                <w:sz w:val="14"/>
                <w:szCs w:val="14"/>
              </w:rPr>
              <w:t>erkennbar</w:t>
            </w:r>
          </w:p>
        </w:tc>
        <w:tc>
          <w:tcPr>
            <w:tcW w:w="942" w:type="dxa"/>
            <w:shd w:val="clear" w:color="auto" w:fill="D9E2F3" w:themeFill="accent1" w:themeFillTint="33"/>
          </w:tcPr>
          <w:p w14:paraId="7B112E88" w14:textId="77777777" w:rsidR="002266F0" w:rsidRDefault="00A460F0">
            <w:pPr>
              <w:jc w:val="center"/>
              <w:rPr>
                <w:rFonts w:ascii="Arial" w:hAnsi="Arial" w:cs="Arial"/>
                <w:sz w:val="14"/>
                <w:szCs w:val="14"/>
              </w:rPr>
            </w:pPr>
            <w:r>
              <w:rPr>
                <w:rFonts w:ascii="Arial" w:hAnsi="Arial" w:cs="Arial"/>
                <w:sz w:val="14"/>
                <w:szCs w:val="14"/>
              </w:rPr>
              <w:t>kaum erkennbar</w:t>
            </w:r>
          </w:p>
        </w:tc>
      </w:tr>
      <w:tr w:rsidR="002266F0" w14:paraId="0DB1EC59" w14:textId="77777777">
        <w:trPr>
          <w:trHeight w:val="487"/>
        </w:trPr>
        <w:tc>
          <w:tcPr>
            <w:tcW w:w="7650" w:type="dxa"/>
            <w:vAlign w:val="center"/>
          </w:tcPr>
          <w:p w14:paraId="0B54567A" w14:textId="77777777" w:rsidR="002266F0" w:rsidRDefault="00A460F0">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92" w:type="dxa"/>
            <w:vAlign w:val="center"/>
          </w:tcPr>
          <w:sdt>
            <w:sdtPr>
              <w:rPr>
                <w:rFonts w:ascii="Arial" w:hAnsi="Arial" w:cs="Arial"/>
                <w:sz w:val="28"/>
                <w:szCs w:val="28"/>
              </w:rPr>
              <w:id w:val="-690146249"/>
              <w14:checkbox>
                <w14:checked w14:val="0"/>
                <w14:checkedState w14:val="2612" w14:font="MS Gothic"/>
                <w14:uncheckedState w14:val="2610" w14:font="MS Gothic"/>
              </w14:checkbox>
            </w:sdtPr>
            <w:sdtEndPr/>
            <w:sdtContent>
              <w:p w14:paraId="3D862DE2"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53914790"/>
              <w14:checkbox>
                <w14:checked w14:val="0"/>
                <w14:checkedState w14:val="2612" w14:font="MS Gothic"/>
                <w14:uncheckedState w14:val="2610" w14:font="MS Gothic"/>
              </w14:checkbox>
            </w:sdtPr>
            <w:sdtEndPr/>
            <w:sdtContent>
              <w:p w14:paraId="5F9B0D58"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099093315"/>
              <w14:checkbox>
                <w14:checked w14:val="0"/>
                <w14:checkedState w14:val="2612" w14:font="MS Gothic"/>
                <w14:uncheckedState w14:val="2610" w14:font="MS Gothic"/>
              </w14:checkbox>
            </w:sdtPr>
            <w:sdtEndPr/>
            <w:sdtContent>
              <w:p w14:paraId="5A5BC56E"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r>
      <w:tr w:rsidR="002266F0" w14:paraId="78B904C2" w14:textId="77777777">
        <w:trPr>
          <w:trHeight w:val="409"/>
        </w:trPr>
        <w:tc>
          <w:tcPr>
            <w:tcW w:w="7650" w:type="dxa"/>
            <w:vAlign w:val="center"/>
          </w:tcPr>
          <w:p w14:paraId="7DC4CE92" w14:textId="77777777" w:rsidR="002266F0" w:rsidRDefault="00A460F0">
            <w:pPr>
              <w:rPr>
                <w:rFonts w:ascii="Arial" w:hAnsi="Arial" w:cs="Arial"/>
                <w:sz w:val="20"/>
                <w:szCs w:val="20"/>
              </w:rPr>
            </w:pPr>
            <w:r>
              <w:rPr>
                <w:rFonts w:ascii="Arial" w:hAnsi="Arial" w:cs="Arial"/>
                <w:sz w:val="16"/>
                <w:szCs w:val="16"/>
              </w:rPr>
              <w:t>hält die Präsenzzeit und den Gesamtworkload ein.</w:t>
            </w:r>
            <w:r>
              <w:rPr>
                <w:rFonts w:ascii="Arial" w:hAnsi="Arial" w:cs="Arial"/>
                <w:sz w:val="20"/>
                <w:szCs w:val="20"/>
              </w:rPr>
              <w:t xml:space="preserve"> </w:t>
            </w:r>
          </w:p>
        </w:tc>
        <w:tc>
          <w:tcPr>
            <w:tcW w:w="992" w:type="dxa"/>
            <w:vAlign w:val="center"/>
          </w:tcPr>
          <w:sdt>
            <w:sdtPr>
              <w:rPr>
                <w:rFonts w:ascii="Arial" w:hAnsi="Arial" w:cs="Arial"/>
                <w:sz w:val="28"/>
                <w:szCs w:val="28"/>
              </w:rPr>
              <w:id w:val="1549338336"/>
              <w14:checkbox>
                <w14:checked w14:val="0"/>
                <w14:checkedState w14:val="2612" w14:font="MS Gothic"/>
                <w14:uncheckedState w14:val="2610" w14:font="MS Gothic"/>
              </w14:checkbox>
            </w:sdtPr>
            <w:sdtEndPr/>
            <w:sdtContent>
              <w:p w14:paraId="0235B8BE"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064217822"/>
              <w14:checkbox>
                <w14:checked w14:val="0"/>
                <w14:checkedState w14:val="2612" w14:font="MS Gothic"/>
                <w14:uncheckedState w14:val="2610" w14:font="MS Gothic"/>
              </w14:checkbox>
            </w:sdtPr>
            <w:sdtEndPr/>
            <w:sdtContent>
              <w:p w14:paraId="61FD14AF"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804154723"/>
              <w14:checkbox>
                <w14:checked w14:val="0"/>
                <w14:checkedState w14:val="2612" w14:font="MS Gothic"/>
                <w14:uncheckedState w14:val="2610" w14:font="MS Gothic"/>
              </w14:checkbox>
            </w:sdtPr>
            <w:sdtEndPr/>
            <w:sdtContent>
              <w:p w14:paraId="450F583D"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r>
      <w:tr w:rsidR="002266F0" w14:paraId="5183E9D1" w14:textId="77777777">
        <w:trPr>
          <w:trHeight w:val="415"/>
        </w:trPr>
        <w:tc>
          <w:tcPr>
            <w:tcW w:w="7650" w:type="dxa"/>
            <w:vAlign w:val="center"/>
          </w:tcPr>
          <w:p w14:paraId="6CF87631" w14:textId="77777777" w:rsidR="002266F0" w:rsidRDefault="00A460F0">
            <w:pPr>
              <w:rPr>
                <w:rFonts w:ascii="Arial" w:hAnsi="Arial" w:cs="Arial"/>
                <w:sz w:val="16"/>
                <w:szCs w:val="16"/>
              </w:rPr>
            </w:pPr>
            <w:r>
              <w:rPr>
                <w:rFonts w:ascii="Arial" w:hAnsi="Arial" w:cs="Arial"/>
                <w:sz w:val="16"/>
                <w:szCs w:val="16"/>
              </w:rPr>
              <w:t>nimmt die Gefässe der Kooperation gewissenhaft wahr.</w:t>
            </w:r>
          </w:p>
        </w:tc>
        <w:tc>
          <w:tcPr>
            <w:tcW w:w="992" w:type="dxa"/>
            <w:vAlign w:val="center"/>
          </w:tcPr>
          <w:sdt>
            <w:sdtPr>
              <w:rPr>
                <w:rFonts w:ascii="Arial" w:hAnsi="Arial" w:cs="Arial"/>
                <w:sz w:val="28"/>
                <w:szCs w:val="28"/>
              </w:rPr>
              <w:id w:val="-1299298405"/>
              <w14:checkbox>
                <w14:checked w14:val="0"/>
                <w14:checkedState w14:val="2612" w14:font="MS Gothic"/>
                <w14:uncheckedState w14:val="2610" w14:font="MS Gothic"/>
              </w14:checkbox>
            </w:sdtPr>
            <w:sdtEndPr/>
            <w:sdtContent>
              <w:p w14:paraId="12DB2F6A"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258262674"/>
              <w14:checkbox>
                <w14:checked w14:val="0"/>
                <w14:checkedState w14:val="2612" w14:font="MS Gothic"/>
                <w14:uncheckedState w14:val="2610" w14:font="MS Gothic"/>
              </w14:checkbox>
            </w:sdtPr>
            <w:sdtEndPr/>
            <w:sdtContent>
              <w:p w14:paraId="7DB6A17D"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675696007"/>
              <w14:checkbox>
                <w14:checked w14:val="0"/>
                <w14:checkedState w14:val="2612" w14:font="MS Gothic"/>
                <w14:uncheckedState w14:val="2610" w14:font="MS Gothic"/>
              </w14:checkbox>
            </w:sdtPr>
            <w:sdtEndPr/>
            <w:sdtContent>
              <w:p w14:paraId="625E2A26"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r>
      <w:tr w:rsidR="002266F0" w14:paraId="20BEC7A8" w14:textId="77777777">
        <w:trPr>
          <w:trHeight w:val="421"/>
        </w:trPr>
        <w:tc>
          <w:tcPr>
            <w:tcW w:w="7650" w:type="dxa"/>
            <w:vAlign w:val="center"/>
          </w:tcPr>
          <w:p w14:paraId="4CADD3FC" w14:textId="77777777" w:rsidR="002266F0" w:rsidRDefault="00A460F0">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92" w:type="dxa"/>
            <w:vAlign w:val="center"/>
          </w:tcPr>
          <w:sdt>
            <w:sdtPr>
              <w:rPr>
                <w:rFonts w:ascii="Arial" w:hAnsi="Arial" w:cs="Arial"/>
                <w:sz w:val="28"/>
                <w:szCs w:val="28"/>
              </w:rPr>
              <w:id w:val="-2008586268"/>
              <w14:checkbox>
                <w14:checked w14:val="0"/>
                <w14:checkedState w14:val="2612" w14:font="MS Gothic"/>
                <w14:uncheckedState w14:val="2610" w14:font="MS Gothic"/>
              </w14:checkbox>
            </w:sdtPr>
            <w:sdtEndPr/>
            <w:sdtContent>
              <w:p w14:paraId="43AA5B50"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910898406"/>
              <w14:checkbox>
                <w14:checked w14:val="0"/>
                <w14:checkedState w14:val="2612" w14:font="MS Gothic"/>
                <w14:uncheckedState w14:val="2610" w14:font="MS Gothic"/>
              </w14:checkbox>
            </w:sdtPr>
            <w:sdtEndPr/>
            <w:sdtContent>
              <w:p w14:paraId="797DF40F"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203014146"/>
              <w14:checkbox>
                <w14:checked w14:val="0"/>
                <w14:checkedState w14:val="2612" w14:font="MS Gothic"/>
                <w14:uncheckedState w14:val="2610" w14:font="MS Gothic"/>
              </w14:checkbox>
            </w:sdtPr>
            <w:sdtEndPr/>
            <w:sdtContent>
              <w:p w14:paraId="7008E825" w14:textId="77777777" w:rsidR="002266F0" w:rsidRDefault="00A460F0">
                <w:pPr>
                  <w:jc w:val="center"/>
                  <w:rPr>
                    <w:rFonts w:ascii="Arial" w:hAnsi="Arial" w:cs="Arial"/>
                    <w:sz w:val="28"/>
                    <w:szCs w:val="28"/>
                  </w:rPr>
                </w:pPr>
                <w:r>
                  <w:rPr>
                    <w:rFonts w:ascii="MS Gothic" w:eastAsia="MS Gothic" w:hAnsi="MS Gothic" w:cs="Arial" w:hint="eastAsia"/>
                    <w:sz w:val="28"/>
                    <w:szCs w:val="28"/>
                  </w:rPr>
                  <w:t>☐</w:t>
                </w:r>
              </w:p>
            </w:sdtContent>
          </w:sdt>
        </w:tc>
      </w:tr>
    </w:tbl>
    <w:p w14:paraId="51FE4761" w14:textId="77777777" w:rsidR="002266F0" w:rsidRDefault="002266F0">
      <w:pPr>
        <w:rPr>
          <w:rFonts w:ascii="Arial" w:hAnsi="Arial" w:cs="Arial"/>
          <w:b/>
          <w:bCs/>
          <w:sz w:val="20"/>
          <w:szCs w:val="20"/>
        </w:rPr>
      </w:pPr>
    </w:p>
    <w:p w14:paraId="23053BCB" w14:textId="77777777" w:rsidR="002266F0" w:rsidRDefault="00A460F0">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957"/>
        <w:gridCol w:w="850"/>
        <w:gridCol w:w="851"/>
        <w:gridCol w:w="850"/>
        <w:gridCol w:w="3077"/>
      </w:tblGrid>
      <w:tr w:rsidR="00ED2C93" w14:paraId="38C9BDFA" w14:textId="77777777">
        <w:trPr>
          <w:trHeight w:val="320"/>
        </w:trPr>
        <w:tc>
          <w:tcPr>
            <w:tcW w:w="4957" w:type="dxa"/>
            <w:shd w:val="clear" w:color="auto" w:fill="D9E2F3" w:themeFill="accent1" w:themeFillTint="33"/>
            <w:vAlign w:val="center"/>
          </w:tcPr>
          <w:p w14:paraId="1AD38F46" w14:textId="77777777" w:rsidR="00ED2C93" w:rsidRDefault="00ED2C93" w:rsidP="00ED2C93">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tcPr>
          <w:p w14:paraId="412C3092" w14:textId="08B37AC8" w:rsidR="00ED2C93" w:rsidRDefault="00ED2C93" w:rsidP="00ED2C93">
            <w:pPr>
              <w:jc w:val="center"/>
              <w:rPr>
                <w:rFonts w:ascii="Arial" w:hAnsi="Arial" w:cs="Arial"/>
                <w:sz w:val="13"/>
                <w:szCs w:val="13"/>
              </w:rPr>
            </w:pPr>
            <w:r>
              <w:rPr>
                <w:rFonts w:ascii="Arial" w:hAnsi="Arial" w:cs="Arial"/>
                <w:sz w:val="14"/>
                <w:szCs w:val="14"/>
              </w:rPr>
              <w:t>klar erkennbar</w:t>
            </w:r>
          </w:p>
        </w:tc>
        <w:tc>
          <w:tcPr>
            <w:tcW w:w="851" w:type="dxa"/>
            <w:shd w:val="clear" w:color="auto" w:fill="D9E2F3" w:themeFill="accent1" w:themeFillTint="33"/>
          </w:tcPr>
          <w:p w14:paraId="56675A49" w14:textId="77777777" w:rsidR="00ED2C93" w:rsidRDefault="00ED2C93" w:rsidP="00ED2C93">
            <w:pPr>
              <w:jc w:val="center"/>
              <w:rPr>
                <w:rFonts w:ascii="Arial" w:hAnsi="Arial" w:cs="Arial"/>
                <w:sz w:val="14"/>
                <w:szCs w:val="14"/>
              </w:rPr>
            </w:pPr>
            <w:r>
              <w:rPr>
                <w:rFonts w:ascii="Arial" w:hAnsi="Arial" w:cs="Arial"/>
                <w:sz w:val="14"/>
                <w:szCs w:val="14"/>
              </w:rPr>
              <w:t>mehrheitl.</w:t>
            </w:r>
          </w:p>
          <w:p w14:paraId="3692ED8E" w14:textId="55FF7DEE" w:rsidR="00ED2C93" w:rsidRDefault="00ED2C93" w:rsidP="00ED2C93">
            <w:pPr>
              <w:jc w:val="center"/>
              <w:rPr>
                <w:rFonts w:ascii="Arial" w:hAnsi="Arial" w:cs="Arial"/>
                <w:sz w:val="13"/>
                <w:szCs w:val="13"/>
              </w:rPr>
            </w:pPr>
            <w:r>
              <w:rPr>
                <w:rFonts w:ascii="Arial" w:hAnsi="Arial" w:cs="Arial"/>
                <w:sz w:val="14"/>
                <w:szCs w:val="14"/>
              </w:rPr>
              <w:t>erkennbar</w:t>
            </w:r>
          </w:p>
        </w:tc>
        <w:tc>
          <w:tcPr>
            <w:tcW w:w="850" w:type="dxa"/>
            <w:shd w:val="clear" w:color="auto" w:fill="D9E2F3" w:themeFill="accent1" w:themeFillTint="33"/>
          </w:tcPr>
          <w:p w14:paraId="3DB02166" w14:textId="32FFAB66" w:rsidR="00ED2C93" w:rsidRDefault="00ED2C93" w:rsidP="00ED2C93">
            <w:pPr>
              <w:jc w:val="center"/>
              <w:rPr>
                <w:rFonts w:ascii="Arial" w:hAnsi="Arial" w:cs="Arial"/>
                <w:sz w:val="13"/>
                <w:szCs w:val="13"/>
              </w:rPr>
            </w:pPr>
            <w:r>
              <w:rPr>
                <w:rFonts w:ascii="Arial" w:hAnsi="Arial" w:cs="Arial"/>
                <w:sz w:val="14"/>
                <w:szCs w:val="14"/>
              </w:rPr>
              <w:t>kaum erkennbar</w:t>
            </w:r>
          </w:p>
        </w:tc>
        <w:tc>
          <w:tcPr>
            <w:tcW w:w="3077" w:type="dxa"/>
            <w:shd w:val="clear" w:color="auto" w:fill="D9E2F3" w:themeFill="accent1" w:themeFillTint="33"/>
            <w:vAlign w:val="center"/>
          </w:tcPr>
          <w:p w14:paraId="28FE2477" w14:textId="77777777" w:rsidR="00ED2C93" w:rsidRDefault="00ED2C93" w:rsidP="00ED2C93">
            <w:pPr>
              <w:rPr>
                <w:rFonts w:ascii="Arial" w:hAnsi="Arial" w:cs="Arial"/>
                <w:b/>
                <w:bCs/>
                <w:sz w:val="16"/>
                <w:szCs w:val="16"/>
              </w:rPr>
            </w:pPr>
            <w:r>
              <w:rPr>
                <w:rFonts w:ascii="Arial" w:hAnsi="Arial" w:cs="Arial"/>
                <w:b/>
                <w:bCs/>
                <w:sz w:val="16"/>
                <w:szCs w:val="16"/>
              </w:rPr>
              <w:t>Entwicklungsorientierter Kommentar</w:t>
            </w:r>
          </w:p>
        </w:tc>
      </w:tr>
      <w:tr w:rsidR="00ED2C93" w14:paraId="4085E41B" w14:textId="77777777">
        <w:trPr>
          <w:trHeight w:val="721"/>
        </w:trPr>
        <w:tc>
          <w:tcPr>
            <w:tcW w:w="4957" w:type="dxa"/>
            <w:vAlign w:val="center"/>
          </w:tcPr>
          <w:p w14:paraId="1A614224" w14:textId="77777777" w:rsidR="00ED2C93" w:rsidRDefault="00ED2C93" w:rsidP="00ED2C93">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7AFCDF70" w14:textId="20331C72" w:rsidR="00ED2C93" w:rsidRDefault="00ED2C93" w:rsidP="00ED2C93">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Lernergebnisse interpretieren und den Schüler*innen lernförderliche Rückmeldungen kommunizieren.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5214CD2A"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030F994E"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p w14:paraId="0878FF09" w14:textId="77777777" w:rsidR="00ED2C93" w:rsidRDefault="00F8319C" w:rsidP="00ED2C93">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sidR="00ED2C93">
                  <w:rPr>
                    <w:rFonts w:ascii="MS Gothic" w:eastAsia="MS Gothic" w:hAnsi="MS Gothic" w:cs="Arial" w:hint="eastAsia"/>
                    <w:sz w:val="28"/>
                    <w:szCs w:val="28"/>
                  </w:rPr>
                  <w:t>☐</w:t>
                </w:r>
              </w:sdtContent>
            </w:sdt>
          </w:p>
        </w:tc>
        <w:tc>
          <w:tcPr>
            <w:tcW w:w="3077" w:type="dxa"/>
            <w:vAlign w:val="center"/>
          </w:tcPr>
          <w:p w14:paraId="24DCAA81" w14:textId="77777777" w:rsidR="00ED2C93" w:rsidRDefault="00F8319C" w:rsidP="00ED2C93">
            <w:pPr>
              <w:rPr>
                <w:rFonts w:ascii="Arial" w:hAnsi="Arial" w:cs="Arial"/>
                <w:sz w:val="20"/>
                <w:szCs w:val="20"/>
              </w:rPr>
            </w:pPr>
            <w:sdt>
              <w:sdtPr>
                <w:rPr>
                  <w:rFonts w:ascii="Arial" w:hAnsi="Arial" w:cs="Arial"/>
                  <w:sz w:val="20"/>
                  <w:szCs w:val="20"/>
                </w:rPr>
                <w:id w:val="2062444681"/>
                <w:placeholder>
                  <w:docPart w:val="5BD91D5D453745B7A7E13724C66FB13D"/>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601EC0F2" w14:textId="77777777">
        <w:trPr>
          <w:trHeight w:val="890"/>
        </w:trPr>
        <w:tc>
          <w:tcPr>
            <w:tcW w:w="4957" w:type="dxa"/>
            <w:vAlign w:val="center"/>
          </w:tcPr>
          <w:p w14:paraId="655C0109" w14:textId="77777777" w:rsidR="00ED2C93" w:rsidRDefault="00ED2C93" w:rsidP="00ED2C93">
            <w:pPr>
              <w:ind w:left="177" w:hanging="177"/>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10017F5C" w14:textId="15A09FFF" w:rsidR="00ED2C93" w:rsidRDefault="00ED2C93" w:rsidP="00ED2C93">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Unterrichtslektionen und zunehmend Unterrichtseinheiten im Mikroteam planen (Co-Planning), durchführen (Co-Teaching) und auswerten (Co-Reflection).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247FA033"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4F318BB5"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3AC98E06"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615A4BE7" w14:textId="77777777" w:rsidR="00ED2C93" w:rsidRDefault="00F8319C" w:rsidP="00ED2C93">
            <w:pPr>
              <w:rPr>
                <w:rFonts w:ascii="Arial" w:hAnsi="Arial" w:cs="Arial"/>
                <w:sz w:val="20"/>
                <w:szCs w:val="20"/>
              </w:rPr>
            </w:pPr>
            <w:sdt>
              <w:sdtPr>
                <w:rPr>
                  <w:rFonts w:ascii="Arial" w:hAnsi="Arial" w:cs="Arial"/>
                  <w:sz w:val="20"/>
                  <w:szCs w:val="20"/>
                </w:rPr>
                <w:id w:val="1073321508"/>
                <w:placeholder>
                  <w:docPart w:val="524EAC2070D04750AE6C56772A453C43"/>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0A2EE6DE" w14:textId="77777777">
        <w:trPr>
          <w:trHeight w:val="847"/>
        </w:trPr>
        <w:tc>
          <w:tcPr>
            <w:tcW w:w="4957" w:type="dxa"/>
            <w:vAlign w:val="center"/>
          </w:tcPr>
          <w:p w14:paraId="223EE0A2" w14:textId="77777777" w:rsidR="00ED2C93" w:rsidRDefault="00ED2C93" w:rsidP="00ED2C93">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35058653" w14:textId="613C62B8" w:rsidR="00ED2C93" w:rsidRDefault="00ED2C93" w:rsidP="00ED2C93">
            <w:pPr>
              <w:pStyle w:val="Listenabsatz"/>
              <w:numPr>
                <w:ilvl w:val="0"/>
                <w:numId w:val="4"/>
              </w:numPr>
              <w:ind w:left="177" w:hanging="177"/>
              <w:rPr>
                <w:rFonts w:ascii="Arial" w:hAnsi="Arial" w:cs="Arial"/>
                <w:sz w:val="16"/>
                <w:szCs w:val="16"/>
              </w:rPr>
            </w:pPr>
            <w:r>
              <w:rPr>
                <w:rFonts w:ascii="Arial" w:hAnsi="Arial" w:cs="Arial"/>
                <w:sz w:val="16"/>
                <w:szCs w:val="16"/>
              </w:rPr>
              <w:t>beschäftigt sich mit Aspekten, die das Klassenklima positiv beeinflussen, und kann diese in ihren*seinen Unterricht integrieren.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2FFEF8F7"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63A1FB43"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583129E2"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71209632" w14:textId="77777777" w:rsidR="00ED2C93" w:rsidRDefault="00F8319C" w:rsidP="00ED2C93">
            <w:pPr>
              <w:rPr>
                <w:rFonts w:ascii="Arial" w:hAnsi="Arial" w:cs="Arial"/>
                <w:sz w:val="20"/>
                <w:szCs w:val="20"/>
              </w:rPr>
            </w:pPr>
            <w:sdt>
              <w:sdtPr>
                <w:rPr>
                  <w:rFonts w:ascii="Arial" w:hAnsi="Arial" w:cs="Arial"/>
                  <w:sz w:val="20"/>
                  <w:szCs w:val="20"/>
                </w:rPr>
                <w:id w:val="1791936240"/>
                <w:placeholder>
                  <w:docPart w:val="73F5E3BF639740AEA1D92C86F1AA39CB"/>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461BE60F" w14:textId="77777777">
        <w:trPr>
          <w:trHeight w:val="638"/>
        </w:trPr>
        <w:tc>
          <w:tcPr>
            <w:tcW w:w="4957" w:type="dxa"/>
            <w:vAlign w:val="center"/>
          </w:tcPr>
          <w:p w14:paraId="50E13E57" w14:textId="77777777" w:rsidR="00ED2C93" w:rsidRDefault="00ED2C93" w:rsidP="00ED2C93">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043B6210" w14:textId="6C216D57" w:rsidR="00ED2C93" w:rsidRDefault="00ED2C93" w:rsidP="00ED2C93">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überfachliche Lernziele in ihre*seine Unterrichtsplanung einbeziehen.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752DAF3D"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74A8B689"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076F9DE2"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6008A12B" w14:textId="77777777" w:rsidR="00ED2C93" w:rsidRDefault="00F8319C" w:rsidP="00ED2C93">
            <w:pPr>
              <w:rPr>
                <w:rFonts w:ascii="Arial" w:hAnsi="Arial" w:cs="Arial"/>
                <w:sz w:val="20"/>
                <w:szCs w:val="20"/>
              </w:rPr>
            </w:pPr>
            <w:sdt>
              <w:sdtPr>
                <w:rPr>
                  <w:rFonts w:ascii="Arial" w:hAnsi="Arial" w:cs="Arial"/>
                  <w:sz w:val="20"/>
                  <w:szCs w:val="20"/>
                </w:rPr>
                <w:id w:val="59843786"/>
                <w:placeholder>
                  <w:docPart w:val="3D5630EC3B67402C84B56F4F001929CA"/>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1F43D9B7" w14:textId="77777777">
        <w:trPr>
          <w:trHeight w:val="708"/>
        </w:trPr>
        <w:tc>
          <w:tcPr>
            <w:tcW w:w="4957" w:type="dxa"/>
            <w:vAlign w:val="center"/>
          </w:tcPr>
          <w:p w14:paraId="0B069DE1" w14:textId="77777777" w:rsidR="00ED2C93" w:rsidRDefault="00ED2C93" w:rsidP="00ED2C93">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69537255" w14:textId="17E37112" w:rsidR="00ED2C93" w:rsidRDefault="00ED2C93" w:rsidP="00ED2C93">
            <w:pPr>
              <w:pStyle w:val="Listenabsatz"/>
              <w:numPr>
                <w:ilvl w:val="0"/>
                <w:numId w:val="1"/>
              </w:numPr>
              <w:tabs>
                <w:tab w:val="clear" w:pos="720"/>
                <w:tab w:val="num" w:pos="453"/>
              </w:tabs>
              <w:ind w:left="177" w:hanging="177"/>
              <w:rPr>
                <w:rFonts w:ascii="Arial" w:hAnsi="Arial" w:cs="Arial"/>
                <w:sz w:val="16"/>
                <w:szCs w:val="16"/>
              </w:rPr>
            </w:pPr>
            <w:r>
              <w:rPr>
                <w:rFonts w:ascii="Arial" w:hAnsi="Arial" w:cs="Arial"/>
                <w:sz w:val="16"/>
                <w:szCs w:val="16"/>
              </w:rPr>
              <w:t xml:space="preserve">kommuniziert adressatengerecht </w:t>
            </w:r>
            <w:proofErr w:type="gramStart"/>
            <w:r>
              <w:rPr>
                <w:rFonts w:ascii="Arial" w:hAnsi="Arial" w:cs="Arial"/>
                <w:sz w:val="16"/>
                <w:szCs w:val="16"/>
              </w:rPr>
              <w:t>mit den Schüler</w:t>
            </w:r>
            <w:proofErr w:type="gramEnd"/>
            <w:r>
              <w:rPr>
                <w:rFonts w:ascii="Arial" w:hAnsi="Arial" w:cs="Arial"/>
                <w:sz w:val="16"/>
                <w:szCs w:val="16"/>
              </w:rPr>
              <w:t xml:space="preserve">*innen, im Mikroteam sowie </w:t>
            </w:r>
            <w:proofErr w:type="gramStart"/>
            <w:r>
              <w:rPr>
                <w:rFonts w:ascii="Arial" w:hAnsi="Arial" w:cs="Arial"/>
                <w:sz w:val="16"/>
                <w:szCs w:val="16"/>
              </w:rPr>
              <w:t>mit weiteren schulischen Akteur</w:t>
            </w:r>
            <w:proofErr w:type="gramEnd"/>
            <w:r>
              <w:rPr>
                <w:rFonts w:ascii="Arial" w:hAnsi="Arial" w:cs="Arial"/>
                <w:sz w:val="16"/>
                <w:szCs w:val="16"/>
              </w:rPr>
              <w:t xml:space="preserve">*innen. </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415615FF"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1E96BFCA"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18486E4B"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2DBBF8C8" w14:textId="77777777" w:rsidR="00ED2C93" w:rsidRDefault="00F8319C" w:rsidP="00ED2C93">
            <w:pPr>
              <w:rPr>
                <w:rFonts w:ascii="Arial" w:hAnsi="Arial" w:cs="Arial"/>
                <w:sz w:val="20"/>
                <w:szCs w:val="20"/>
              </w:rPr>
            </w:pPr>
            <w:sdt>
              <w:sdtPr>
                <w:rPr>
                  <w:rFonts w:ascii="Arial" w:hAnsi="Arial" w:cs="Arial"/>
                  <w:sz w:val="20"/>
                  <w:szCs w:val="20"/>
                </w:rPr>
                <w:id w:val="304903250"/>
                <w:placeholder>
                  <w:docPart w:val="B7AB7B4F88464ED8A41EDD47E567FC3A"/>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48A84C20" w14:textId="77777777">
        <w:trPr>
          <w:trHeight w:val="708"/>
        </w:trPr>
        <w:tc>
          <w:tcPr>
            <w:tcW w:w="4957" w:type="dxa"/>
            <w:vAlign w:val="center"/>
          </w:tcPr>
          <w:p w14:paraId="6E333780" w14:textId="77777777" w:rsidR="00ED2C93" w:rsidRDefault="00ED2C93" w:rsidP="00ED2C93">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3DE52009" w14:textId="77777777" w:rsidR="00ED2C93" w:rsidRDefault="00ED2C93" w:rsidP="00ED2C93">
            <w:pPr>
              <w:pStyle w:val="Listenabsatz"/>
              <w:numPr>
                <w:ilvl w:val="0"/>
                <w:numId w:val="12"/>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Unterricht explizit auf das Lernen der Schüler*innen fokussiert planen und durchführen.</w:t>
            </w:r>
          </w:p>
          <w:p w14:paraId="786BC614" w14:textId="1A0AE0E6" w:rsidR="00ED2C93" w:rsidRDefault="00ED2C93" w:rsidP="00ED2C93">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Unterrichtsstörungen aus einer entwicklungspsychologischen Perspektive analysieren und geeignete Handlungen ableiten.</w:t>
            </w:r>
          </w:p>
        </w:tc>
        <w:tc>
          <w:tcPr>
            <w:tcW w:w="850" w:type="dxa"/>
            <w:vAlign w:val="center"/>
          </w:tcPr>
          <w:sdt>
            <w:sdtPr>
              <w:rPr>
                <w:rFonts w:ascii="Arial" w:hAnsi="Arial" w:cs="Arial"/>
                <w:sz w:val="28"/>
                <w:szCs w:val="28"/>
              </w:rPr>
              <w:id w:val="-589467378"/>
              <w14:checkbox>
                <w14:checked w14:val="0"/>
                <w14:checkedState w14:val="2612" w14:font="MS Gothic"/>
                <w14:uncheckedState w14:val="2610" w14:font="MS Gothic"/>
              </w14:checkbox>
            </w:sdtPr>
            <w:sdtEndPr/>
            <w:sdtContent>
              <w:p w14:paraId="599ADAA9"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962489580"/>
              <w14:checkbox>
                <w14:checked w14:val="0"/>
                <w14:checkedState w14:val="2612" w14:font="MS Gothic"/>
                <w14:uncheckedState w14:val="2610" w14:font="MS Gothic"/>
              </w14:checkbox>
            </w:sdtPr>
            <w:sdtEndPr/>
            <w:sdtContent>
              <w:p w14:paraId="24C366BA"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32550740"/>
              <w14:checkbox>
                <w14:checked w14:val="0"/>
                <w14:checkedState w14:val="2612" w14:font="MS Gothic"/>
                <w14:uncheckedState w14:val="2610" w14:font="MS Gothic"/>
              </w14:checkbox>
            </w:sdtPr>
            <w:sdtEndPr/>
            <w:sdtContent>
              <w:p w14:paraId="7748C588"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3DCEFC0D" w14:textId="77777777" w:rsidR="00ED2C93" w:rsidRDefault="00F8319C" w:rsidP="00ED2C93">
            <w:pPr>
              <w:rPr>
                <w:rFonts w:ascii="Arial" w:hAnsi="Arial" w:cs="Arial"/>
                <w:sz w:val="20"/>
                <w:szCs w:val="20"/>
              </w:rPr>
            </w:pPr>
            <w:sdt>
              <w:sdtPr>
                <w:rPr>
                  <w:rFonts w:ascii="Arial" w:hAnsi="Arial" w:cs="Arial"/>
                  <w:sz w:val="20"/>
                  <w:szCs w:val="20"/>
                </w:rPr>
                <w:id w:val="-1886170488"/>
                <w:placeholder>
                  <w:docPart w:val="52640DD8293A4EF391C54DA7918288D1"/>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758A975A" w14:textId="77777777">
        <w:trPr>
          <w:trHeight w:val="708"/>
        </w:trPr>
        <w:tc>
          <w:tcPr>
            <w:tcW w:w="4957" w:type="dxa"/>
            <w:vAlign w:val="center"/>
          </w:tcPr>
          <w:p w14:paraId="306629EC" w14:textId="77777777" w:rsidR="00ED2C93" w:rsidRDefault="00ED2C93" w:rsidP="00ED2C93">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0D2BBC17" w14:textId="5A631C1F" w:rsidR="00ED2C93" w:rsidRDefault="00F8319C" w:rsidP="00ED2C93">
            <w:pPr>
              <w:ind w:left="177" w:hanging="177"/>
              <w:rPr>
                <w:rFonts w:ascii="Arial" w:hAnsi="Arial" w:cs="Arial"/>
                <w:b/>
                <w:bCs/>
                <w:sz w:val="18"/>
                <w:szCs w:val="18"/>
              </w:rPr>
            </w:pPr>
            <w:sdt>
              <w:sdtPr>
                <w:rPr>
                  <w:rFonts w:ascii="Arial" w:hAnsi="Arial" w:cs="Arial"/>
                  <w:sz w:val="20"/>
                  <w:szCs w:val="20"/>
                </w:rPr>
                <w:id w:val="1763954234"/>
                <w:placeholder>
                  <w:docPart w:val="BDE64AA98B0B45D4BC67D969F90C1903"/>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c>
          <w:tcPr>
            <w:tcW w:w="850" w:type="dxa"/>
            <w:vAlign w:val="center"/>
          </w:tcPr>
          <w:p w14:paraId="61DB74D4" w14:textId="51CE0AA2" w:rsidR="00ED2C93" w:rsidRDefault="00ED2C93" w:rsidP="00ED2C93">
            <w:pPr>
              <w:jc w:val="center"/>
              <w:rPr>
                <w:rFonts w:ascii="Arial" w:hAnsi="Arial" w:cs="Arial"/>
                <w:sz w:val="28"/>
                <w:szCs w:val="28"/>
              </w:rPr>
            </w:pPr>
          </w:p>
        </w:tc>
        <w:tc>
          <w:tcPr>
            <w:tcW w:w="851" w:type="dxa"/>
            <w:vAlign w:val="center"/>
          </w:tcPr>
          <w:p w14:paraId="3B1DC4E1" w14:textId="23F46134" w:rsidR="00ED2C93" w:rsidRDefault="00ED2C93" w:rsidP="00ED2C93">
            <w:pPr>
              <w:jc w:val="center"/>
              <w:rPr>
                <w:rFonts w:ascii="Arial" w:hAnsi="Arial" w:cs="Arial"/>
                <w:sz w:val="28"/>
                <w:szCs w:val="28"/>
              </w:rPr>
            </w:pPr>
          </w:p>
        </w:tc>
        <w:tc>
          <w:tcPr>
            <w:tcW w:w="850" w:type="dxa"/>
            <w:vAlign w:val="center"/>
          </w:tcPr>
          <w:p w14:paraId="0016B9BE" w14:textId="2309C7D3" w:rsidR="00ED2C93" w:rsidRDefault="00ED2C93" w:rsidP="00ED2C93">
            <w:pPr>
              <w:jc w:val="center"/>
              <w:rPr>
                <w:rFonts w:ascii="Arial" w:hAnsi="Arial" w:cs="Arial"/>
                <w:sz w:val="28"/>
                <w:szCs w:val="28"/>
              </w:rPr>
            </w:pPr>
          </w:p>
        </w:tc>
        <w:tc>
          <w:tcPr>
            <w:tcW w:w="3077" w:type="dxa"/>
            <w:vAlign w:val="center"/>
          </w:tcPr>
          <w:p w14:paraId="02E064E0" w14:textId="71B07904" w:rsidR="00ED2C93" w:rsidRDefault="00ED2C93" w:rsidP="00ED2C93">
            <w:pPr>
              <w:rPr>
                <w:rFonts w:ascii="Arial" w:hAnsi="Arial" w:cs="Arial"/>
                <w:sz w:val="20"/>
                <w:szCs w:val="20"/>
              </w:rPr>
            </w:pPr>
          </w:p>
        </w:tc>
      </w:tr>
    </w:tbl>
    <w:p w14:paraId="19ED4CEC" w14:textId="77777777" w:rsidR="002266F0" w:rsidRDefault="002266F0">
      <w:pPr>
        <w:rPr>
          <w:rFonts w:ascii="Arial" w:hAnsi="Arial" w:cs="Arial"/>
          <w:sz w:val="20"/>
          <w:szCs w:val="20"/>
        </w:rPr>
      </w:pPr>
    </w:p>
    <w:p w14:paraId="627FF41E" w14:textId="77777777" w:rsidR="002266F0" w:rsidRDefault="00A460F0">
      <w:pPr>
        <w:rPr>
          <w:rFonts w:ascii="Arial" w:hAnsi="Arial" w:cs="Arial"/>
          <w:b/>
          <w:bCs/>
          <w:sz w:val="20"/>
          <w:szCs w:val="20"/>
        </w:rPr>
      </w:pPr>
      <w:r>
        <w:rPr>
          <w:rFonts w:ascii="Arial" w:hAnsi="Arial" w:cs="Arial"/>
          <w:b/>
          <w:bCs/>
          <w:sz w:val="20"/>
          <w:szCs w:val="20"/>
        </w:rPr>
        <w:t xml:space="preserve">Das Praxismodul ist… </w:t>
      </w:r>
      <w:r>
        <w:rPr>
          <w:rFonts w:ascii="Arial" w:hAnsi="Arial" w:cs="Arial"/>
          <w:b/>
          <w:bCs/>
          <w:sz w:val="20"/>
          <w:szCs w:val="20"/>
        </w:rPr>
        <w:tab/>
      </w:r>
    </w:p>
    <w:p w14:paraId="61C5153D" w14:textId="7DBBC838" w:rsidR="002266F0" w:rsidRDefault="00F8319C">
      <w:pPr>
        <w:rPr>
          <w:rFonts w:ascii="Arial" w:hAnsi="Arial" w:cs="Arial"/>
          <w:sz w:val="18"/>
          <w:szCs w:val="18"/>
        </w:rPr>
      </w:pPr>
      <w:sdt>
        <w:sdtPr>
          <w:rPr>
            <w:rFonts w:ascii="Arial" w:hAnsi="Arial" w:cs="Arial"/>
            <w:b/>
            <w:bCs/>
            <w:sz w:val="20"/>
            <w:szCs w:val="20"/>
          </w:rPr>
          <w:id w:val="2104302022"/>
          <w14:checkbox>
            <w14:checked w14:val="0"/>
            <w14:checkedState w14:val="2612" w14:font="MS Gothic"/>
            <w14:uncheckedState w14:val="2610" w14:font="MS Gothic"/>
          </w14:checkbox>
        </w:sdtPr>
        <w:sdtEndPr/>
        <w:sdtContent>
          <w:r w:rsidR="00A460F0">
            <w:rPr>
              <w:rFonts w:ascii="MS Gothic" w:eastAsia="MS Gothic" w:hAnsi="MS Gothic" w:cs="Arial" w:hint="eastAsia"/>
              <w:b/>
              <w:bCs/>
              <w:sz w:val="20"/>
              <w:szCs w:val="20"/>
            </w:rPr>
            <w:t>☐</w:t>
          </w:r>
        </w:sdtContent>
      </w:sdt>
      <w:r w:rsidR="00A460F0">
        <w:rPr>
          <w:rFonts w:ascii="Arial" w:hAnsi="Arial" w:cs="Arial"/>
          <w:b/>
          <w:bCs/>
          <w:sz w:val="20"/>
          <w:szCs w:val="20"/>
        </w:rPr>
        <w:t xml:space="preserve"> bestanden. </w:t>
      </w:r>
      <w:r w:rsidR="00A460F0">
        <w:rPr>
          <w:rFonts w:ascii="Arial" w:hAnsi="Arial" w:cs="Arial"/>
          <w:sz w:val="18"/>
          <w:szCs w:val="18"/>
        </w:rPr>
        <w:t xml:space="preserve">(alle Kriterien sind mehrheitlich erkennbar bzw. klar erkennbar) </w:t>
      </w:r>
    </w:p>
    <w:p w14:paraId="60CCA60A" w14:textId="27FCFC70" w:rsidR="002266F0" w:rsidRDefault="00F8319C">
      <w:pPr>
        <w:rPr>
          <w:rFonts w:ascii="Arial" w:hAnsi="Arial" w:cs="Arial"/>
          <w:sz w:val="18"/>
          <w:szCs w:val="18"/>
        </w:rPr>
      </w:pPr>
      <w:sdt>
        <w:sdtPr>
          <w:rPr>
            <w:rFonts w:ascii="Arial" w:hAnsi="Arial" w:cs="Arial"/>
            <w:b/>
            <w:bCs/>
            <w:sz w:val="20"/>
            <w:szCs w:val="20"/>
          </w:rPr>
          <w:id w:val="40556427"/>
          <w14:checkbox>
            <w14:checked w14:val="0"/>
            <w14:checkedState w14:val="2612" w14:font="MS Gothic"/>
            <w14:uncheckedState w14:val="2610" w14:font="MS Gothic"/>
          </w14:checkbox>
        </w:sdtPr>
        <w:sdtEndPr/>
        <w:sdtContent>
          <w:r w:rsidR="00A460F0">
            <w:rPr>
              <w:rFonts w:ascii="MS Gothic" w:eastAsia="MS Gothic" w:hAnsi="MS Gothic" w:cs="Arial" w:hint="eastAsia"/>
              <w:b/>
              <w:bCs/>
            </w:rPr>
            <w:t>☐</w:t>
          </w:r>
        </w:sdtContent>
      </w:sdt>
      <w:r w:rsidR="00A460F0">
        <w:rPr>
          <w:rFonts w:ascii="Arial" w:hAnsi="Arial" w:cs="Arial"/>
          <w:b/>
          <w:bCs/>
          <w:sz w:val="20"/>
          <w:szCs w:val="20"/>
        </w:rPr>
        <w:t xml:space="preserve"> nicht bestanden. </w:t>
      </w:r>
      <w:r w:rsidR="00A460F0">
        <w:rPr>
          <w:rFonts w:ascii="Arial" w:hAnsi="Arial" w:cs="Arial"/>
          <w:sz w:val="18"/>
          <w:szCs w:val="18"/>
        </w:rPr>
        <w:t>(mind. 1 Kriterium ist kaum erkennbar)</w:t>
      </w:r>
    </w:p>
    <w:p w14:paraId="260AC884" w14:textId="77777777" w:rsidR="002266F0" w:rsidRDefault="002266F0">
      <w:pPr>
        <w:rPr>
          <w:rFonts w:ascii="Arial" w:hAnsi="Arial" w:cs="Arial"/>
          <w:sz w:val="18"/>
          <w:szCs w:val="18"/>
        </w:rPr>
      </w:pPr>
    </w:p>
    <w:p w14:paraId="5969C9A9" w14:textId="77777777" w:rsidR="002266F0" w:rsidRDefault="00A460F0">
      <w:pPr>
        <w:rPr>
          <w:rFonts w:ascii="Arial" w:hAnsi="Arial" w:cs="Arial"/>
          <w:sz w:val="20"/>
          <w:szCs w:val="20"/>
        </w:rPr>
      </w:pPr>
      <w:r>
        <w:rPr>
          <w:rFonts w:ascii="Arial" w:hAnsi="Arial" w:cs="Arial"/>
          <w:sz w:val="20"/>
          <w:szCs w:val="20"/>
        </w:rPr>
        <w:t>Begründung und/oder weitere Rückmeldungen: (Falls nicht bestanden: obligatorisch auszufüllen)</w:t>
      </w:r>
    </w:p>
    <w:p w14:paraId="4A6A3262" w14:textId="77777777" w:rsidR="002266F0" w:rsidRDefault="002266F0">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2266F0" w14:paraId="2DFF246C" w14:textId="77777777">
        <w:tc>
          <w:tcPr>
            <w:tcW w:w="10627" w:type="dxa"/>
          </w:tcPr>
          <w:p w14:paraId="671BB935" w14:textId="77777777" w:rsidR="002266F0" w:rsidRDefault="002266F0">
            <w:pPr>
              <w:rPr>
                <w:rFonts w:ascii="Arial" w:hAnsi="Arial" w:cs="Arial"/>
                <w:sz w:val="20"/>
                <w:szCs w:val="20"/>
              </w:rPr>
            </w:pPr>
          </w:p>
          <w:p w14:paraId="2D9D1DC4" w14:textId="77777777" w:rsidR="002266F0" w:rsidRDefault="00F8319C">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sidR="00A460F0">
                  <w:rPr>
                    <w:rFonts w:ascii="Arial" w:hAnsi="Arial" w:cs="Arial"/>
                    <w:sz w:val="20"/>
                    <w:szCs w:val="20"/>
                    <w:shd w:val="clear" w:color="auto" w:fill="AEAAAA" w:themeFill="background2" w:themeFillShade="BF"/>
                  </w:rPr>
                  <w:t xml:space="preserve">     </w:t>
                </w:r>
              </w:sdtContent>
            </w:sdt>
          </w:p>
          <w:p w14:paraId="7F8BB72D" w14:textId="77777777" w:rsidR="002266F0" w:rsidRDefault="002266F0">
            <w:pPr>
              <w:rPr>
                <w:rFonts w:ascii="Arial" w:hAnsi="Arial" w:cs="Arial"/>
                <w:sz w:val="20"/>
                <w:szCs w:val="20"/>
              </w:rPr>
            </w:pPr>
          </w:p>
        </w:tc>
      </w:tr>
    </w:tbl>
    <w:p w14:paraId="30250C71" w14:textId="77777777" w:rsidR="002266F0" w:rsidRDefault="002266F0">
      <w:pPr>
        <w:rPr>
          <w:rFonts w:ascii="Arial" w:hAnsi="Arial" w:cs="Arial"/>
          <w:sz w:val="20"/>
          <w:szCs w:val="20"/>
        </w:rPr>
      </w:pPr>
    </w:p>
    <w:p w14:paraId="185B104A" w14:textId="77777777" w:rsidR="002266F0" w:rsidRDefault="00A460F0">
      <w:pPr>
        <w:rPr>
          <w:rFonts w:ascii="Arial" w:hAnsi="Arial" w:cs="Arial"/>
          <w:b/>
          <w:bCs/>
          <w:sz w:val="20"/>
          <w:szCs w:val="20"/>
        </w:rPr>
      </w:pPr>
      <w:r>
        <w:rPr>
          <w:rFonts w:ascii="Arial" w:hAnsi="Arial" w:cs="Arial"/>
          <w:b/>
          <w:bCs/>
          <w:sz w:val="20"/>
          <w:szCs w:val="20"/>
        </w:rPr>
        <w:t>Bilanzierung des Praxismoduls im Schlussgespräch</w:t>
      </w:r>
    </w:p>
    <w:p w14:paraId="788C9410" w14:textId="77777777" w:rsidR="002266F0" w:rsidRDefault="002266F0">
      <w:pPr>
        <w:rPr>
          <w:rFonts w:ascii="Arial" w:hAnsi="Arial" w:cs="Arial"/>
          <w:sz w:val="20"/>
          <w:szCs w:val="20"/>
        </w:rPr>
      </w:pPr>
    </w:p>
    <w:p w14:paraId="441917F5" w14:textId="77777777" w:rsidR="002266F0" w:rsidRDefault="00A460F0">
      <w:pPr>
        <w:rPr>
          <w:rFonts w:ascii="Arial" w:hAnsi="Arial" w:cs="Arial"/>
          <w:sz w:val="20"/>
          <w:szCs w:val="20"/>
        </w:rPr>
      </w:pPr>
      <w:r>
        <w:rPr>
          <w:rFonts w:ascii="Arial" w:hAnsi="Arial" w:cs="Arial"/>
          <w:sz w:val="20"/>
          <w:szCs w:val="20"/>
        </w:rPr>
        <w:t>Im Anschluss an die Besprechung der Testatkriterien sollen aufgebaute sowie noch nicht aufgebaute Kompetenzen sowie zentrale Entwicklungsbereiche der/des Studierenden für das kommende Praxismodul identifiziert werden.</w:t>
      </w:r>
    </w:p>
    <w:p w14:paraId="11B8EC72" w14:textId="77777777" w:rsidR="002266F0" w:rsidRDefault="002266F0">
      <w:pPr>
        <w:rPr>
          <w:rFonts w:ascii="Arial" w:hAnsi="Arial" w:cs="Arial"/>
          <w:sz w:val="20"/>
          <w:szCs w:val="20"/>
        </w:rPr>
      </w:pPr>
    </w:p>
    <w:p w14:paraId="7E538E1A" w14:textId="77777777" w:rsidR="002266F0" w:rsidRDefault="00A460F0">
      <w:pPr>
        <w:pStyle w:val="Listenabsatz"/>
        <w:numPr>
          <w:ilvl w:val="0"/>
          <w:numId w:val="10"/>
        </w:numPr>
        <w:ind w:left="284" w:hanging="284"/>
        <w:rPr>
          <w:rFonts w:ascii="Arial" w:hAnsi="Arial" w:cs="Arial"/>
          <w:sz w:val="20"/>
          <w:szCs w:val="20"/>
        </w:rPr>
      </w:pPr>
      <w:r>
        <w:rPr>
          <w:rFonts w:ascii="Arial" w:hAnsi="Arial" w:cs="Arial"/>
          <w:sz w:val="20"/>
          <w:szCs w:val="20"/>
        </w:rPr>
        <w:t xml:space="preserve">Die wichtigsten Erfahrungen und Erkenntnisse aus dem Praxismodul bezüglich aufgebauter / noch nicht aufgebauter Kompetenzen sind: </w:t>
      </w:r>
    </w:p>
    <w:p w14:paraId="667F8097" w14:textId="77777777" w:rsidR="002266F0" w:rsidRDefault="002266F0">
      <w:pPr>
        <w:ind w:left="284" w:hanging="284"/>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2266F0" w14:paraId="4BBAC88F" w14:textId="77777777">
        <w:tc>
          <w:tcPr>
            <w:tcW w:w="10456" w:type="dxa"/>
          </w:tcPr>
          <w:p w14:paraId="44751884" w14:textId="77777777" w:rsidR="002266F0" w:rsidRDefault="002266F0">
            <w:pPr>
              <w:ind w:left="284" w:hanging="284"/>
              <w:rPr>
                <w:rFonts w:ascii="Arial" w:hAnsi="Arial" w:cs="Arial"/>
                <w:sz w:val="20"/>
                <w:szCs w:val="20"/>
              </w:rPr>
            </w:pPr>
          </w:p>
          <w:p w14:paraId="5B3A5CDD" w14:textId="77777777" w:rsidR="002266F0" w:rsidRDefault="00A460F0">
            <w:pPr>
              <w:ind w:left="284" w:hanging="284"/>
              <w:rPr>
                <w:rFonts w:ascii="Arial" w:hAnsi="Arial" w:cs="Arial"/>
                <w:sz w:val="20"/>
                <w:szCs w:val="20"/>
              </w:rPr>
            </w:pPr>
            <w:r>
              <w:rPr>
                <w:rFonts w:ascii="Arial" w:hAnsi="Arial" w:cs="Arial"/>
                <w:sz w:val="20"/>
                <w:szCs w:val="20"/>
              </w:rPr>
              <w:t xml:space="preserve">Aufgebaute Kompetenzen:   </w:t>
            </w:r>
          </w:p>
          <w:sdt>
            <w:sdtPr>
              <w:rPr>
                <w:rFonts w:ascii="Arial" w:hAnsi="Arial" w:cs="Arial"/>
                <w:sz w:val="20"/>
                <w:szCs w:val="20"/>
              </w:rPr>
              <w:id w:val="1364411740"/>
              <w:placeholder>
                <w:docPart w:val="5C4E5A3CB7BD46C8B77D0A9F2827E00B"/>
              </w:placeholder>
              <w:showingPlcHdr/>
            </w:sdtPr>
            <w:sdtEndPr/>
            <w:sdtContent>
              <w:p w14:paraId="69096D1D" w14:textId="77777777" w:rsidR="002266F0" w:rsidRDefault="00A460F0">
                <w:pPr>
                  <w:ind w:left="284" w:hanging="284"/>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29ABE1C8" w14:textId="77777777" w:rsidR="002266F0" w:rsidRDefault="00A460F0">
            <w:pPr>
              <w:ind w:left="284" w:hanging="284"/>
              <w:rPr>
                <w:rFonts w:ascii="Arial" w:hAnsi="Arial" w:cs="Arial"/>
                <w:sz w:val="20"/>
                <w:szCs w:val="20"/>
              </w:rPr>
            </w:pPr>
            <w:r>
              <w:rPr>
                <w:rFonts w:ascii="Arial" w:hAnsi="Arial" w:cs="Arial"/>
                <w:sz w:val="20"/>
                <w:szCs w:val="20"/>
              </w:rPr>
              <w:t xml:space="preserve">Noch nicht aufgebaute Kompetenzen: </w:t>
            </w:r>
          </w:p>
          <w:p w14:paraId="42016CE1" w14:textId="77777777" w:rsidR="002266F0" w:rsidRDefault="00F8319C">
            <w:pPr>
              <w:ind w:left="284" w:hanging="284"/>
              <w:rPr>
                <w:rFonts w:ascii="Arial" w:hAnsi="Arial" w:cs="Arial"/>
                <w:sz w:val="20"/>
                <w:szCs w:val="20"/>
              </w:rPr>
            </w:pPr>
            <w:sdt>
              <w:sdtPr>
                <w:rPr>
                  <w:rFonts w:ascii="Arial" w:hAnsi="Arial" w:cs="Arial"/>
                  <w:sz w:val="20"/>
                  <w:szCs w:val="20"/>
                </w:rPr>
                <w:id w:val="-1053148784"/>
                <w:placeholder>
                  <w:docPart w:val="416AA975D91E41C7BB47066349B8A17D"/>
                </w:placeholder>
                <w:showingPlcHdr/>
              </w:sdtPr>
              <w:sdtEndPr/>
              <w:sdtContent>
                <w:r w:rsidR="00A460F0">
                  <w:rPr>
                    <w:rFonts w:ascii="Arial" w:hAnsi="Arial" w:cs="Arial"/>
                    <w:sz w:val="20"/>
                    <w:szCs w:val="20"/>
                    <w:shd w:val="clear" w:color="auto" w:fill="AEAAAA" w:themeFill="background2" w:themeFillShade="BF"/>
                  </w:rPr>
                  <w:t xml:space="preserve">     </w:t>
                </w:r>
              </w:sdtContent>
            </w:sdt>
            <w:r w:rsidR="00A460F0">
              <w:rPr>
                <w:rFonts w:ascii="Arial" w:hAnsi="Arial" w:cs="Arial"/>
                <w:sz w:val="20"/>
                <w:szCs w:val="20"/>
              </w:rPr>
              <w:t xml:space="preserve"> </w:t>
            </w:r>
          </w:p>
        </w:tc>
      </w:tr>
    </w:tbl>
    <w:p w14:paraId="57ACE11A" w14:textId="77777777" w:rsidR="002266F0" w:rsidRDefault="002266F0">
      <w:pPr>
        <w:ind w:left="284" w:hanging="284"/>
        <w:rPr>
          <w:rFonts w:ascii="Arial" w:hAnsi="Arial" w:cs="Arial"/>
          <w:sz w:val="20"/>
          <w:szCs w:val="20"/>
        </w:rPr>
      </w:pPr>
    </w:p>
    <w:p w14:paraId="1E448368" w14:textId="77777777" w:rsidR="002266F0" w:rsidRDefault="00A460F0">
      <w:pPr>
        <w:pStyle w:val="Listenabsatz"/>
        <w:numPr>
          <w:ilvl w:val="0"/>
          <w:numId w:val="9"/>
        </w:numPr>
        <w:ind w:left="284" w:hanging="284"/>
        <w:rPr>
          <w:rFonts w:ascii="Arial" w:hAnsi="Arial" w:cs="Arial"/>
          <w:sz w:val="20"/>
          <w:szCs w:val="20"/>
        </w:rPr>
      </w:pPr>
      <w:r>
        <w:rPr>
          <w:rFonts w:ascii="Arial" w:hAnsi="Arial" w:cs="Arial"/>
          <w:sz w:val="20"/>
          <w:szCs w:val="20"/>
        </w:rPr>
        <w:t xml:space="preserve">Die folgenden zentralen Entwicklungsbereiche der*des Studierenden für das weitere Praxismodul Vertiefung bzw. die Konsolidierungsphase werden identifiziert: </w:t>
      </w:r>
    </w:p>
    <w:p w14:paraId="4571E1E8" w14:textId="77777777" w:rsidR="002266F0" w:rsidRDefault="002266F0">
      <w:pPr>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2266F0" w14:paraId="0E9974B4" w14:textId="77777777">
        <w:tc>
          <w:tcPr>
            <w:tcW w:w="10456" w:type="dxa"/>
          </w:tcPr>
          <w:p w14:paraId="3CF452CE" w14:textId="77777777" w:rsidR="002266F0" w:rsidRDefault="002266F0">
            <w:pPr>
              <w:rPr>
                <w:rFonts w:ascii="Arial" w:hAnsi="Arial" w:cs="Arial"/>
                <w:sz w:val="20"/>
                <w:szCs w:val="20"/>
              </w:rPr>
            </w:pPr>
          </w:p>
          <w:sdt>
            <w:sdtPr>
              <w:rPr>
                <w:rFonts w:ascii="Arial" w:hAnsi="Arial" w:cs="Arial"/>
                <w:sz w:val="20"/>
                <w:szCs w:val="20"/>
              </w:rPr>
              <w:id w:val="1563982494"/>
              <w:placeholder>
                <w:docPart w:val="63084243EF2B448E8B96D684DFCAEF48"/>
              </w:placeholder>
              <w:showingPlcHdr/>
            </w:sdtPr>
            <w:sdtEndPr/>
            <w:sdtContent>
              <w:p w14:paraId="0419744B" w14:textId="77777777" w:rsidR="002266F0" w:rsidRDefault="00A460F0">
                <w:pPr>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5F8F1159" w14:textId="77777777" w:rsidR="002266F0" w:rsidRDefault="002266F0">
            <w:pPr>
              <w:rPr>
                <w:rFonts w:ascii="Arial" w:hAnsi="Arial" w:cs="Arial"/>
                <w:sz w:val="20"/>
                <w:szCs w:val="20"/>
              </w:rPr>
            </w:pPr>
          </w:p>
        </w:tc>
      </w:tr>
    </w:tbl>
    <w:p w14:paraId="301ECA0D" w14:textId="77777777" w:rsidR="002266F0" w:rsidRDefault="002266F0">
      <w:pPr>
        <w:rPr>
          <w:rFonts w:ascii="Arial" w:hAnsi="Arial" w:cs="Arial"/>
          <w:sz w:val="20"/>
          <w:szCs w:val="20"/>
        </w:rPr>
      </w:pPr>
    </w:p>
    <w:p w14:paraId="283A1217" w14:textId="77777777" w:rsidR="002266F0" w:rsidRDefault="002266F0">
      <w:pPr>
        <w:rPr>
          <w:rFonts w:ascii="Arial" w:hAnsi="Arial" w:cs="Arial"/>
          <w:sz w:val="20"/>
          <w:szCs w:val="20"/>
        </w:rPr>
      </w:pPr>
    </w:p>
    <w:p w14:paraId="7AD624B9" w14:textId="77777777" w:rsidR="00A460F0" w:rsidRDefault="00A460F0" w:rsidP="00A460F0">
      <w:pPr>
        <w:shd w:val="clear" w:color="auto" w:fill="F9E70D"/>
        <w:rPr>
          <w:rFonts w:ascii="Arial" w:hAnsi="Arial" w:cs="Arial"/>
          <w:b/>
          <w:bCs/>
          <w:sz w:val="20"/>
          <w:szCs w:val="20"/>
        </w:rPr>
      </w:pPr>
      <w:r>
        <w:rPr>
          <w:rFonts w:ascii="Arial" w:hAnsi="Arial" w:cs="Arial"/>
          <w:sz w:val="20"/>
          <w:szCs w:val="20"/>
        </w:rPr>
        <w:t xml:space="preserve">Nach Unterzeichnung legen Studierende das Dokument umgehend auf dem persönlichen Portfolio (OneNote) im Abschnitt «Dokumentation Praxismodul» ab. Die Praxislehrperson testiert das Praxismodul Orientierung (2.1 oder 2.2) auf dem PraxisNet. </w:t>
      </w:r>
      <w:r>
        <w:rPr>
          <w:rFonts w:ascii="Arial" w:hAnsi="Arial" w:cs="Arial"/>
          <w:b/>
          <w:bCs/>
          <w:sz w:val="20"/>
          <w:szCs w:val="20"/>
        </w:rPr>
        <w:t>Bei einem nicht erfüllten Praxismodul sendet die Praxislehrperson das Dokument zusätzlich an das Sekretariat der Berufspraktischen Studien Sek I (</w:t>
      </w:r>
      <w:hyperlink r:id="rId7" w:tooltip="mailto:praxis.sek1.ph@fhnw.ch" w:history="1">
        <w:r>
          <w:rPr>
            <w:rStyle w:val="Hyperlink"/>
            <w:rFonts w:ascii="Arial" w:hAnsi="Arial" w:cs="Arial"/>
            <w:b/>
            <w:bCs/>
            <w:sz w:val="20"/>
            <w:szCs w:val="20"/>
          </w:rPr>
          <w:t>praxis.sek1.ph@fhnw.ch</w:t>
        </w:r>
      </w:hyperlink>
      <w:r>
        <w:rPr>
          <w:rFonts w:ascii="Arial" w:hAnsi="Arial" w:cs="Arial"/>
          <w:b/>
          <w:bCs/>
          <w:sz w:val="20"/>
          <w:szCs w:val="20"/>
        </w:rPr>
        <w:t xml:space="preserve">). </w:t>
      </w:r>
    </w:p>
    <w:p w14:paraId="3CCE3D7C" w14:textId="77777777" w:rsidR="002266F0" w:rsidRDefault="002266F0">
      <w:pPr>
        <w:rPr>
          <w:rFonts w:ascii="Arial" w:hAnsi="Arial" w:cs="Arial"/>
          <w:sz w:val="20"/>
          <w:szCs w:val="20"/>
        </w:rPr>
      </w:pPr>
    </w:p>
    <w:sectPr w:rsidR="002266F0">
      <w:headerReference w:type="default" r:id="rId8"/>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0D9C" w14:textId="77777777" w:rsidR="00F8319C" w:rsidRDefault="00F8319C">
      <w:r>
        <w:separator/>
      </w:r>
    </w:p>
  </w:endnote>
  <w:endnote w:type="continuationSeparator" w:id="0">
    <w:p w14:paraId="0E9DE2AC" w14:textId="77777777" w:rsidR="00F8319C" w:rsidRDefault="00F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19B1" w14:textId="77777777" w:rsidR="00F8319C" w:rsidRDefault="00F8319C">
      <w:r>
        <w:separator/>
      </w:r>
    </w:p>
  </w:footnote>
  <w:footnote w:type="continuationSeparator" w:id="0">
    <w:p w14:paraId="2524E46E" w14:textId="77777777" w:rsidR="00F8319C" w:rsidRDefault="00F8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AF31" w14:textId="77777777" w:rsidR="002266F0" w:rsidRDefault="00A460F0">
    <w:pPr>
      <w:pStyle w:val="Kopfzeile"/>
    </w:pPr>
    <w:r>
      <w:rPr>
        <w:noProof/>
      </w:rPr>
      <mc:AlternateContent>
        <mc:Choice Requires="wpg">
          <w:drawing>
            <wp:inline distT="0" distB="0" distL="0" distR="0" wp14:anchorId="5F2BC368" wp14:editId="2CF44E0A">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30B"/>
    <w:multiLevelType w:val="multilevel"/>
    <w:tmpl w:val="46601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77159"/>
    <w:multiLevelType w:val="multilevel"/>
    <w:tmpl w:val="545A80E6"/>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4F0808"/>
    <w:multiLevelType w:val="multilevel"/>
    <w:tmpl w:val="A736628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792CC3"/>
    <w:multiLevelType w:val="multilevel"/>
    <w:tmpl w:val="ECCACAF4"/>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382B45"/>
    <w:multiLevelType w:val="multilevel"/>
    <w:tmpl w:val="7E90D546"/>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9F466E"/>
    <w:multiLevelType w:val="multilevel"/>
    <w:tmpl w:val="7B34E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D32870"/>
    <w:multiLevelType w:val="multilevel"/>
    <w:tmpl w:val="1B7A6D16"/>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8115C3"/>
    <w:multiLevelType w:val="multilevel"/>
    <w:tmpl w:val="24287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86417C"/>
    <w:multiLevelType w:val="multilevel"/>
    <w:tmpl w:val="05FABA9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9" w15:restartNumberingAfterBreak="0">
    <w:nsid w:val="690065A7"/>
    <w:multiLevelType w:val="multilevel"/>
    <w:tmpl w:val="2E864B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4EB3C01"/>
    <w:multiLevelType w:val="multilevel"/>
    <w:tmpl w:val="78CE0F46"/>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BE14A31"/>
    <w:multiLevelType w:val="multilevel"/>
    <w:tmpl w:val="DED42514"/>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6755412">
    <w:abstractNumId w:val="2"/>
  </w:num>
  <w:num w:numId="2" w16cid:durableId="1254509449">
    <w:abstractNumId w:val="9"/>
  </w:num>
  <w:num w:numId="3" w16cid:durableId="1963150119">
    <w:abstractNumId w:val="6"/>
  </w:num>
  <w:num w:numId="4" w16cid:durableId="1225531394">
    <w:abstractNumId w:val="1"/>
  </w:num>
  <w:num w:numId="5" w16cid:durableId="634261709">
    <w:abstractNumId w:val="8"/>
  </w:num>
  <w:num w:numId="6" w16cid:durableId="1614365060">
    <w:abstractNumId w:val="0"/>
  </w:num>
  <w:num w:numId="7" w16cid:durableId="990058343">
    <w:abstractNumId w:val="4"/>
  </w:num>
  <w:num w:numId="8" w16cid:durableId="514812269">
    <w:abstractNumId w:val="3"/>
  </w:num>
  <w:num w:numId="9" w16cid:durableId="1207525802">
    <w:abstractNumId w:val="5"/>
  </w:num>
  <w:num w:numId="10" w16cid:durableId="1954748276">
    <w:abstractNumId w:val="7"/>
  </w:num>
  <w:num w:numId="11" w16cid:durableId="17388552">
    <w:abstractNumId w:val="11"/>
  </w:num>
  <w:num w:numId="12" w16cid:durableId="1152212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BkC9eRNLeTC3YacFgOwiW+zD21yDOrzzpOfzVXm2D0Lug8l3o9M/cBL4WpBAIbHKDeBfTb1crEeSYZqRcsd9g==" w:salt="PzD0jlsghtEbslH3dT8t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F0"/>
    <w:rsid w:val="000174FD"/>
    <w:rsid w:val="00157AF9"/>
    <w:rsid w:val="001C48B0"/>
    <w:rsid w:val="00201E61"/>
    <w:rsid w:val="002266F0"/>
    <w:rsid w:val="002B72C0"/>
    <w:rsid w:val="00495DC3"/>
    <w:rsid w:val="005B660B"/>
    <w:rsid w:val="00625630"/>
    <w:rsid w:val="0091712D"/>
    <w:rsid w:val="00A2441A"/>
    <w:rsid w:val="00A460F0"/>
    <w:rsid w:val="00EA34E4"/>
    <w:rsid w:val="00ED2C93"/>
    <w:rsid w:val="00EF1811"/>
    <w:rsid w:val="00F541A3"/>
    <w:rsid w:val="00F8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55E3"/>
  <w15:docId w15:val="{91DD6E57-12BB-4C49-A1AA-BB012CB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 w:type="table" w:customStyle="1" w:styleId="ListTable1Light-Accent61">
    <w:name w:val="List Table 1 Light - Accent 61"/>
    <w:basedOn w:val="NormaleTabelle"/>
    <w:uiPriority w:val="99"/>
    <w:rsid w:val="00F541A3"/>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xis.sek1.ph@fhn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F13EBD" w:rsidRDefault="00F13EBD">
          <w:pPr>
            <w:pStyle w:val="B03C6B3CA9024B71AC8D01B0DBA97E621"/>
          </w:pPr>
          <w:r>
            <w:rPr>
              <w:rFonts w:ascii="Arial" w:hAnsi="Arial" w:cs="Arial"/>
              <w:sz w:val="20"/>
              <w:szCs w:val="20"/>
              <w:shd w:val="clear" w:color="auto" w:fill="ADADAD" w:themeFill="background2" w:themeFillShade="BF"/>
            </w:rPr>
            <w:t xml:space="preserve">     </w:t>
          </w:r>
        </w:p>
      </w:docPartBody>
    </w:docPart>
    <w:docPart>
      <w:docPartPr>
        <w:name w:val="5C4E5A3CB7BD46C8B77D0A9F2827E00B"/>
        <w:category>
          <w:name w:val="Allgemein"/>
          <w:gallery w:val="placeholder"/>
        </w:category>
        <w:types>
          <w:type w:val="bbPlcHdr"/>
        </w:types>
        <w:behaviors>
          <w:behavior w:val="content"/>
        </w:behaviors>
        <w:guid w:val="{35FDFE82-F956-4990-8DB7-2C62E013234E}"/>
      </w:docPartPr>
      <w:docPartBody>
        <w:p w:rsidR="00F13EBD" w:rsidRDefault="00F13EBD">
          <w:pPr>
            <w:pStyle w:val="5C4E5A3CB7BD46C8B77D0A9F2827E00B"/>
          </w:pPr>
          <w:r>
            <w:rPr>
              <w:rFonts w:ascii="Arial" w:hAnsi="Arial" w:cs="Arial"/>
              <w:sz w:val="20"/>
              <w:szCs w:val="20"/>
              <w:shd w:val="clear" w:color="auto" w:fill="ADADAD" w:themeFill="background2" w:themeFillShade="BF"/>
            </w:rPr>
            <w:t xml:space="preserve">     </w:t>
          </w:r>
        </w:p>
      </w:docPartBody>
    </w:docPart>
    <w:docPart>
      <w:docPartPr>
        <w:name w:val="416AA975D91E41C7BB47066349B8A17D"/>
        <w:category>
          <w:name w:val="Allgemein"/>
          <w:gallery w:val="placeholder"/>
        </w:category>
        <w:types>
          <w:type w:val="bbPlcHdr"/>
        </w:types>
        <w:behaviors>
          <w:behavior w:val="content"/>
        </w:behaviors>
        <w:guid w:val="{CA4556F6-6351-4695-8C3B-3AE9A1FD3D4D}"/>
      </w:docPartPr>
      <w:docPartBody>
        <w:p w:rsidR="00F13EBD" w:rsidRDefault="00F13EBD">
          <w:pPr>
            <w:pStyle w:val="416AA975D91E41C7BB47066349B8A17D"/>
          </w:pPr>
          <w:r>
            <w:rPr>
              <w:rFonts w:ascii="Arial" w:hAnsi="Arial" w:cs="Arial"/>
              <w:sz w:val="20"/>
              <w:szCs w:val="20"/>
              <w:shd w:val="clear" w:color="auto" w:fill="ADADAD" w:themeFill="background2" w:themeFillShade="BF"/>
            </w:rPr>
            <w:t xml:space="preserve">     </w:t>
          </w:r>
        </w:p>
      </w:docPartBody>
    </w:docPart>
    <w:docPart>
      <w:docPartPr>
        <w:name w:val="63084243EF2B448E8B96D684DFCAEF48"/>
        <w:category>
          <w:name w:val="Allgemein"/>
          <w:gallery w:val="placeholder"/>
        </w:category>
        <w:types>
          <w:type w:val="bbPlcHdr"/>
        </w:types>
        <w:behaviors>
          <w:behavior w:val="content"/>
        </w:behaviors>
        <w:guid w:val="{CDA72B56-419A-4A09-9EAD-8BDD0248AFA8}"/>
      </w:docPartPr>
      <w:docPartBody>
        <w:p w:rsidR="00F13EBD" w:rsidRDefault="00F13EBD">
          <w:pPr>
            <w:pStyle w:val="63084243EF2B448E8B96D684DFCAEF48"/>
          </w:pPr>
          <w:r>
            <w:rPr>
              <w:rFonts w:ascii="Arial" w:hAnsi="Arial" w:cs="Arial"/>
              <w:sz w:val="20"/>
              <w:szCs w:val="20"/>
              <w:shd w:val="clear" w:color="auto" w:fill="ADADAD" w:themeFill="background2" w:themeFillShade="BF"/>
            </w:rPr>
            <w:t xml:space="preserve">     </w:t>
          </w:r>
        </w:p>
      </w:docPartBody>
    </w:docPart>
    <w:docPart>
      <w:docPartPr>
        <w:name w:val="3ADD02A1D5214CC29EAD951EE9E608E3"/>
        <w:category>
          <w:name w:val="Allgemein"/>
          <w:gallery w:val="placeholder"/>
        </w:category>
        <w:types>
          <w:type w:val="bbPlcHdr"/>
        </w:types>
        <w:behaviors>
          <w:behavior w:val="content"/>
        </w:behaviors>
        <w:guid w:val="{93122C58-769E-4B32-8070-E23B7B87E6E1}"/>
      </w:docPartPr>
      <w:docPartBody>
        <w:p w:rsidR="00F13EBD" w:rsidRDefault="00F13EBD" w:rsidP="00F13EBD">
          <w:pPr>
            <w:pStyle w:val="3ADD02A1D5214CC29EAD951EE9E608E3"/>
          </w:pPr>
          <w:r>
            <w:rPr>
              <w:rFonts w:ascii="Arial" w:hAnsi="Arial" w:cs="Arial"/>
              <w:sz w:val="20"/>
              <w:szCs w:val="20"/>
              <w:shd w:val="clear" w:color="auto" w:fill="ADADAD" w:themeFill="background2" w:themeFillShade="BF"/>
            </w:rPr>
            <w:t xml:space="preserve">     </w:t>
          </w:r>
        </w:p>
      </w:docPartBody>
    </w:docPart>
    <w:docPart>
      <w:docPartPr>
        <w:name w:val="EB53FD0C2E504B4AB69B930707F778D2"/>
        <w:category>
          <w:name w:val="Allgemein"/>
          <w:gallery w:val="placeholder"/>
        </w:category>
        <w:types>
          <w:type w:val="bbPlcHdr"/>
        </w:types>
        <w:behaviors>
          <w:behavior w:val="content"/>
        </w:behaviors>
        <w:guid w:val="{0B2F816A-D777-4E1F-A505-E0D4B1665DA7}"/>
      </w:docPartPr>
      <w:docPartBody>
        <w:p w:rsidR="00F13EBD" w:rsidRDefault="00F13EBD" w:rsidP="00F13EBD">
          <w:pPr>
            <w:pStyle w:val="EB53FD0C2E504B4AB69B930707F778D2"/>
          </w:pPr>
          <w:r>
            <w:rPr>
              <w:rFonts w:ascii="Arial" w:hAnsi="Arial" w:cs="Arial"/>
              <w:sz w:val="20"/>
              <w:szCs w:val="20"/>
              <w:shd w:val="clear" w:color="auto" w:fill="ADADAD" w:themeFill="background2" w:themeFillShade="BF"/>
            </w:rPr>
            <w:t xml:space="preserve">     </w:t>
          </w:r>
        </w:p>
      </w:docPartBody>
    </w:docPart>
    <w:docPart>
      <w:docPartPr>
        <w:name w:val="B61B3BF375804D549CE6F4C9D5E99CD1"/>
        <w:category>
          <w:name w:val="Allgemein"/>
          <w:gallery w:val="placeholder"/>
        </w:category>
        <w:types>
          <w:type w:val="bbPlcHdr"/>
        </w:types>
        <w:behaviors>
          <w:behavior w:val="content"/>
        </w:behaviors>
        <w:guid w:val="{D196DA04-DB31-4B61-8A36-A96CDB002DBA}"/>
      </w:docPartPr>
      <w:docPartBody>
        <w:p w:rsidR="00F13EBD" w:rsidRDefault="00F13EBD" w:rsidP="00F13EBD">
          <w:pPr>
            <w:pStyle w:val="B61B3BF375804D549CE6F4C9D5E99CD1"/>
          </w:pPr>
          <w:r>
            <w:rPr>
              <w:rFonts w:ascii="Arial" w:hAnsi="Arial" w:cs="Arial"/>
              <w:sz w:val="20"/>
              <w:szCs w:val="20"/>
              <w:shd w:val="clear" w:color="auto" w:fill="ADADAD" w:themeFill="background2" w:themeFillShade="BF"/>
            </w:rPr>
            <w:t xml:space="preserve">     </w:t>
          </w:r>
        </w:p>
      </w:docPartBody>
    </w:docPart>
    <w:docPart>
      <w:docPartPr>
        <w:name w:val="214094FFA5B548BD947E10FA803F692A"/>
        <w:category>
          <w:name w:val="Allgemein"/>
          <w:gallery w:val="placeholder"/>
        </w:category>
        <w:types>
          <w:type w:val="bbPlcHdr"/>
        </w:types>
        <w:behaviors>
          <w:behavior w:val="content"/>
        </w:behaviors>
        <w:guid w:val="{F32C68EC-C5B2-45B7-82BC-A183CF5FDF84}"/>
      </w:docPartPr>
      <w:docPartBody>
        <w:p w:rsidR="00F13EBD" w:rsidRDefault="00F13EBD" w:rsidP="00F13EBD">
          <w:pPr>
            <w:pStyle w:val="214094FFA5B548BD947E10FA803F692A"/>
          </w:pPr>
          <w:r>
            <w:rPr>
              <w:rFonts w:ascii="Arial" w:hAnsi="Arial" w:cs="Arial"/>
              <w:sz w:val="20"/>
              <w:szCs w:val="20"/>
              <w:shd w:val="clear" w:color="auto" w:fill="ADADAD" w:themeFill="background2" w:themeFillShade="BF"/>
            </w:rPr>
            <w:t xml:space="preserve">     </w:t>
          </w:r>
        </w:p>
      </w:docPartBody>
    </w:docPart>
    <w:docPart>
      <w:docPartPr>
        <w:name w:val="5BD91D5D453745B7A7E13724C66FB13D"/>
        <w:category>
          <w:name w:val="Allgemein"/>
          <w:gallery w:val="placeholder"/>
        </w:category>
        <w:types>
          <w:type w:val="bbPlcHdr"/>
        </w:types>
        <w:behaviors>
          <w:behavior w:val="content"/>
        </w:behaviors>
        <w:guid w:val="{60BBD02A-D2FB-4B14-9736-6A87DD7BDED3}"/>
      </w:docPartPr>
      <w:docPartBody>
        <w:p w:rsidR="00FF61D5" w:rsidRDefault="004F42EE" w:rsidP="004F42EE">
          <w:pPr>
            <w:pStyle w:val="5BD91D5D453745B7A7E13724C66FB13D"/>
          </w:pPr>
          <w:r>
            <w:rPr>
              <w:rFonts w:ascii="Arial" w:hAnsi="Arial" w:cs="Arial"/>
              <w:sz w:val="20"/>
              <w:szCs w:val="20"/>
              <w:shd w:val="clear" w:color="auto" w:fill="ADADAD" w:themeFill="background2" w:themeFillShade="BF"/>
            </w:rPr>
            <w:t xml:space="preserve">     </w:t>
          </w:r>
        </w:p>
      </w:docPartBody>
    </w:docPart>
    <w:docPart>
      <w:docPartPr>
        <w:name w:val="524EAC2070D04750AE6C56772A453C43"/>
        <w:category>
          <w:name w:val="Allgemein"/>
          <w:gallery w:val="placeholder"/>
        </w:category>
        <w:types>
          <w:type w:val="bbPlcHdr"/>
        </w:types>
        <w:behaviors>
          <w:behavior w:val="content"/>
        </w:behaviors>
        <w:guid w:val="{16D67DB9-345D-440A-BF35-DC5821814A25}"/>
      </w:docPartPr>
      <w:docPartBody>
        <w:p w:rsidR="00FF61D5" w:rsidRDefault="004F42EE" w:rsidP="004F42EE">
          <w:pPr>
            <w:pStyle w:val="524EAC2070D04750AE6C56772A453C43"/>
          </w:pPr>
          <w:r>
            <w:rPr>
              <w:rFonts w:ascii="Arial" w:hAnsi="Arial" w:cs="Arial"/>
              <w:sz w:val="20"/>
              <w:szCs w:val="20"/>
              <w:shd w:val="clear" w:color="auto" w:fill="ADADAD" w:themeFill="background2" w:themeFillShade="BF"/>
            </w:rPr>
            <w:t xml:space="preserve">     </w:t>
          </w:r>
        </w:p>
      </w:docPartBody>
    </w:docPart>
    <w:docPart>
      <w:docPartPr>
        <w:name w:val="73F5E3BF639740AEA1D92C86F1AA39CB"/>
        <w:category>
          <w:name w:val="Allgemein"/>
          <w:gallery w:val="placeholder"/>
        </w:category>
        <w:types>
          <w:type w:val="bbPlcHdr"/>
        </w:types>
        <w:behaviors>
          <w:behavior w:val="content"/>
        </w:behaviors>
        <w:guid w:val="{05C74CC7-1A91-4995-AE05-AF4B3B016918}"/>
      </w:docPartPr>
      <w:docPartBody>
        <w:p w:rsidR="00FF61D5" w:rsidRDefault="004F42EE" w:rsidP="004F42EE">
          <w:pPr>
            <w:pStyle w:val="73F5E3BF639740AEA1D92C86F1AA39CB"/>
          </w:pPr>
          <w:r>
            <w:rPr>
              <w:rFonts w:ascii="Arial" w:hAnsi="Arial" w:cs="Arial"/>
              <w:sz w:val="20"/>
              <w:szCs w:val="20"/>
              <w:shd w:val="clear" w:color="auto" w:fill="ADADAD" w:themeFill="background2" w:themeFillShade="BF"/>
            </w:rPr>
            <w:t xml:space="preserve">     </w:t>
          </w:r>
        </w:p>
      </w:docPartBody>
    </w:docPart>
    <w:docPart>
      <w:docPartPr>
        <w:name w:val="3D5630EC3B67402C84B56F4F001929CA"/>
        <w:category>
          <w:name w:val="Allgemein"/>
          <w:gallery w:val="placeholder"/>
        </w:category>
        <w:types>
          <w:type w:val="bbPlcHdr"/>
        </w:types>
        <w:behaviors>
          <w:behavior w:val="content"/>
        </w:behaviors>
        <w:guid w:val="{D789CF70-C0DB-484C-B13C-A9DFF5D0D2CD}"/>
      </w:docPartPr>
      <w:docPartBody>
        <w:p w:rsidR="00FF61D5" w:rsidRDefault="004F42EE" w:rsidP="004F42EE">
          <w:pPr>
            <w:pStyle w:val="3D5630EC3B67402C84B56F4F001929CA"/>
          </w:pPr>
          <w:r>
            <w:rPr>
              <w:rFonts w:ascii="Arial" w:hAnsi="Arial" w:cs="Arial"/>
              <w:sz w:val="20"/>
              <w:szCs w:val="20"/>
              <w:shd w:val="clear" w:color="auto" w:fill="ADADAD" w:themeFill="background2" w:themeFillShade="BF"/>
            </w:rPr>
            <w:t xml:space="preserve">     </w:t>
          </w:r>
        </w:p>
      </w:docPartBody>
    </w:docPart>
    <w:docPart>
      <w:docPartPr>
        <w:name w:val="B7AB7B4F88464ED8A41EDD47E567FC3A"/>
        <w:category>
          <w:name w:val="Allgemein"/>
          <w:gallery w:val="placeholder"/>
        </w:category>
        <w:types>
          <w:type w:val="bbPlcHdr"/>
        </w:types>
        <w:behaviors>
          <w:behavior w:val="content"/>
        </w:behaviors>
        <w:guid w:val="{3859BE98-848B-40CD-B170-6C0D7DF630BF}"/>
      </w:docPartPr>
      <w:docPartBody>
        <w:p w:rsidR="00FF61D5" w:rsidRDefault="004F42EE" w:rsidP="004F42EE">
          <w:pPr>
            <w:pStyle w:val="B7AB7B4F88464ED8A41EDD47E567FC3A"/>
          </w:pPr>
          <w:r>
            <w:rPr>
              <w:rFonts w:ascii="Arial" w:hAnsi="Arial" w:cs="Arial"/>
              <w:sz w:val="20"/>
              <w:szCs w:val="20"/>
              <w:shd w:val="clear" w:color="auto" w:fill="ADADAD" w:themeFill="background2" w:themeFillShade="BF"/>
            </w:rPr>
            <w:t xml:space="preserve">     </w:t>
          </w:r>
        </w:p>
      </w:docPartBody>
    </w:docPart>
    <w:docPart>
      <w:docPartPr>
        <w:name w:val="52640DD8293A4EF391C54DA7918288D1"/>
        <w:category>
          <w:name w:val="Allgemein"/>
          <w:gallery w:val="placeholder"/>
        </w:category>
        <w:types>
          <w:type w:val="bbPlcHdr"/>
        </w:types>
        <w:behaviors>
          <w:behavior w:val="content"/>
        </w:behaviors>
        <w:guid w:val="{0B82F410-DD50-4591-A966-9FDFCB1268FA}"/>
      </w:docPartPr>
      <w:docPartBody>
        <w:p w:rsidR="00FF61D5" w:rsidRDefault="004F42EE" w:rsidP="004F42EE">
          <w:pPr>
            <w:pStyle w:val="52640DD8293A4EF391C54DA7918288D1"/>
          </w:pPr>
          <w:r>
            <w:rPr>
              <w:rFonts w:ascii="Arial" w:hAnsi="Arial" w:cs="Arial"/>
              <w:sz w:val="20"/>
              <w:szCs w:val="20"/>
              <w:shd w:val="clear" w:color="auto" w:fill="ADADAD" w:themeFill="background2" w:themeFillShade="BF"/>
            </w:rPr>
            <w:t xml:space="preserve">     </w:t>
          </w:r>
        </w:p>
      </w:docPartBody>
    </w:docPart>
    <w:docPart>
      <w:docPartPr>
        <w:name w:val="BDE64AA98B0B45D4BC67D969F90C1903"/>
        <w:category>
          <w:name w:val="Allgemein"/>
          <w:gallery w:val="placeholder"/>
        </w:category>
        <w:types>
          <w:type w:val="bbPlcHdr"/>
        </w:types>
        <w:behaviors>
          <w:behavior w:val="content"/>
        </w:behaviors>
        <w:guid w:val="{F89556FF-EBEA-4B58-B2B4-2D00EB8F868D}"/>
      </w:docPartPr>
      <w:docPartBody>
        <w:p w:rsidR="00FF61D5" w:rsidRDefault="004F42EE" w:rsidP="004F42EE">
          <w:pPr>
            <w:pStyle w:val="BDE64AA98B0B45D4BC67D969F90C1903"/>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244" w:rsidRDefault="00514244">
      <w:pPr>
        <w:spacing w:after="0" w:line="240" w:lineRule="auto"/>
      </w:pPr>
      <w:r>
        <w:separator/>
      </w:r>
    </w:p>
  </w:endnote>
  <w:endnote w:type="continuationSeparator" w:id="0">
    <w:p w:rsidR="00514244" w:rsidRDefault="0051424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244" w:rsidRDefault="00514244">
      <w:pPr>
        <w:spacing w:after="0" w:line="240" w:lineRule="auto"/>
      </w:pPr>
      <w:r>
        <w:separator/>
      </w:r>
    </w:p>
  </w:footnote>
  <w:footnote w:type="continuationSeparator" w:id="0">
    <w:p w:rsidR="00514244" w:rsidRDefault="0051424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BD"/>
    <w:rsid w:val="00201E61"/>
    <w:rsid w:val="00402363"/>
    <w:rsid w:val="004F42EE"/>
    <w:rsid w:val="00514244"/>
    <w:rsid w:val="0091712D"/>
    <w:rsid w:val="00A2441A"/>
    <w:rsid w:val="00F13EBD"/>
    <w:rsid w:val="00FF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ADD02A1D5214CC29EAD951EE9E608E3">
    <w:name w:val="3ADD02A1D5214CC29EAD951EE9E608E3"/>
    <w:rsid w:val="00F13EBD"/>
    <w:rPr>
      <w:kern w:val="2"/>
    </w:rPr>
  </w:style>
  <w:style w:type="paragraph" w:customStyle="1" w:styleId="EB53FD0C2E504B4AB69B930707F778D2">
    <w:name w:val="EB53FD0C2E504B4AB69B930707F778D2"/>
    <w:rsid w:val="00F13EBD"/>
    <w:rPr>
      <w:kern w:val="2"/>
    </w:rPr>
  </w:style>
  <w:style w:type="paragraph" w:customStyle="1" w:styleId="B61B3BF375804D549CE6F4C9D5E99CD1">
    <w:name w:val="B61B3BF375804D549CE6F4C9D5E99CD1"/>
    <w:rsid w:val="00F13EBD"/>
    <w:rPr>
      <w:kern w:val="2"/>
    </w:rPr>
  </w:style>
  <w:style w:type="paragraph" w:customStyle="1" w:styleId="214094FFA5B548BD947E10FA803F692A">
    <w:name w:val="214094FFA5B548BD947E10FA803F692A"/>
    <w:rsid w:val="00F13EBD"/>
    <w:rPr>
      <w:kern w:val="2"/>
    </w:rPr>
  </w:style>
  <w:style w:type="paragraph" w:customStyle="1" w:styleId="5BD91D5D453745B7A7E13724C66FB13D">
    <w:name w:val="5BD91D5D453745B7A7E13724C66FB13D"/>
    <w:rsid w:val="004F42EE"/>
    <w:rPr>
      <w:kern w:val="2"/>
    </w:rPr>
  </w:style>
  <w:style w:type="paragraph" w:customStyle="1" w:styleId="524EAC2070D04750AE6C56772A453C43">
    <w:name w:val="524EAC2070D04750AE6C56772A453C43"/>
    <w:rsid w:val="004F42EE"/>
    <w:rPr>
      <w:kern w:val="2"/>
    </w:rPr>
  </w:style>
  <w:style w:type="paragraph" w:customStyle="1" w:styleId="73F5E3BF639740AEA1D92C86F1AA39CB">
    <w:name w:val="73F5E3BF639740AEA1D92C86F1AA39CB"/>
    <w:rsid w:val="004F42EE"/>
    <w:rPr>
      <w:kern w:val="2"/>
    </w:rPr>
  </w:style>
  <w:style w:type="paragraph" w:customStyle="1" w:styleId="3D5630EC3B67402C84B56F4F001929CA">
    <w:name w:val="3D5630EC3B67402C84B56F4F001929CA"/>
    <w:rsid w:val="004F42EE"/>
    <w:rPr>
      <w:kern w:val="2"/>
    </w:rPr>
  </w:style>
  <w:style w:type="paragraph" w:customStyle="1" w:styleId="B7AB7B4F88464ED8A41EDD47E567FC3A">
    <w:name w:val="B7AB7B4F88464ED8A41EDD47E567FC3A"/>
    <w:rsid w:val="004F42EE"/>
    <w:rPr>
      <w:kern w:val="2"/>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 w:type="paragraph" w:customStyle="1" w:styleId="52640DD8293A4EF391C54DA7918288D1">
    <w:name w:val="52640DD8293A4EF391C54DA7918288D1"/>
    <w:rsid w:val="004F42EE"/>
    <w:rPr>
      <w:kern w:val="2"/>
    </w:rPr>
  </w:style>
  <w:style w:type="paragraph" w:customStyle="1" w:styleId="BDE64AA98B0B45D4BC67D969F90C1903">
    <w:name w:val="BDE64AA98B0B45D4BC67D969F90C1903"/>
    <w:rsid w:val="004F42EE"/>
    <w:rPr>
      <w:kern w:val="2"/>
    </w:rPr>
  </w:style>
  <w:style w:type="paragraph" w:customStyle="1" w:styleId="5C4E5A3CB7BD46C8B77D0A9F2827E00B">
    <w:name w:val="5C4E5A3CB7BD46C8B77D0A9F2827E00B"/>
  </w:style>
  <w:style w:type="paragraph" w:customStyle="1" w:styleId="416AA975D91E41C7BB47066349B8A17D">
    <w:name w:val="416AA975D91E41C7BB47066349B8A17D"/>
  </w:style>
  <w:style w:type="paragraph" w:customStyle="1" w:styleId="63084243EF2B448E8B96D684DFCAEF48">
    <w:name w:val="63084243EF2B448E8B96D684DFCAE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3126</Characters>
  <Application>Microsoft Office Word</Application>
  <DocSecurity>4</DocSecurity>
  <Lines>26</Lines>
  <Paragraphs>7</Paragraphs>
  <ScaleCrop>false</ScaleCrop>
  <Manager/>
  <Company/>
  <LinksUpToDate>false</LinksUpToDate>
  <CharactersWithSpaces>3615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dcterms:created xsi:type="dcterms:W3CDTF">2026-01-29T13:21:00Z</dcterms:created>
  <dcterms:modified xsi:type="dcterms:W3CDTF">2026-01-29T13:21:00Z</dcterms:modified>
  <cp:category/>
</cp:coreProperties>
</file>