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FC297" w14:textId="7A4AF7CC" w:rsidR="00B10673" w:rsidRPr="00121A5A" w:rsidRDefault="00B10673" w:rsidP="00121A5A">
      <w:pPr>
        <w:spacing w:after="120" w:line="276" w:lineRule="auto"/>
        <w:ind w:right="686"/>
        <w:rPr>
          <w:rFonts w:ascii="Arial" w:hAnsi="Arial" w:cs="Arial"/>
          <w:lang w:val="de-DE"/>
        </w:rPr>
      </w:pPr>
    </w:p>
    <w:p w14:paraId="291158A1" w14:textId="29827271" w:rsidR="00AB66B8" w:rsidRPr="00121A5A" w:rsidRDefault="00AB66B8" w:rsidP="00121A5A">
      <w:pPr>
        <w:spacing w:after="120" w:line="276" w:lineRule="auto"/>
        <w:ind w:right="686"/>
        <w:rPr>
          <w:rFonts w:ascii="Arial" w:hAnsi="Arial" w:cs="Arial"/>
          <w:lang w:val="de-DE"/>
        </w:rPr>
      </w:pPr>
      <w:r w:rsidRPr="00121A5A">
        <w:rPr>
          <w:rFonts w:ascii="Arial" w:hAnsi="Arial" w:cs="Arial"/>
          <w:lang w:val="de-DE"/>
        </w:rPr>
        <w:t>Ludwig XIV. und seine Untertanen</w:t>
      </w:r>
    </w:p>
    <w:p w14:paraId="5A09B93E" w14:textId="63569D3F" w:rsidR="005D33B1" w:rsidRPr="00121A5A" w:rsidRDefault="00B10673" w:rsidP="00121A5A">
      <w:pPr>
        <w:spacing w:after="120" w:line="276" w:lineRule="auto"/>
        <w:ind w:right="686"/>
        <w:rPr>
          <w:rFonts w:ascii="Arial" w:hAnsi="Arial" w:cs="Arial"/>
          <w:lang w:val="de-DE"/>
        </w:rPr>
      </w:pPr>
      <w:r w:rsidRPr="00121A5A">
        <w:rPr>
          <w:rFonts w:ascii="Arial" w:hAnsi="Arial" w:cs="Arial"/>
          <w:lang w:val="de-DE"/>
        </w:rPr>
        <w:t>Kapitel</w:t>
      </w:r>
      <w:r w:rsidR="00340491" w:rsidRPr="00121A5A">
        <w:rPr>
          <w:rFonts w:ascii="Arial" w:hAnsi="Arial" w:cs="Arial"/>
          <w:lang w:val="de-DE"/>
        </w:rPr>
        <w:t xml:space="preserve"> </w:t>
      </w:r>
      <w:r w:rsidR="005B7EF2" w:rsidRPr="00121A5A">
        <w:rPr>
          <w:rFonts w:ascii="Arial" w:hAnsi="Arial" w:cs="Arial"/>
          <w:lang w:val="de-DE"/>
        </w:rPr>
        <w:t>3</w:t>
      </w:r>
      <w:r w:rsidR="001551F2" w:rsidRPr="00121A5A">
        <w:rPr>
          <w:rFonts w:ascii="Arial" w:hAnsi="Arial" w:cs="Arial"/>
          <w:lang w:val="de-DE"/>
        </w:rPr>
        <w:t>:</w:t>
      </w:r>
      <w:r w:rsidR="00F31D1A" w:rsidRPr="00121A5A">
        <w:rPr>
          <w:rFonts w:ascii="Arial" w:hAnsi="Arial" w:cs="Arial"/>
          <w:lang w:val="de-DE"/>
        </w:rPr>
        <w:t xml:space="preserve"> </w:t>
      </w:r>
      <w:r w:rsidR="00390453" w:rsidRPr="00121A5A">
        <w:rPr>
          <w:rFonts w:ascii="Arial" w:hAnsi="Arial" w:cs="Arial"/>
          <w:lang w:val="de-DE"/>
        </w:rPr>
        <w:t>Ludwig</w:t>
      </w:r>
    </w:p>
    <w:p w14:paraId="2313C6AE" w14:textId="34D36A8E" w:rsidR="005D33B1" w:rsidRPr="00121A5A" w:rsidRDefault="005D33B1" w:rsidP="00121A5A">
      <w:pPr>
        <w:spacing w:after="120" w:line="276" w:lineRule="auto"/>
        <w:ind w:right="686"/>
        <w:rPr>
          <w:rFonts w:ascii="Arial" w:hAnsi="Arial" w:cs="Arial"/>
          <w:lang w:val="de-DE"/>
        </w:rPr>
      </w:pPr>
    </w:p>
    <w:p w14:paraId="4482082B" w14:textId="77777777" w:rsidR="00121A5A" w:rsidRPr="00121A5A" w:rsidRDefault="00121A5A" w:rsidP="00121A5A">
      <w:pPr>
        <w:pStyle w:val="Textkrper"/>
        <w:rPr>
          <w:rFonts w:ascii="Arial" w:hAnsi="Arial" w:cs="Arial"/>
          <w:b/>
          <w:bCs/>
          <w:i w:val="0"/>
          <w:iCs/>
        </w:rPr>
      </w:pPr>
      <w:r w:rsidRPr="00121A5A">
        <w:rPr>
          <w:rFonts w:ascii="Arial" w:hAnsi="Arial" w:cs="Arial"/>
          <w:b/>
          <w:bCs/>
          <w:i w:val="0"/>
          <w:iCs/>
        </w:rPr>
        <w:t xml:space="preserve">Bilder und Texte: Perspektiven auf Ludwig XIV. </w:t>
      </w:r>
    </w:p>
    <w:p w14:paraId="4B8035B5" w14:textId="77777777" w:rsidR="00121A5A" w:rsidRPr="00121A5A" w:rsidRDefault="00121A5A" w:rsidP="00121A5A">
      <w:pPr>
        <w:pStyle w:val="Textkrper"/>
        <w:rPr>
          <w:rFonts w:ascii="Arial" w:hAnsi="Arial" w:cs="Arial"/>
        </w:rPr>
      </w:pPr>
    </w:p>
    <w:p w14:paraId="109943AA" w14:textId="77777777" w:rsidR="00121A5A" w:rsidRPr="00121A5A" w:rsidRDefault="00121A5A" w:rsidP="00121A5A">
      <w:pPr>
        <w:pStyle w:val="Textkrper"/>
        <w:rPr>
          <w:rFonts w:ascii="Arial" w:hAnsi="Arial" w:cs="Arial"/>
        </w:rPr>
      </w:pPr>
      <w:r w:rsidRPr="00121A5A">
        <w:rPr>
          <w:rFonts w:ascii="Arial" w:hAnsi="Arial" w:cs="Arial"/>
        </w:rPr>
        <w:t xml:space="preserve">Ludwig XIV. </w:t>
      </w:r>
      <w:proofErr w:type="spellStart"/>
      <w:r w:rsidRPr="00121A5A">
        <w:rPr>
          <w:rFonts w:ascii="Arial" w:hAnsi="Arial" w:cs="Arial"/>
        </w:rPr>
        <w:t>liess</w:t>
      </w:r>
      <w:proofErr w:type="spellEnd"/>
      <w:r w:rsidRPr="00121A5A">
        <w:rPr>
          <w:rFonts w:ascii="Arial" w:hAnsi="Arial" w:cs="Arial"/>
        </w:rPr>
        <w:t xml:space="preserve"> sich zeit seines für damalige Verhältnisse langen Lebens sehr gerne porträtieren und malen. Seine Darstellungen verteilte er zur «Imagepflege» im ganzen Land. Allerdings schuf sich der absolute Monarch mit seiner Politik nicht nur Freunde und Freundinnen, sondern auch Kritikerinnen und Kritiker, die mit spitzen Federn ihr scharfes Urteil über ihn fällten und Karikaturen vom Sonnenkönig zeichneten und verbreiteten. </w:t>
      </w:r>
    </w:p>
    <w:p w14:paraId="62C57B3E" w14:textId="77777777" w:rsidR="00121A5A" w:rsidRPr="00121A5A" w:rsidRDefault="00121A5A" w:rsidP="00121A5A">
      <w:pPr>
        <w:tabs>
          <w:tab w:val="left" w:pos="288"/>
        </w:tabs>
        <w:rPr>
          <w:rFonts w:ascii="Arial" w:hAnsi="Arial" w:cs="Arial"/>
          <w:lang w:val="de-DE"/>
        </w:rPr>
      </w:pPr>
    </w:p>
    <w:p w14:paraId="4D15D2FD" w14:textId="77777777" w:rsidR="00121A5A" w:rsidRPr="00121A5A" w:rsidRDefault="00121A5A" w:rsidP="00121A5A">
      <w:pPr>
        <w:tabs>
          <w:tab w:val="left" w:pos="288"/>
        </w:tabs>
        <w:rPr>
          <w:rFonts w:ascii="Arial" w:hAnsi="Arial" w:cs="Arial"/>
          <w:b/>
          <w:lang w:val="de-DE"/>
        </w:rPr>
      </w:pPr>
      <w:r w:rsidRPr="00121A5A">
        <w:rPr>
          <w:rFonts w:ascii="Arial" w:hAnsi="Arial" w:cs="Arial"/>
          <w:b/>
          <w:lang w:val="de-DE"/>
        </w:rPr>
        <w:t>Aufgaben:</w:t>
      </w:r>
    </w:p>
    <w:p w14:paraId="55061870" w14:textId="5AA6D425" w:rsidR="00121A5A" w:rsidRDefault="00121A5A" w:rsidP="00121A5A">
      <w:pPr>
        <w:numPr>
          <w:ilvl w:val="0"/>
          <w:numId w:val="4"/>
        </w:numPr>
        <w:tabs>
          <w:tab w:val="clear" w:pos="720"/>
          <w:tab w:val="left" w:pos="284"/>
        </w:tabs>
        <w:ind w:left="284" w:hanging="284"/>
        <w:rPr>
          <w:rFonts w:ascii="Arial" w:hAnsi="Arial" w:cs="Arial"/>
          <w:lang w:val="de-DE"/>
        </w:rPr>
      </w:pPr>
      <w:r w:rsidRPr="00121A5A">
        <w:rPr>
          <w:rFonts w:ascii="Arial" w:hAnsi="Arial" w:cs="Arial"/>
          <w:lang w:val="de-DE"/>
        </w:rPr>
        <w:t>Unten findest du zwölf Textausschnitte über Ludwig XIV. und fünf verschiedene Darstellungen von Ludwig XIV. Beides, Bilder und Texte, stammen teilweise von Zeitgenossen Ludwigs XIV. und teilweise von Leuten, die erst nach dessen Tod geboren worden sind. Ordne die Textausschnitte jeweils derjenigen Darstellung zu, zu der sie deiner Meinung nach am besten passen, indem du sie mit einer Schere ausschneidest und neben die Darstellung klebst. (Zu jeder Abbildung gehören mindestens zwei Textausschnitte.)</w:t>
      </w:r>
    </w:p>
    <w:p w14:paraId="4D2578A4" w14:textId="77777777" w:rsidR="00121A5A" w:rsidRPr="00121A5A" w:rsidRDefault="00121A5A" w:rsidP="00121A5A">
      <w:pPr>
        <w:numPr>
          <w:ilvl w:val="0"/>
          <w:numId w:val="4"/>
        </w:numPr>
        <w:tabs>
          <w:tab w:val="clear" w:pos="720"/>
          <w:tab w:val="left" w:pos="284"/>
        </w:tabs>
        <w:ind w:left="284" w:hanging="284"/>
        <w:rPr>
          <w:rFonts w:ascii="Arial" w:hAnsi="Arial" w:cs="Arial"/>
          <w:lang w:val="de-DE"/>
        </w:rPr>
      </w:pPr>
    </w:p>
    <w:p w14:paraId="082C13C8" w14:textId="77777777" w:rsidR="00121A5A" w:rsidRPr="00121A5A" w:rsidRDefault="00121A5A" w:rsidP="00121A5A">
      <w:pPr>
        <w:numPr>
          <w:ilvl w:val="0"/>
          <w:numId w:val="4"/>
        </w:numPr>
        <w:tabs>
          <w:tab w:val="clear" w:pos="720"/>
          <w:tab w:val="left" w:pos="284"/>
        </w:tabs>
        <w:ind w:left="284" w:hanging="284"/>
        <w:rPr>
          <w:rFonts w:ascii="Arial" w:hAnsi="Arial" w:cs="Arial"/>
          <w:lang w:val="de-DE"/>
        </w:rPr>
      </w:pPr>
      <w:r w:rsidRPr="00121A5A">
        <w:rPr>
          <w:rFonts w:ascii="Arial" w:hAnsi="Arial" w:cs="Arial"/>
          <w:lang w:val="de-DE"/>
        </w:rPr>
        <w:t>Mache dir Gedanken zu der Frage, ob die einzelnen Abbildungen und Texte von einer Person stammen, die Ludwig XIV. gegenüber eine bewundernde oder eine ablehnende Haltung hat. Entscheide dich, indem du in untenstehende Tabellen jeweils ein Kreuzchen setzest.</w:t>
      </w:r>
    </w:p>
    <w:p w14:paraId="1DFF9F93" w14:textId="77777777" w:rsidR="00121A5A" w:rsidRPr="00121A5A" w:rsidRDefault="00121A5A" w:rsidP="00121A5A">
      <w:pPr>
        <w:tabs>
          <w:tab w:val="left" w:pos="288"/>
        </w:tabs>
        <w:ind w:left="360"/>
        <w:rPr>
          <w:rFonts w:ascii="Arial" w:hAnsi="Arial" w:cs="Arial"/>
          <w:lang w:val="de-DE"/>
        </w:rPr>
      </w:pPr>
    </w:p>
    <w:tbl>
      <w:tblPr>
        <w:tblW w:w="0" w:type="auto"/>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567"/>
        <w:gridCol w:w="567"/>
        <w:gridCol w:w="567"/>
        <w:gridCol w:w="567"/>
        <w:gridCol w:w="567"/>
        <w:gridCol w:w="567"/>
        <w:gridCol w:w="567"/>
        <w:gridCol w:w="567"/>
        <w:gridCol w:w="567"/>
        <w:gridCol w:w="567"/>
        <w:gridCol w:w="567"/>
        <w:gridCol w:w="567"/>
      </w:tblGrid>
      <w:tr w:rsidR="00121A5A" w:rsidRPr="00121A5A" w14:paraId="08F20782" w14:textId="77777777" w:rsidTr="00557279">
        <w:tc>
          <w:tcPr>
            <w:tcW w:w="1499" w:type="dxa"/>
          </w:tcPr>
          <w:p w14:paraId="72997B8D" w14:textId="77777777" w:rsidR="00121A5A" w:rsidRPr="00121A5A" w:rsidRDefault="00121A5A" w:rsidP="00121A5A">
            <w:pPr>
              <w:tabs>
                <w:tab w:val="left" w:pos="288"/>
              </w:tabs>
              <w:rPr>
                <w:rFonts w:ascii="Arial" w:hAnsi="Arial" w:cs="Arial"/>
                <w:b/>
                <w:lang w:val="de-DE"/>
              </w:rPr>
            </w:pPr>
            <w:r w:rsidRPr="00121A5A">
              <w:rPr>
                <w:rFonts w:ascii="Arial" w:hAnsi="Arial" w:cs="Arial"/>
                <w:b/>
                <w:lang w:val="de-DE"/>
              </w:rPr>
              <w:t>Text</w:t>
            </w:r>
          </w:p>
        </w:tc>
        <w:tc>
          <w:tcPr>
            <w:tcW w:w="567" w:type="dxa"/>
          </w:tcPr>
          <w:p w14:paraId="0525D66C"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w:t>
            </w:r>
          </w:p>
        </w:tc>
        <w:tc>
          <w:tcPr>
            <w:tcW w:w="567" w:type="dxa"/>
          </w:tcPr>
          <w:p w14:paraId="179FAD00"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2</w:t>
            </w:r>
          </w:p>
        </w:tc>
        <w:tc>
          <w:tcPr>
            <w:tcW w:w="567" w:type="dxa"/>
          </w:tcPr>
          <w:p w14:paraId="63BCA294"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3</w:t>
            </w:r>
          </w:p>
        </w:tc>
        <w:tc>
          <w:tcPr>
            <w:tcW w:w="567" w:type="dxa"/>
          </w:tcPr>
          <w:p w14:paraId="56B5EFD7"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4</w:t>
            </w:r>
          </w:p>
        </w:tc>
        <w:tc>
          <w:tcPr>
            <w:tcW w:w="567" w:type="dxa"/>
          </w:tcPr>
          <w:p w14:paraId="1CBEF069"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5</w:t>
            </w:r>
          </w:p>
        </w:tc>
        <w:tc>
          <w:tcPr>
            <w:tcW w:w="567" w:type="dxa"/>
          </w:tcPr>
          <w:p w14:paraId="6419B5CC"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6</w:t>
            </w:r>
          </w:p>
        </w:tc>
        <w:tc>
          <w:tcPr>
            <w:tcW w:w="567" w:type="dxa"/>
          </w:tcPr>
          <w:p w14:paraId="49604227"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7</w:t>
            </w:r>
          </w:p>
        </w:tc>
        <w:tc>
          <w:tcPr>
            <w:tcW w:w="567" w:type="dxa"/>
          </w:tcPr>
          <w:p w14:paraId="0CD6B35A"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8</w:t>
            </w:r>
          </w:p>
        </w:tc>
        <w:tc>
          <w:tcPr>
            <w:tcW w:w="567" w:type="dxa"/>
          </w:tcPr>
          <w:p w14:paraId="23AB4DBA"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9</w:t>
            </w:r>
          </w:p>
        </w:tc>
        <w:tc>
          <w:tcPr>
            <w:tcW w:w="567" w:type="dxa"/>
          </w:tcPr>
          <w:p w14:paraId="7DD19DBA"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10</w:t>
            </w:r>
          </w:p>
        </w:tc>
        <w:tc>
          <w:tcPr>
            <w:tcW w:w="567" w:type="dxa"/>
          </w:tcPr>
          <w:p w14:paraId="6D9CDB82"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11</w:t>
            </w:r>
          </w:p>
        </w:tc>
        <w:tc>
          <w:tcPr>
            <w:tcW w:w="567" w:type="dxa"/>
          </w:tcPr>
          <w:p w14:paraId="359DFCA5"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12</w:t>
            </w:r>
          </w:p>
        </w:tc>
      </w:tr>
      <w:tr w:rsidR="00121A5A" w:rsidRPr="00121A5A" w14:paraId="415EFD1E" w14:textId="77777777" w:rsidTr="00557279">
        <w:tc>
          <w:tcPr>
            <w:tcW w:w="1499" w:type="dxa"/>
          </w:tcPr>
          <w:p w14:paraId="4816B73B"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bewundernd</w:t>
            </w:r>
          </w:p>
        </w:tc>
        <w:tc>
          <w:tcPr>
            <w:tcW w:w="567" w:type="dxa"/>
          </w:tcPr>
          <w:p w14:paraId="2A802455" w14:textId="77777777" w:rsidR="00121A5A" w:rsidRPr="00121A5A" w:rsidRDefault="00121A5A" w:rsidP="00121A5A">
            <w:pPr>
              <w:tabs>
                <w:tab w:val="left" w:pos="288"/>
              </w:tabs>
              <w:rPr>
                <w:rFonts w:ascii="Arial" w:hAnsi="Arial" w:cs="Arial"/>
                <w:lang w:val="de-DE"/>
              </w:rPr>
            </w:pPr>
          </w:p>
        </w:tc>
        <w:tc>
          <w:tcPr>
            <w:tcW w:w="567" w:type="dxa"/>
          </w:tcPr>
          <w:p w14:paraId="10FE98D0" w14:textId="77777777" w:rsidR="00121A5A" w:rsidRPr="00121A5A" w:rsidRDefault="00121A5A" w:rsidP="00121A5A">
            <w:pPr>
              <w:tabs>
                <w:tab w:val="left" w:pos="288"/>
              </w:tabs>
              <w:rPr>
                <w:rFonts w:ascii="Arial" w:hAnsi="Arial" w:cs="Arial"/>
                <w:lang w:val="de-DE"/>
              </w:rPr>
            </w:pPr>
          </w:p>
        </w:tc>
        <w:tc>
          <w:tcPr>
            <w:tcW w:w="567" w:type="dxa"/>
          </w:tcPr>
          <w:p w14:paraId="1239256D" w14:textId="77777777" w:rsidR="00121A5A" w:rsidRPr="00121A5A" w:rsidRDefault="00121A5A" w:rsidP="00121A5A">
            <w:pPr>
              <w:tabs>
                <w:tab w:val="left" w:pos="288"/>
              </w:tabs>
              <w:rPr>
                <w:rFonts w:ascii="Arial" w:hAnsi="Arial" w:cs="Arial"/>
                <w:lang w:val="de-DE"/>
              </w:rPr>
            </w:pPr>
          </w:p>
        </w:tc>
        <w:tc>
          <w:tcPr>
            <w:tcW w:w="567" w:type="dxa"/>
          </w:tcPr>
          <w:p w14:paraId="355D937A" w14:textId="77777777" w:rsidR="00121A5A" w:rsidRPr="00121A5A" w:rsidRDefault="00121A5A" w:rsidP="00121A5A">
            <w:pPr>
              <w:tabs>
                <w:tab w:val="left" w:pos="288"/>
              </w:tabs>
              <w:rPr>
                <w:rFonts w:ascii="Arial" w:hAnsi="Arial" w:cs="Arial"/>
                <w:lang w:val="de-DE"/>
              </w:rPr>
            </w:pPr>
          </w:p>
        </w:tc>
        <w:tc>
          <w:tcPr>
            <w:tcW w:w="567" w:type="dxa"/>
          </w:tcPr>
          <w:p w14:paraId="61EF70BB" w14:textId="77777777" w:rsidR="00121A5A" w:rsidRPr="00121A5A" w:rsidRDefault="00121A5A" w:rsidP="00121A5A">
            <w:pPr>
              <w:tabs>
                <w:tab w:val="left" w:pos="288"/>
              </w:tabs>
              <w:rPr>
                <w:rFonts w:ascii="Arial" w:hAnsi="Arial" w:cs="Arial"/>
                <w:lang w:val="de-DE"/>
              </w:rPr>
            </w:pPr>
          </w:p>
        </w:tc>
        <w:tc>
          <w:tcPr>
            <w:tcW w:w="567" w:type="dxa"/>
          </w:tcPr>
          <w:p w14:paraId="39C4A5BA" w14:textId="77777777" w:rsidR="00121A5A" w:rsidRPr="00121A5A" w:rsidRDefault="00121A5A" w:rsidP="00121A5A">
            <w:pPr>
              <w:tabs>
                <w:tab w:val="left" w:pos="288"/>
              </w:tabs>
              <w:rPr>
                <w:rFonts w:ascii="Arial" w:hAnsi="Arial" w:cs="Arial"/>
                <w:lang w:val="de-DE"/>
              </w:rPr>
            </w:pPr>
          </w:p>
        </w:tc>
        <w:tc>
          <w:tcPr>
            <w:tcW w:w="567" w:type="dxa"/>
          </w:tcPr>
          <w:p w14:paraId="4816AAB5" w14:textId="77777777" w:rsidR="00121A5A" w:rsidRPr="00121A5A" w:rsidRDefault="00121A5A" w:rsidP="00121A5A">
            <w:pPr>
              <w:tabs>
                <w:tab w:val="left" w:pos="288"/>
              </w:tabs>
              <w:rPr>
                <w:rFonts w:ascii="Arial" w:hAnsi="Arial" w:cs="Arial"/>
                <w:lang w:val="de-DE"/>
              </w:rPr>
            </w:pPr>
          </w:p>
        </w:tc>
        <w:tc>
          <w:tcPr>
            <w:tcW w:w="567" w:type="dxa"/>
          </w:tcPr>
          <w:p w14:paraId="289FCF4D" w14:textId="77777777" w:rsidR="00121A5A" w:rsidRPr="00121A5A" w:rsidRDefault="00121A5A" w:rsidP="00121A5A">
            <w:pPr>
              <w:tabs>
                <w:tab w:val="left" w:pos="288"/>
              </w:tabs>
              <w:rPr>
                <w:rFonts w:ascii="Arial" w:hAnsi="Arial" w:cs="Arial"/>
                <w:lang w:val="de-DE"/>
              </w:rPr>
            </w:pPr>
          </w:p>
        </w:tc>
        <w:tc>
          <w:tcPr>
            <w:tcW w:w="567" w:type="dxa"/>
          </w:tcPr>
          <w:p w14:paraId="15E085E1" w14:textId="77777777" w:rsidR="00121A5A" w:rsidRPr="00121A5A" w:rsidRDefault="00121A5A" w:rsidP="00121A5A">
            <w:pPr>
              <w:tabs>
                <w:tab w:val="left" w:pos="288"/>
              </w:tabs>
              <w:rPr>
                <w:rFonts w:ascii="Arial" w:hAnsi="Arial" w:cs="Arial"/>
                <w:lang w:val="de-DE"/>
              </w:rPr>
            </w:pPr>
          </w:p>
        </w:tc>
        <w:tc>
          <w:tcPr>
            <w:tcW w:w="567" w:type="dxa"/>
          </w:tcPr>
          <w:p w14:paraId="617CD876" w14:textId="77777777" w:rsidR="00121A5A" w:rsidRPr="00121A5A" w:rsidRDefault="00121A5A" w:rsidP="00121A5A">
            <w:pPr>
              <w:tabs>
                <w:tab w:val="left" w:pos="288"/>
              </w:tabs>
              <w:rPr>
                <w:rFonts w:ascii="Arial" w:hAnsi="Arial" w:cs="Arial"/>
                <w:lang w:val="de-DE"/>
              </w:rPr>
            </w:pPr>
          </w:p>
        </w:tc>
        <w:tc>
          <w:tcPr>
            <w:tcW w:w="567" w:type="dxa"/>
          </w:tcPr>
          <w:p w14:paraId="0D890AE6" w14:textId="77777777" w:rsidR="00121A5A" w:rsidRPr="00121A5A" w:rsidRDefault="00121A5A" w:rsidP="00121A5A">
            <w:pPr>
              <w:tabs>
                <w:tab w:val="left" w:pos="288"/>
              </w:tabs>
              <w:rPr>
                <w:rFonts w:ascii="Arial" w:hAnsi="Arial" w:cs="Arial"/>
                <w:lang w:val="de-DE"/>
              </w:rPr>
            </w:pPr>
          </w:p>
        </w:tc>
        <w:tc>
          <w:tcPr>
            <w:tcW w:w="567" w:type="dxa"/>
          </w:tcPr>
          <w:p w14:paraId="5D73DFD6" w14:textId="77777777" w:rsidR="00121A5A" w:rsidRPr="00121A5A" w:rsidRDefault="00121A5A" w:rsidP="00121A5A">
            <w:pPr>
              <w:tabs>
                <w:tab w:val="left" w:pos="288"/>
              </w:tabs>
              <w:rPr>
                <w:rFonts w:ascii="Arial" w:hAnsi="Arial" w:cs="Arial"/>
                <w:lang w:val="de-DE"/>
              </w:rPr>
            </w:pPr>
          </w:p>
        </w:tc>
      </w:tr>
      <w:tr w:rsidR="00121A5A" w:rsidRPr="00121A5A" w14:paraId="30DED30A" w14:textId="77777777" w:rsidTr="00557279">
        <w:tc>
          <w:tcPr>
            <w:tcW w:w="1499" w:type="dxa"/>
          </w:tcPr>
          <w:p w14:paraId="742142B5"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ablehnend</w:t>
            </w:r>
          </w:p>
        </w:tc>
        <w:tc>
          <w:tcPr>
            <w:tcW w:w="567" w:type="dxa"/>
          </w:tcPr>
          <w:p w14:paraId="3B091FA7" w14:textId="77777777" w:rsidR="00121A5A" w:rsidRPr="00121A5A" w:rsidRDefault="00121A5A" w:rsidP="00121A5A">
            <w:pPr>
              <w:tabs>
                <w:tab w:val="left" w:pos="288"/>
              </w:tabs>
              <w:rPr>
                <w:rFonts w:ascii="Arial" w:hAnsi="Arial" w:cs="Arial"/>
                <w:lang w:val="de-DE"/>
              </w:rPr>
            </w:pPr>
          </w:p>
        </w:tc>
        <w:tc>
          <w:tcPr>
            <w:tcW w:w="567" w:type="dxa"/>
          </w:tcPr>
          <w:p w14:paraId="681013EB" w14:textId="77777777" w:rsidR="00121A5A" w:rsidRPr="00121A5A" w:rsidRDefault="00121A5A" w:rsidP="00121A5A">
            <w:pPr>
              <w:tabs>
                <w:tab w:val="left" w:pos="288"/>
              </w:tabs>
              <w:rPr>
                <w:rFonts w:ascii="Arial" w:hAnsi="Arial" w:cs="Arial"/>
                <w:lang w:val="de-DE"/>
              </w:rPr>
            </w:pPr>
          </w:p>
        </w:tc>
        <w:tc>
          <w:tcPr>
            <w:tcW w:w="567" w:type="dxa"/>
          </w:tcPr>
          <w:p w14:paraId="4BD91ECC" w14:textId="77777777" w:rsidR="00121A5A" w:rsidRPr="00121A5A" w:rsidRDefault="00121A5A" w:rsidP="00121A5A">
            <w:pPr>
              <w:tabs>
                <w:tab w:val="left" w:pos="288"/>
              </w:tabs>
              <w:rPr>
                <w:rFonts w:ascii="Arial" w:hAnsi="Arial" w:cs="Arial"/>
                <w:lang w:val="de-DE"/>
              </w:rPr>
            </w:pPr>
          </w:p>
        </w:tc>
        <w:tc>
          <w:tcPr>
            <w:tcW w:w="567" w:type="dxa"/>
          </w:tcPr>
          <w:p w14:paraId="637F5EAF" w14:textId="77777777" w:rsidR="00121A5A" w:rsidRPr="00121A5A" w:rsidRDefault="00121A5A" w:rsidP="00121A5A">
            <w:pPr>
              <w:tabs>
                <w:tab w:val="left" w:pos="288"/>
              </w:tabs>
              <w:rPr>
                <w:rFonts w:ascii="Arial" w:hAnsi="Arial" w:cs="Arial"/>
                <w:lang w:val="de-DE"/>
              </w:rPr>
            </w:pPr>
          </w:p>
        </w:tc>
        <w:tc>
          <w:tcPr>
            <w:tcW w:w="567" w:type="dxa"/>
          </w:tcPr>
          <w:p w14:paraId="286052F7" w14:textId="77777777" w:rsidR="00121A5A" w:rsidRPr="00121A5A" w:rsidRDefault="00121A5A" w:rsidP="00121A5A">
            <w:pPr>
              <w:tabs>
                <w:tab w:val="left" w:pos="288"/>
              </w:tabs>
              <w:rPr>
                <w:rFonts w:ascii="Arial" w:hAnsi="Arial" w:cs="Arial"/>
                <w:lang w:val="de-DE"/>
              </w:rPr>
            </w:pPr>
          </w:p>
        </w:tc>
        <w:tc>
          <w:tcPr>
            <w:tcW w:w="567" w:type="dxa"/>
          </w:tcPr>
          <w:p w14:paraId="125B9D15" w14:textId="77777777" w:rsidR="00121A5A" w:rsidRPr="00121A5A" w:rsidRDefault="00121A5A" w:rsidP="00121A5A">
            <w:pPr>
              <w:tabs>
                <w:tab w:val="left" w:pos="288"/>
              </w:tabs>
              <w:rPr>
                <w:rFonts w:ascii="Arial" w:hAnsi="Arial" w:cs="Arial"/>
                <w:lang w:val="de-DE"/>
              </w:rPr>
            </w:pPr>
          </w:p>
        </w:tc>
        <w:tc>
          <w:tcPr>
            <w:tcW w:w="567" w:type="dxa"/>
          </w:tcPr>
          <w:p w14:paraId="5FA5EFD1" w14:textId="77777777" w:rsidR="00121A5A" w:rsidRPr="00121A5A" w:rsidRDefault="00121A5A" w:rsidP="00121A5A">
            <w:pPr>
              <w:tabs>
                <w:tab w:val="left" w:pos="288"/>
              </w:tabs>
              <w:rPr>
                <w:rFonts w:ascii="Arial" w:hAnsi="Arial" w:cs="Arial"/>
                <w:lang w:val="de-DE"/>
              </w:rPr>
            </w:pPr>
          </w:p>
        </w:tc>
        <w:tc>
          <w:tcPr>
            <w:tcW w:w="567" w:type="dxa"/>
          </w:tcPr>
          <w:p w14:paraId="7BEDFFCF" w14:textId="77777777" w:rsidR="00121A5A" w:rsidRPr="00121A5A" w:rsidRDefault="00121A5A" w:rsidP="00121A5A">
            <w:pPr>
              <w:tabs>
                <w:tab w:val="left" w:pos="288"/>
              </w:tabs>
              <w:rPr>
                <w:rFonts w:ascii="Arial" w:hAnsi="Arial" w:cs="Arial"/>
                <w:lang w:val="de-DE"/>
              </w:rPr>
            </w:pPr>
          </w:p>
        </w:tc>
        <w:tc>
          <w:tcPr>
            <w:tcW w:w="567" w:type="dxa"/>
          </w:tcPr>
          <w:p w14:paraId="747BB510" w14:textId="77777777" w:rsidR="00121A5A" w:rsidRPr="00121A5A" w:rsidRDefault="00121A5A" w:rsidP="00121A5A">
            <w:pPr>
              <w:tabs>
                <w:tab w:val="left" w:pos="288"/>
              </w:tabs>
              <w:rPr>
                <w:rFonts w:ascii="Arial" w:hAnsi="Arial" w:cs="Arial"/>
                <w:lang w:val="de-DE"/>
              </w:rPr>
            </w:pPr>
          </w:p>
        </w:tc>
        <w:tc>
          <w:tcPr>
            <w:tcW w:w="567" w:type="dxa"/>
          </w:tcPr>
          <w:p w14:paraId="48DE133C" w14:textId="77777777" w:rsidR="00121A5A" w:rsidRPr="00121A5A" w:rsidRDefault="00121A5A" w:rsidP="00121A5A">
            <w:pPr>
              <w:tabs>
                <w:tab w:val="left" w:pos="288"/>
              </w:tabs>
              <w:rPr>
                <w:rFonts w:ascii="Arial" w:hAnsi="Arial" w:cs="Arial"/>
                <w:lang w:val="de-DE"/>
              </w:rPr>
            </w:pPr>
          </w:p>
        </w:tc>
        <w:tc>
          <w:tcPr>
            <w:tcW w:w="567" w:type="dxa"/>
          </w:tcPr>
          <w:p w14:paraId="0A94B858" w14:textId="77777777" w:rsidR="00121A5A" w:rsidRPr="00121A5A" w:rsidRDefault="00121A5A" w:rsidP="00121A5A">
            <w:pPr>
              <w:tabs>
                <w:tab w:val="left" w:pos="288"/>
              </w:tabs>
              <w:rPr>
                <w:rFonts w:ascii="Arial" w:hAnsi="Arial" w:cs="Arial"/>
                <w:lang w:val="de-DE"/>
              </w:rPr>
            </w:pPr>
          </w:p>
        </w:tc>
        <w:tc>
          <w:tcPr>
            <w:tcW w:w="567" w:type="dxa"/>
          </w:tcPr>
          <w:p w14:paraId="0670CFC1" w14:textId="77777777" w:rsidR="00121A5A" w:rsidRPr="00121A5A" w:rsidRDefault="00121A5A" w:rsidP="00121A5A">
            <w:pPr>
              <w:tabs>
                <w:tab w:val="left" w:pos="288"/>
              </w:tabs>
              <w:rPr>
                <w:rFonts w:ascii="Arial" w:hAnsi="Arial" w:cs="Arial"/>
                <w:lang w:val="de-DE"/>
              </w:rPr>
            </w:pPr>
          </w:p>
        </w:tc>
      </w:tr>
    </w:tbl>
    <w:p w14:paraId="6F52FBC0" w14:textId="10B4749A" w:rsidR="00121A5A" w:rsidRPr="00121A5A" w:rsidRDefault="00121A5A" w:rsidP="00121A5A">
      <w:pPr>
        <w:tabs>
          <w:tab w:val="left" w:pos="288"/>
        </w:tabs>
        <w:rPr>
          <w:rFonts w:ascii="Arial" w:hAnsi="Arial" w:cs="Arial"/>
          <w:lang w:val="de-DE"/>
        </w:rPr>
      </w:pPr>
    </w:p>
    <w:tbl>
      <w:tblPr>
        <w:tblW w:w="0" w:type="auto"/>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567"/>
        <w:gridCol w:w="567"/>
        <w:gridCol w:w="567"/>
        <w:gridCol w:w="567"/>
        <w:gridCol w:w="567"/>
      </w:tblGrid>
      <w:tr w:rsidR="00121A5A" w:rsidRPr="00121A5A" w14:paraId="05EF4316" w14:textId="77777777" w:rsidTr="00557279">
        <w:trPr>
          <w:trHeight w:val="255"/>
        </w:trPr>
        <w:tc>
          <w:tcPr>
            <w:tcW w:w="1512" w:type="dxa"/>
          </w:tcPr>
          <w:p w14:paraId="5D90DBC6" w14:textId="77777777" w:rsidR="00121A5A" w:rsidRPr="00121A5A" w:rsidRDefault="00121A5A" w:rsidP="00121A5A">
            <w:pPr>
              <w:tabs>
                <w:tab w:val="left" w:pos="288"/>
              </w:tabs>
              <w:rPr>
                <w:rFonts w:ascii="Arial" w:hAnsi="Arial" w:cs="Arial"/>
                <w:b/>
                <w:lang w:val="de-DE"/>
              </w:rPr>
            </w:pPr>
            <w:r w:rsidRPr="00121A5A">
              <w:rPr>
                <w:rFonts w:ascii="Arial" w:hAnsi="Arial" w:cs="Arial"/>
                <w:b/>
                <w:lang w:val="de-DE"/>
              </w:rPr>
              <w:t>Abbildung</w:t>
            </w:r>
          </w:p>
        </w:tc>
        <w:tc>
          <w:tcPr>
            <w:tcW w:w="567" w:type="dxa"/>
          </w:tcPr>
          <w:p w14:paraId="194C31D8"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w:t>
            </w:r>
          </w:p>
        </w:tc>
        <w:tc>
          <w:tcPr>
            <w:tcW w:w="567" w:type="dxa"/>
          </w:tcPr>
          <w:p w14:paraId="1B20E910"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2</w:t>
            </w:r>
          </w:p>
        </w:tc>
        <w:tc>
          <w:tcPr>
            <w:tcW w:w="567" w:type="dxa"/>
          </w:tcPr>
          <w:p w14:paraId="5899CA20"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3</w:t>
            </w:r>
          </w:p>
        </w:tc>
        <w:tc>
          <w:tcPr>
            <w:tcW w:w="567" w:type="dxa"/>
          </w:tcPr>
          <w:p w14:paraId="1EEC1A20"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4</w:t>
            </w:r>
          </w:p>
        </w:tc>
        <w:tc>
          <w:tcPr>
            <w:tcW w:w="567" w:type="dxa"/>
          </w:tcPr>
          <w:p w14:paraId="62B2F1B3"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5</w:t>
            </w:r>
          </w:p>
        </w:tc>
      </w:tr>
      <w:tr w:rsidR="00121A5A" w:rsidRPr="00121A5A" w14:paraId="36F38429" w14:textId="77777777" w:rsidTr="00557279">
        <w:trPr>
          <w:trHeight w:val="255"/>
        </w:trPr>
        <w:tc>
          <w:tcPr>
            <w:tcW w:w="1512" w:type="dxa"/>
          </w:tcPr>
          <w:p w14:paraId="46ED5B6A"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bewundernd</w:t>
            </w:r>
          </w:p>
        </w:tc>
        <w:tc>
          <w:tcPr>
            <w:tcW w:w="567" w:type="dxa"/>
          </w:tcPr>
          <w:p w14:paraId="1AD8C2BC" w14:textId="77777777" w:rsidR="00121A5A" w:rsidRPr="00121A5A" w:rsidRDefault="00121A5A" w:rsidP="00121A5A">
            <w:pPr>
              <w:tabs>
                <w:tab w:val="left" w:pos="288"/>
              </w:tabs>
              <w:rPr>
                <w:rFonts w:ascii="Arial" w:hAnsi="Arial" w:cs="Arial"/>
                <w:lang w:val="de-DE"/>
              </w:rPr>
            </w:pPr>
          </w:p>
        </w:tc>
        <w:tc>
          <w:tcPr>
            <w:tcW w:w="567" w:type="dxa"/>
          </w:tcPr>
          <w:p w14:paraId="08B355E1" w14:textId="77777777" w:rsidR="00121A5A" w:rsidRPr="00121A5A" w:rsidRDefault="00121A5A" w:rsidP="00121A5A">
            <w:pPr>
              <w:tabs>
                <w:tab w:val="left" w:pos="288"/>
              </w:tabs>
              <w:rPr>
                <w:rFonts w:ascii="Arial" w:hAnsi="Arial" w:cs="Arial"/>
                <w:lang w:val="de-DE"/>
              </w:rPr>
            </w:pPr>
          </w:p>
        </w:tc>
        <w:tc>
          <w:tcPr>
            <w:tcW w:w="567" w:type="dxa"/>
          </w:tcPr>
          <w:p w14:paraId="62F25953" w14:textId="77777777" w:rsidR="00121A5A" w:rsidRPr="00121A5A" w:rsidRDefault="00121A5A" w:rsidP="00121A5A">
            <w:pPr>
              <w:tabs>
                <w:tab w:val="left" w:pos="288"/>
              </w:tabs>
              <w:rPr>
                <w:rFonts w:ascii="Arial" w:hAnsi="Arial" w:cs="Arial"/>
                <w:lang w:val="de-DE"/>
              </w:rPr>
            </w:pPr>
          </w:p>
        </w:tc>
        <w:tc>
          <w:tcPr>
            <w:tcW w:w="567" w:type="dxa"/>
          </w:tcPr>
          <w:p w14:paraId="0659B506" w14:textId="77777777" w:rsidR="00121A5A" w:rsidRPr="00121A5A" w:rsidRDefault="00121A5A" w:rsidP="00121A5A">
            <w:pPr>
              <w:tabs>
                <w:tab w:val="left" w:pos="288"/>
              </w:tabs>
              <w:rPr>
                <w:rFonts w:ascii="Arial" w:hAnsi="Arial" w:cs="Arial"/>
                <w:lang w:val="de-DE"/>
              </w:rPr>
            </w:pPr>
          </w:p>
        </w:tc>
        <w:tc>
          <w:tcPr>
            <w:tcW w:w="567" w:type="dxa"/>
          </w:tcPr>
          <w:p w14:paraId="3A8261ED" w14:textId="77777777" w:rsidR="00121A5A" w:rsidRPr="00121A5A" w:rsidRDefault="00121A5A" w:rsidP="00121A5A">
            <w:pPr>
              <w:tabs>
                <w:tab w:val="left" w:pos="288"/>
              </w:tabs>
              <w:rPr>
                <w:rFonts w:ascii="Arial" w:hAnsi="Arial" w:cs="Arial"/>
                <w:lang w:val="de-DE"/>
              </w:rPr>
            </w:pPr>
          </w:p>
        </w:tc>
      </w:tr>
      <w:tr w:rsidR="00121A5A" w:rsidRPr="00121A5A" w14:paraId="4E245A36" w14:textId="77777777" w:rsidTr="00557279">
        <w:trPr>
          <w:trHeight w:val="267"/>
        </w:trPr>
        <w:tc>
          <w:tcPr>
            <w:tcW w:w="1512" w:type="dxa"/>
          </w:tcPr>
          <w:p w14:paraId="3721E22D"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ablehnend</w:t>
            </w:r>
          </w:p>
        </w:tc>
        <w:tc>
          <w:tcPr>
            <w:tcW w:w="567" w:type="dxa"/>
          </w:tcPr>
          <w:p w14:paraId="29EEA48D" w14:textId="77777777" w:rsidR="00121A5A" w:rsidRPr="00121A5A" w:rsidRDefault="00121A5A" w:rsidP="00121A5A">
            <w:pPr>
              <w:tabs>
                <w:tab w:val="left" w:pos="288"/>
              </w:tabs>
              <w:rPr>
                <w:rFonts w:ascii="Arial" w:hAnsi="Arial" w:cs="Arial"/>
                <w:lang w:val="de-DE"/>
              </w:rPr>
            </w:pPr>
          </w:p>
        </w:tc>
        <w:tc>
          <w:tcPr>
            <w:tcW w:w="567" w:type="dxa"/>
          </w:tcPr>
          <w:p w14:paraId="432B84A6" w14:textId="77777777" w:rsidR="00121A5A" w:rsidRPr="00121A5A" w:rsidRDefault="00121A5A" w:rsidP="00121A5A">
            <w:pPr>
              <w:tabs>
                <w:tab w:val="left" w:pos="288"/>
              </w:tabs>
              <w:rPr>
                <w:rFonts w:ascii="Arial" w:hAnsi="Arial" w:cs="Arial"/>
                <w:lang w:val="de-DE"/>
              </w:rPr>
            </w:pPr>
          </w:p>
        </w:tc>
        <w:tc>
          <w:tcPr>
            <w:tcW w:w="567" w:type="dxa"/>
          </w:tcPr>
          <w:p w14:paraId="778C9C75" w14:textId="77777777" w:rsidR="00121A5A" w:rsidRPr="00121A5A" w:rsidRDefault="00121A5A" w:rsidP="00121A5A">
            <w:pPr>
              <w:tabs>
                <w:tab w:val="left" w:pos="288"/>
              </w:tabs>
              <w:rPr>
                <w:rFonts w:ascii="Arial" w:hAnsi="Arial" w:cs="Arial"/>
                <w:lang w:val="de-DE"/>
              </w:rPr>
            </w:pPr>
          </w:p>
        </w:tc>
        <w:tc>
          <w:tcPr>
            <w:tcW w:w="567" w:type="dxa"/>
          </w:tcPr>
          <w:p w14:paraId="685B31A2" w14:textId="77777777" w:rsidR="00121A5A" w:rsidRPr="00121A5A" w:rsidRDefault="00121A5A" w:rsidP="00121A5A">
            <w:pPr>
              <w:tabs>
                <w:tab w:val="left" w:pos="288"/>
              </w:tabs>
              <w:rPr>
                <w:rFonts w:ascii="Arial" w:hAnsi="Arial" w:cs="Arial"/>
                <w:lang w:val="de-DE"/>
              </w:rPr>
            </w:pPr>
          </w:p>
        </w:tc>
        <w:tc>
          <w:tcPr>
            <w:tcW w:w="567" w:type="dxa"/>
          </w:tcPr>
          <w:p w14:paraId="0D8BFAE2" w14:textId="77777777" w:rsidR="00121A5A" w:rsidRPr="00121A5A" w:rsidRDefault="00121A5A" w:rsidP="00121A5A">
            <w:pPr>
              <w:tabs>
                <w:tab w:val="left" w:pos="288"/>
              </w:tabs>
              <w:rPr>
                <w:rFonts w:ascii="Arial" w:hAnsi="Arial" w:cs="Arial"/>
                <w:lang w:val="de-DE"/>
              </w:rPr>
            </w:pPr>
          </w:p>
        </w:tc>
      </w:tr>
    </w:tbl>
    <w:p w14:paraId="63A5A69A" w14:textId="194EC3AE" w:rsidR="00121A5A" w:rsidRPr="00121A5A" w:rsidRDefault="00121A5A" w:rsidP="00121A5A">
      <w:pPr>
        <w:tabs>
          <w:tab w:val="left" w:pos="288"/>
        </w:tabs>
        <w:rPr>
          <w:rFonts w:ascii="Arial" w:hAnsi="Arial" w:cs="Arial"/>
          <w:lang w:val="de-DE"/>
        </w:rPr>
      </w:pPr>
    </w:p>
    <w:p w14:paraId="64F54BBE" w14:textId="1745E6DA" w:rsidR="00121A5A" w:rsidRPr="00121A5A" w:rsidRDefault="00121A5A" w:rsidP="00121A5A">
      <w:pPr>
        <w:tabs>
          <w:tab w:val="left" w:pos="288"/>
        </w:tabs>
        <w:rPr>
          <w:rFonts w:ascii="Arial" w:hAnsi="Arial" w:cs="Arial"/>
          <w:lang w:val="de-DE"/>
        </w:rPr>
      </w:pPr>
    </w:p>
    <w:p w14:paraId="3167A425" w14:textId="1284C4E5" w:rsidR="00121A5A" w:rsidRPr="00121A5A" w:rsidRDefault="005E6CF7" w:rsidP="00121A5A">
      <w:pPr>
        <w:tabs>
          <w:tab w:val="left" w:pos="288"/>
        </w:tabs>
        <w:rPr>
          <w:rFonts w:ascii="Arial" w:hAnsi="Arial" w:cs="Arial"/>
          <w:lang w:val="de-DE"/>
        </w:rPr>
      </w:pPr>
      <w:r w:rsidRPr="00121A5A">
        <w:rPr>
          <w:rFonts w:ascii="Arial" w:hAnsi="Arial" w:cs="Arial"/>
          <w:noProof/>
          <w:lang w:eastAsia="de-CH"/>
        </w:rPr>
        <mc:AlternateContent>
          <mc:Choice Requires="wps">
            <w:drawing>
              <wp:anchor distT="0" distB="0" distL="114300" distR="114300" simplePos="0" relativeHeight="251659264" behindDoc="0" locked="0" layoutInCell="1" allowOverlap="1" wp14:anchorId="10233C6C" wp14:editId="6D538CF3">
                <wp:simplePos x="0" y="0"/>
                <wp:positionH relativeFrom="column">
                  <wp:posOffset>1160078</wp:posOffset>
                </wp:positionH>
                <wp:positionV relativeFrom="paragraph">
                  <wp:posOffset>16008</wp:posOffset>
                </wp:positionV>
                <wp:extent cx="2819400" cy="3166712"/>
                <wp:effectExtent l="0" t="0" r="12700" b="8890"/>
                <wp:wrapNone/>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9400" cy="3166712"/>
                        </a:xfrm>
                        <a:prstGeom prst="rect">
                          <a:avLst/>
                        </a:prstGeom>
                        <a:solidFill>
                          <a:srgbClr val="FFFFFF"/>
                        </a:solidFill>
                        <a:ln w="9525">
                          <a:solidFill>
                            <a:srgbClr val="000000"/>
                          </a:solidFill>
                          <a:miter lim="800000"/>
                          <a:headEnd/>
                          <a:tailEnd/>
                        </a:ln>
                      </wps:spPr>
                      <wps:txbx>
                        <w:txbxContent>
                          <w:p w14:paraId="6CA93B27" w14:textId="77777777" w:rsidR="00121A5A" w:rsidRDefault="00121A5A" w:rsidP="00121A5A">
                            <w:pPr>
                              <w:tabs>
                                <w:tab w:val="left" w:pos="288"/>
                              </w:tabs>
                              <w:jc w:val="both"/>
                              <w:rPr>
                                <w:lang w:val="de-DE"/>
                              </w:rPr>
                            </w:pPr>
                            <w:r>
                              <w:rPr>
                                <w:lang w:val="de-DE"/>
                              </w:rPr>
                              <w:t xml:space="preserve">«Als Sinnbild wurde die Sonne gewählt. Sie ist das lebendigste und schönste Abbild eines </w:t>
                            </w:r>
                            <w:proofErr w:type="spellStart"/>
                            <w:r>
                              <w:rPr>
                                <w:lang w:val="de-DE"/>
                              </w:rPr>
                              <w:t>grossen</w:t>
                            </w:r>
                            <w:proofErr w:type="spellEnd"/>
                            <w:r>
                              <w:rPr>
                                <w:lang w:val="de-DE"/>
                              </w:rPr>
                              <w:t xml:space="preserve"> Monarchen durch ihre Einzigartigkeit, durch den Glanz, der sie umgibt, durch das Licht, das sie den anderen Sternen verleiht, die sie wie eine Art Hof umgeben, durch die gleiche und gerechte Verteilung ihres Lichtes auf die verschiedenen Zonen der Welt, durch die wohltätige Wirkung, die sie überall ausübt, allerwärts Leben, Freude, Tätigkeit hervorrufend, durch ihre unermüdliche Bewegung, bei der sie doch immer ruhig erscheint, durch ihren stetigen und unveränderlichen Lauf, von dem sie niemals abweicht.»</w:t>
                            </w:r>
                          </w:p>
                          <w:p w14:paraId="334F359D" w14:textId="77777777" w:rsidR="00121A5A" w:rsidRDefault="00121A5A" w:rsidP="00121A5A">
                            <w:pPr>
                              <w:jc w:val="both"/>
                              <w:rPr>
                                <w:b/>
                                <w:lang w:val="de-DE"/>
                              </w:rPr>
                            </w:pPr>
                            <w:r>
                              <w:rPr>
                                <w:b/>
                                <w:lang w:val="de-DE"/>
                              </w:rPr>
                              <w:t>Text 1</w:t>
                            </w:r>
                          </w:p>
                          <w:p w14:paraId="00C897FD"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33C6C" id="_x0000_t202" coordsize="21600,21600" o:spt="202" path="m,l,21600r21600,l21600,xe">
                <v:stroke joinstyle="miter"/>
                <v:path gradientshapeok="t" o:connecttype="rect"/>
              </v:shapetype>
              <v:shape id="Text Box 30" o:spid="_x0000_s1026" type="#_x0000_t202" style="position:absolute;margin-left:91.35pt;margin-top:1.25pt;width:222pt;height:2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">
                <v:path arrowok="t"/>
                <v:textbox>
                  <w:txbxContent>
                    <w:p w14:paraId="6CA93B27" w14:textId="77777777" w:rsidR="00121A5A" w:rsidRDefault="00121A5A" w:rsidP="00121A5A">
                      <w:pPr>
                        <w:tabs>
                          <w:tab w:val="left" w:pos="288"/>
                        </w:tabs>
                        <w:jc w:val="both"/>
                        <w:rPr>
                          <w:lang w:val="de-DE"/>
                        </w:rPr>
                      </w:pPr>
                      <w:r>
                        <w:rPr>
                          <w:lang w:val="de-DE"/>
                        </w:rPr>
                        <w:t xml:space="preserve">«Als Sinnbild wurde die Sonne gewählt. Sie ist das lebendigste und schönste Abbild eines </w:t>
                      </w:r>
                      <w:proofErr w:type="spellStart"/>
                      <w:r>
                        <w:rPr>
                          <w:lang w:val="de-DE"/>
                        </w:rPr>
                        <w:t>grossen</w:t>
                      </w:r>
                      <w:proofErr w:type="spellEnd"/>
                      <w:r>
                        <w:rPr>
                          <w:lang w:val="de-DE"/>
                        </w:rPr>
                        <w:t xml:space="preserve"> Monarchen durch ihre Einzigartigkeit, durch den Glanz, der sie umgibt, durch das Licht, das sie den anderen Sternen verleiht, die sie wie eine Art Hof umgeben, durch die gleiche und gerechte Verteilung ihres Lichtes auf die verschiedenen Zonen der Welt, durch die wohltätige Wirkung, die sie überall ausübt, allerwärts Leben, Freude, Tätigkeit hervorrufend, durch ihre unermüdliche Bewegung, bei der sie doch immer ruhig erscheint, durch ihren stetigen und unveränderlichen Lauf, von dem sie niemals abweicht.»</w:t>
                      </w:r>
                    </w:p>
                    <w:p w14:paraId="334F359D" w14:textId="77777777" w:rsidR="00121A5A" w:rsidRDefault="00121A5A" w:rsidP="00121A5A">
                      <w:pPr>
                        <w:jc w:val="both"/>
                        <w:rPr>
                          <w:b/>
                          <w:lang w:val="de-DE"/>
                        </w:rPr>
                      </w:pPr>
                      <w:r>
                        <w:rPr>
                          <w:b/>
                          <w:lang w:val="de-DE"/>
                        </w:rPr>
                        <w:t>Text 1</w:t>
                      </w:r>
                    </w:p>
                    <w:p w14:paraId="00C897FD" w14:textId="77777777" w:rsidR="00121A5A" w:rsidRDefault="00121A5A" w:rsidP="00121A5A"/>
                  </w:txbxContent>
                </v:textbox>
              </v:shape>
            </w:pict>
          </mc:Fallback>
        </mc:AlternateContent>
      </w:r>
      <w:r w:rsidRPr="00121A5A">
        <w:rPr>
          <w:rFonts w:ascii="Arial" w:hAnsi="Arial" w:cs="Arial"/>
          <w:noProof/>
          <w:lang w:eastAsia="de-CH"/>
        </w:rPr>
        <mc:AlternateContent>
          <mc:Choice Requires="wps">
            <w:drawing>
              <wp:anchor distT="0" distB="0" distL="114300" distR="114300" simplePos="0" relativeHeight="251663360" behindDoc="0" locked="0" layoutInCell="1" allowOverlap="1" wp14:anchorId="5B65D32D" wp14:editId="08F0E9B2">
                <wp:simplePos x="0" y="0"/>
                <wp:positionH relativeFrom="column">
                  <wp:posOffset>4256772</wp:posOffset>
                </wp:positionH>
                <wp:positionV relativeFrom="paragraph">
                  <wp:posOffset>16644</wp:posOffset>
                </wp:positionV>
                <wp:extent cx="3383280" cy="4841507"/>
                <wp:effectExtent l="0" t="0" r="7620" b="1016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4841507"/>
                        </a:xfrm>
                        <a:prstGeom prst="rect">
                          <a:avLst/>
                        </a:prstGeom>
                        <a:solidFill>
                          <a:srgbClr val="FFFFFF"/>
                        </a:solidFill>
                        <a:ln w="9525">
                          <a:solidFill>
                            <a:srgbClr val="000000"/>
                          </a:solidFill>
                          <a:miter lim="800000"/>
                          <a:headEnd/>
                          <a:tailEnd/>
                        </a:ln>
                      </wps:spPr>
                      <wps:txbx>
                        <w:txbxContent>
                          <w:p w14:paraId="0D8AE474" w14:textId="77777777" w:rsidR="00121A5A" w:rsidRDefault="00121A5A" w:rsidP="00121A5A">
                            <w:pPr>
                              <w:tabs>
                                <w:tab w:val="left" w:pos="288"/>
                              </w:tabs>
                              <w:jc w:val="both"/>
                              <w:rPr>
                                <w:lang w:val="de-DE"/>
                              </w:rPr>
                            </w:pPr>
                            <w:r>
                              <w:rPr>
                                <w:lang w:val="de-DE"/>
                              </w:rPr>
                              <w:t xml:space="preserve">«Ludwig XIV. war mit Eifer bemüht, über alles, was vorging, gut unterrichtet zu werden. Aber von all den Mitteln, durch die er sich Nachrichten verschaffte, war keines so unmenschlich wie die Einsichtnahme in den gesamten Briefverkehr. Es vergingen viele Jahre, bis man dies bemerkte, und viele Leute fuhren aus Unkenntnis und Unvorsichtigkeit noch lange fort, ihm dadurch Einblick in ihre Geheimnisse zu gewähren. Der König bekam Auszüge sämtlicher Briefe zu Gesicht, in denen sich irgendwelche Stellen fanden, von denen zuerst die Postmeister und dann der vorgesetzte Minister für gut hielten, dem König Mitteilung zu machen. Ein verächtliches Wort über den König oder die Regierung, ein Scherz, eine einzelne aus dem Zusammenhang gelöste Briefstelle genügte, und man war unrettbar verloren, ja </w:t>
                            </w:r>
                            <w:proofErr w:type="gramStart"/>
                            <w:r>
                              <w:rPr>
                                <w:lang w:val="de-DE"/>
                              </w:rPr>
                              <w:t>ohne</w:t>
                            </w:r>
                            <w:proofErr w:type="gramEnd"/>
                            <w:r>
                              <w:rPr>
                                <w:lang w:val="de-DE"/>
                              </w:rPr>
                              <w:t xml:space="preserve"> dass es zur mindesten Nachforschung gekommen wäre. Das Geheimnis war undurchdringlich. Niemand konnte so schweigen wie der König. Die Kunst der Verstellung beherrschte er vollendet; doch nie bediente er sich der Lüge. Im Gegenteil, es war ihm Ehrensache, Wort zu halten; daher versprach er fast nie etwas. Ebenso gewissenhaft wie die eigenen bewahrte er auch die Geheimnisse anderer. »</w:t>
                            </w:r>
                          </w:p>
                          <w:p w14:paraId="246ADE14" w14:textId="77777777" w:rsidR="00121A5A" w:rsidRDefault="00121A5A" w:rsidP="00121A5A">
                            <w:pPr>
                              <w:jc w:val="both"/>
                              <w:rPr>
                                <w:b/>
                              </w:rPr>
                            </w:pPr>
                            <w:r>
                              <w:rPr>
                                <w:b/>
                              </w:rPr>
                              <w:t>Text 6</w:t>
                            </w:r>
                          </w:p>
                          <w:p w14:paraId="32D677FD" w14:textId="77777777" w:rsidR="00121A5A" w:rsidRDefault="00121A5A" w:rsidP="00121A5A">
                            <w:pPr>
                              <w:jc w:val="both"/>
                              <w:rPr>
                                <w:sz w:val="16"/>
                                <w:szCs w:val="16"/>
                              </w:rPr>
                            </w:pPr>
                          </w:p>
                          <w:p w14:paraId="68C5ECC4" w14:textId="77777777" w:rsidR="00121A5A" w:rsidRDefault="00121A5A" w:rsidP="00121A5A">
                            <w:pPr>
                              <w:jc w:val="both"/>
                              <w:rPr>
                                <w:lang w:val="de-DE"/>
                              </w:rPr>
                            </w:pPr>
                          </w:p>
                          <w:p w14:paraId="0C18FC77"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5D32D" id="Text Box 34" o:spid="_x0000_s1027" type="#_x0000_t202" style="position:absolute;margin-left:335.2pt;margin-top:1.3pt;width:266.4pt;height:38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">
                <v:path arrowok="t"/>
                <v:textbox>
                  <w:txbxContent>
                    <w:p w14:paraId="0D8AE474" w14:textId="77777777" w:rsidR="00121A5A" w:rsidRDefault="00121A5A" w:rsidP="00121A5A">
                      <w:pPr>
                        <w:tabs>
                          <w:tab w:val="left" w:pos="288"/>
                        </w:tabs>
                        <w:jc w:val="both"/>
                        <w:rPr>
                          <w:lang w:val="de-DE"/>
                        </w:rPr>
                      </w:pPr>
                      <w:r>
                        <w:rPr>
                          <w:lang w:val="de-DE"/>
                        </w:rPr>
                        <w:t xml:space="preserve">«Ludwig XIV. war mit Eifer bemüht, über alles, was vorging, gut unterrichtet zu werden. Aber von all den Mitteln, durch die er sich Nachrichten verschaffte, war keines so unmenschlich wie die Einsichtnahme in den gesamten Briefverkehr. Es vergingen viele Jahre, bis man dies bemerkte, und viele Leute fuhren aus Unkenntnis und Unvorsichtigkeit noch lange fort, ihm dadurch Einblick in ihre Geheimnisse zu gewähren. Der König bekam Auszüge sämtlicher Briefe zu Gesicht, in denen sich irgendwelche Stellen fanden, von denen zuerst die Postmeister und dann der vorgesetzte Minister für gut hielten, dem König Mitteilung zu machen. Ein verächtliches Wort über den König oder die Regierung, ein Scherz, eine einzelne aus dem Zusammenhang gelöste Briefstelle genügte, und man war unrettbar verloren, ja </w:t>
                      </w:r>
                      <w:proofErr w:type="gramStart"/>
                      <w:r>
                        <w:rPr>
                          <w:lang w:val="de-DE"/>
                        </w:rPr>
                        <w:t>ohne</w:t>
                      </w:r>
                      <w:proofErr w:type="gramEnd"/>
                      <w:r>
                        <w:rPr>
                          <w:lang w:val="de-DE"/>
                        </w:rPr>
                        <w:t xml:space="preserve"> dass es zur mindesten Nachforschung gekommen wäre. Das Geheimnis war undurchdringlich. Niemand konnte so schweigen wie der König. Die Kunst der Verstellung beherrschte er vollendet; doch nie bediente er sich der Lüge. Im Gegenteil, es war ihm Ehrensache, Wort zu halten; daher versprach er fast nie etwas. Ebenso gewissenhaft wie die eigenen bewahrte er auch die Geheimnisse anderer. »</w:t>
                      </w:r>
                    </w:p>
                    <w:p w14:paraId="246ADE14" w14:textId="77777777" w:rsidR="00121A5A" w:rsidRDefault="00121A5A" w:rsidP="00121A5A">
                      <w:pPr>
                        <w:jc w:val="both"/>
                        <w:rPr>
                          <w:b/>
                        </w:rPr>
                      </w:pPr>
                      <w:r>
                        <w:rPr>
                          <w:b/>
                        </w:rPr>
                        <w:t>Text 6</w:t>
                      </w:r>
                    </w:p>
                    <w:p w14:paraId="32D677FD" w14:textId="77777777" w:rsidR="00121A5A" w:rsidRDefault="00121A5A" w:rsidP="00121A5A">
                      <w:pPr>
                        <w:jc w:val="both"/>
                        <w:rPr>
                          <w:sz w:val="16"/>
                          <w:szCs w:val="16"/>
                        </w:rPr>
                      </w:pPr>
                    </w:p>
                    <w:p w14:paraId="68C5ECC4" w14:textId="77777777" w:rsidR="00121A5A" w:rsidRDefault="00121A5A" w:rsidP="00121A5A">
                      <w:pPr>
                        <w:jc w:val="both"/>
                        <w:rPr>
                          <w:lang w:val="de-DE"/>
                        </w:rPr>
                      </w:pPr>
                    </w:p>
                    <w:p w14:paraId="0C18FC77" w14:textId="77777777" w:rsidR="00121A5A" w:rsidRDefault="00121A5A" w:rsidP="00121A5A"/>
                  </w:txbxContent>
                </v:textbox>
              </v:shape>
            </w:pict>
          </mc:Fallback>
        </mc:AlternateContent>
      </w:r>
    </w:p>
    <w:p w14:paraId="7010FD66" w14:textId="695F9284" w:rsidR="00121A5A" w:rsidRPr="00121A5A" w:rsidRDefault="00121A5A" w:rsidP="00121A5A">
      <w:pPr>
        <w:tabs>
          <w:tab w:val="left" w:pos="288"/>
        </w:tabs>
        <w:rPr>
          <w:rFonts w:ascii="Arial" w:hAnsi="Arial" w:cs="Arial"/>
          <w:lang w:val="de-DE"/>
        </w:rPr>
      </w:pPr>
    </w:p>
    <w:p w14:paraId="56D629B7" w14:textId="5C320B9E" w:rsidR="00121A5A" w:rsidRPr="00121A5A" w:rsidRDefault="00121A5A" w:rsidP="00121A5A">
      <w:pPr>
        <w:tabs>
          <w:tab w:val="left" w:pos="288"/>
        </w:tabs>
        <w:rPr>
          <w:rFonts w:ascii="Arial" w:hAnsi="Arial" w:cs="Arial"/>
          <w:lang w:val="de-DE"/>
        </w:rPr>
      </w:pPr>
    </w:p>
    <w:p w14:paraId="710B2E77" w14:textId="1E6DB01A" w:rsidR="00121A5A" w:rsidRPr="00121A5A" w:rsidRDefault="00121A5A" w:rsidP="00121A5A">
      <w:pPr>
        <w:tabs>
          <w:tab w:val="left" w:pos="288"/>
        </w:tabs>
        <w:rPr>
          <w:rFonts w:ascii="Arial" w:hAnsi="Arial" w:cs="Arial"/>
          <w:lang w:val="de-DE"/>
        </w:rPr>
      </w:pPr>
    </w:p>
    <w:p w14:paraId="55027507" w14:textId="73A09039" w:rsidR="00121A5A" w:rsidRPr="00121A5A" w:rsidRDefault="00121A5A" w:rsidP="00121A5A">
      <w:pPr>
        <w:tabs>
          <w:tab w:val="left" w:pos="288"/>
        </w:tabs>
        <w:rPr>
          <w:rFonts w:ascii="Arial" w:hAnsi="Arial" w:cs="Arial"/>
          <w:lang w:val="de-DE"/>
        </w:rPr>
      </w:pPr>
    </w:p>
    <w:p w14:paraId="5A5079AA" w14:textId="0DFE7D1A" w:rsidR="00121A5A" w:rsidRPr="00121A5A" w:rsidRDefault="00121A5A" w:rsidP="00121A5A">
      <w:pPr>
        <w:tabs>
          <w:tab w:val="left" w:pos="288"/>
        </w:tabs>
        <w:rPr>
          <w:rFonts w:ascii="Arial" w:hAnsi="Arial" w:cs="Arial"/>
          <w:lang w:val="de-DE"/>
        </w:rPr>
      </w:pPr>
    </w:p>
    <w:p w14:paraId="5C584CB7" w14:textId="38F3D79C" w:rsidR="00121A5A" w:rsidRPr="00121A5A" w:rsidRDefault="00121A5A" w:rsidP="00121A5A">
      <w:pPr>
        <w:tabs>
          <w:tab w:val="left" w:pos="288"/>
        </w:tabs>
        <w:rPr>
          <w:rFonts w:ascii="Arial" w:hAnsi="Arial" w:cs="Arial"/>
          <w:lang w:val="de-DE"/>
        </w:rPr>
      </w:pPr>
    </w:p>
    <w:p w14:paraId="42840024" w14:textId="4FBA39BB" w:rsidR="00121A5A" w:rsidRPr="00121A5A" w:rsidRDefault="00121A5A" w:rsidP="00121A5A">
      <w:pPr>
        <w:tabs>
          <w:tab w:val="left" w:pos="288"/>
        </w:tabs>
        <w:rPr>
          <w:rFonts w:ascii="Arial" w:hAnsi="Arial" w:cs="Arial"/>
          <w:lang w:val="de-DE"/>
        </w:rPr>
      </w:pPr>
    </w:p>
    <w:p w14:paraId="5D0641FD" w14:textId="26D89594" w:rsidR="00121A5A" w:rsidRPr="00121A5A" w:rsidRDefault="00121A5A" w:rsidP="00121A5A">
      <w:pPr>
        <w:tabs>
          <w:tab w:val="left" w:pos="288"/>
        </w:tabs>
        <w:rPr>
          <w:rFonts w:ascii="Arial" w:hAnsi="Arial" w:cs="Arial"/>
          <w:lang w:val="de-DE"/>
        </w:rPr>
      </w:pPr>
    </w:p>
    <w:p w14:paraId="541E69BD" w14:textId="5B711532" w:rsidR="00121A5A" w:rsidRPr="00121A5A" w:rsidRDefault="00121A5A" w:rsidP="00121A5A">
      <w:pPr>
        <w:tabs>
          <w:tab w:val="left" w:pos="288"/>
        </w:tabs>
        <w:rPr>
          <w:rFonts w:ascii="Arial" w:hAnsi="Arial" w:cs="Arial"/>
          <w:lang w:val="de-DE"/>
        </w:rPr>
      </w:pPr>
    </w:p>
    <w:p w14:paraId="2DCB67E7" w14:textId="6644B100" w:rsidR="00121A5A" w:rsidRPr="00121A5A" w:rsidRDefault="00121A5A" w:rsidP="00121A5A">
      <w:pPr>
        <w:tabs>
          <w:tab w:val="left" w:pos="288"/>
        </w:tabs>
        <w:rPr>
          <w:rFonts w:ascii="Arial" w:hAnsi="Arial" w:cs="Arial"/>
          <w:lang w:val="de-DE"/>
        </w:rPr>
      </w:pPr>
    </w:p>
    <w:p w14:paraId="6F5DE680" w14:textId="3FC95FF6" w:rsidR="00121A5A" w:rsidRPr="00121A5A" w:rsidRDefault="00121A5A" w:rsidP="00121A5A">
      <w:pPr>
        <w:tabs>
          <w:tab w:val="left" w:pos="288"/>
        </w:tabs>
        <w:rPr>
          <w:rFonts w:ascii="Arial" w:hAnsi="Arial" w:cs="Arial"/>
          <w:lang w:val="de-DE"/>
        </w:rPr>
      </w:pPr>
    </w:p>
    <w:p w14:paraId="0060B7B0" w14:textId="767AC3CA" w:rsidR="00121A5A" w:rsidRPr="00121A5A" w:rsidRDefault="00121A5A" w:rsidP="00121A5A">
      <w:pPr>
        <w:tabs>
          <w:tab w:val="left" w:pos="288"/>
        </w:tabs>
        <w:rPr>
          <w:rFonts w:ascii="Arial" w:hAnsi="Arial" w:cs="Arial"/>
          <w:lang w:val="de-DE"/>
        </w:rPr>
      </w:pPr>
    </w:p>
    <w:p w14:paraId="19737FBB" w14:textId="010E6F3A" w:rsidR="00121A5A" w:rsidRPr="00121A5A" w:rsidRDefault="00121A5A" w:rsidP="00121A5A">
      <w:pPr>
        <w:tabs>
          <w:tab w:val="left" w:pos="288"/>
        </w:tabs>
        <w:rPr>
          <w:rFonts w:ascii="Arial" w:hAnsi="Arial" w:cs="Arial"/>
          <w:lang w:val="de-DE"/>
        </w:rPr>
      </w:pPr>
    </w:p>
    <w:p w14:paraId="7EF7E387" w14:textId="69A23A31" w:rsidR="00121A5A" w:rsidRPr="00121A5A" w:rsidRDefault="00121A5A" w:rsidP="00121A5A">
      <w:pPr>
        <w:tabs>
          <w:tab w:val="left" w:pos="288"/>
        </w:tabs>
        <w:rPr>
          <w:rFonts w:ascii="Arial" w:hAnsi="Arial" w:cs="Arial"/>
          <w:lang w:val="de-DE"/>
        </w:rPr>
      </w:pPr>
    </w:p>
    <w:p w14:paraId="06E09BE7" w14:textId="4D46B0B9" w:rsidR="00121A5A" w:rsidRPr="00121A5A" w:rsidRDefault="00121A5A" w:rsidP="00121A5A">
      <w:pPr>
        <w:tabs>
          <w:tab w:val="left" w:pos="288"/>
        </w:tabs>
        <w:rPr>
          <w:rFonts w:ascii="Arial" w:hAnsi="Arial" w:cs="Arial"/>
          <w:lang w:val="de-DE"/>
        </w:rPr>
      </w:pPr>
    </w:p>
    <w:p w14:paraId="71C99B25" w14:textId="1A933725" w:rsidR="00121A5A" w:rsidRPr="00121A5A" w:rsidRDefault="00121A5A" w:rsidP="00121A5A">
      <w:pPr>
        <w:tabs>
          <w:tab w:val="left" w:pos="288"/>
        </w:tabs>
        <w:rPr>
          <w:rFonts w:ascii="Arial" w:hAnsi="Arial" w:cs="Arial"/>
          <w:lang w:val="de-DE"/>
        </w:rPr>
      </w:pPr>
    </w:p>
    <w:p w14:paraId="5E51DD6A" w14:textId="12112962" w:rsidR="00121A5A" w:rsidRPr="00121A5A" w:rsidRDefault="00121A5A" w:rsidP="00121A5A">
      <w:pPr>
        <w:tabs>
          <w:tab w:val="left" w:pos="288"/>
        </w:tabs>
        <w:rPr>
          <w:rFonts w:ascii="Arial" w:hAnsi="Arial" w:cs="Arial"/>
          <w:lang w:val="de-DE"/>
        </w:rPr>
      </w:pPr>
    </w:p>
    <w:p w14:paraId="05A818D5" w14:textId="46545DF8" w:rsidR="00121A5A" w:rsidRPr="00121A5A" w:rsidRDefault="00121A5A" w:rsidP="00121A5A">
      <w:pPr>
        <w:tabs>
          <w:tab w:val="left" w:pos="288"/>
        </w:tabs>
        <w:rPr>
          <w:rFonts w:ascii="Arial" w:hAnsi="Arial" w:cs="Arial"/>
          <w:lang w:val="de-DE"/>
        </w:rPr>
      </w:pPr>
    </w:p>
    <w:p w14:paraId="1CCD5762" w14:textId="2E4B2948" w:rsidR="00121A5A" w:rsidRPr="00121A5A" w:rsidRDefault="005E6CF7" w:rsidP="00121A5A">
      <w:pPr>
        <w:tabs>
          <w:tab w:val="left" w:pos="288"/>
        </w:tabs>
        <w:rPr>
          <w:rFonts w:ascii="Arial" w:hAnsi="Arial" w:cs="Arial"/>
          <w:lang w:val="de-DE"/>
        </w:rPr>
      </w:pPr>
      <w:r w:rsidRPr="00121A5A">
        <w:rPr>
          <w:rFonts w:ascii="Arial" w:hAnsi="Arial" w:cs="Arial"/>
          <w:noProof/>
          <w:lang w:eastAsia="de-CH"/>
        </w:rPr>
        <mc:AlternateContent>
          <mc:Choice Requires="wps">
            <w:drawing>
              <wp:anchor distT="0" distB="0" distL="114300" distR="114300" simplePos="0" relativeHeight="251661312" behindDoc="0" locked="0" layoutInCell="1" allowOverlap="1" wp14:anchorId="344489F8" wp14:editId="6B685B6B">
                <wp:simplePos x="0" y="0"/>
                <wp:positionH relativeFrom="column">
                  <wp:posOffset>1165927</wp:posOffset>
                </wp:positionH>
                <wp:positionV relativeFrom="paragraph">
                  <wp:posOffset>26970</wp:posOffset>
                </wp:positionV>
                <wp:extent cx="2270760" cy="1645920"/>
                <wp:effectExtent l="0" t="0" r="15240" b="17780"/>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0760" cy="1645920"/>
                        </a:xfrm>
                        <a:prstGeom prst="rect">
                          <a:avLst/>
                        </a:prstGeom>
                        <a:solidFill>
                          <a:srgbClr val="FFFFFF"/>
                        </a:solidFill>
                        <a:ln w="9525">
                          <a:solidFill>
                            <a:srgbClr val="000000"/>
                          </a:solidFill>
                          <a:miter lim="800000"/>
                          <a:headEnd/>
                          <a:tailEnd/>
                        </a:ln>
                      </wps:spPr>
                      <wps:txbx>
                        <w:txbxContent>
                          <w:p w14:paraId="5CAF6C2E" w14:textId="77777777" w:rsidR="00121A5A" w:rsidRDefault="00121A5A" w:rsidP="00121A5A">
                            <w:pPr>
                              <w:tabs>
                                <w:tab w:val="left" w:pos="288"/>
                              </w:tabs>
                              <w:jc w:val="both"/>
                              <w:rPr>
                                <w:lang w:val="de-DE"/>
                              </w:rPr>
                            </w:pPr>
                            <w:r>
                              <w:rPr>
                                <w:lang w:val="de-DE"/>
                              </w:rPr>
                              <w:t>«Ludwigs Kritiker stellten seine zahlreichen Schwächen in den Vordergrund, insbesondere seine militärischen und erotischen Unternehmungen. Ein Beispiel dafür ist seine Darstellung von Ludwig mit seinem «Harem.»</w:t>
                            </w:r>
                          </w:p>
                          <w:p w14:paraId="50D615B6" w14:textId="77777777" w:rsidR="00121A5A" w:rsidRDefault="00121A5A" w:rsidP="00121A5A">
                            <w:pPr>
                              <w:jc w:val="both"/>
                              <w:rPr>
                                <w:b/>
                              </w:rPr>
                            </w:pPr>
                            <w:r>
                              <w:rPr>
                                <w:b/>
                              </w:rPr>
                              <w:t>Text 3</w:t>
                            </w:r>
                          </w:p>
                          <w:p w14:paraId="400BC5FA" w14:textId="77777777" w:rsidR="00121A5A" w:rsidRDefault="00121A5A" w:rsidP="00121A5A">
                            <w:pPr>
                              <w:jc w:val="both"/>
                              <w:rPr>
                                <w:lang w:val="de-DE"/>
                              </w:rPr>
                            </w:pPr>
                          </w:p>
                          <w:p w14:paraId="1EB6E003"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89F8" id="Text Box 32" o:spid="_x0000_s1028" type="#_x0000_t202" style="position:absolute;margin-left:91.8pt;margin-top:2.1pt;width:178.8pt;height:12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">
                <v:path arrowok="t"/>
                <v:textbox>
                  <w:txbxContent>
                    <w:p w14:paraId="5CAF6C2E" w14:textId="77777777" w:rsidR="00121A5A" w:rsidRDefault="00121A5A" w:rsidP="00121A5A">
                      <w:pPr>
                        <w:tabs>
                          <w:tab w:val="left" w:pos="288"/>
                        </w:tabs>
                        <w:jc w:val="both"/>
                        <w:rPr>
                          <w:lang w:val="de-DE"/>
                        </w:rPr>
                      </w:pPr>
                      <w:r>
                        <w:rPr>
                          <w:lang w:val="de-DE"/>
                        </w:rPr>
                        <w:t>«Ludwigs Kritiker stellten seine zahlreichen Schwächen in den Vordergrund, insbesondere seine militärischen und erotischen Unternehmungen. Ein Beispiel dafür ist seine Darstellung von Ludwig mit seinem «Harem.»</w:t>
                      </w:r>
                    </w:p>
                    <w:p w14:paraId="50D615B6" w14:textId="77777777" w:rsidR="00121A5A" w:rsidRDefault="00121A5A" w:rsidP="00121A5A">
                      <w:pPr>
                        <w:jc w:val="both"/>
                        <w:rPr>
                          <w:b/>
                        </w:rPr>
                      </w:pPr>
                      <w:r>
                        <w:rPr>
                          <w:b/>
                        </w:rPr>
                        <w:t>Text 3</w:t>
                      </w:r>
                    </w:p>
                    <w:p w14:paraId="400BC5FA" w14:textId="77777777" w:rsidR="00121A5A" w:rsidRDefault="00121A5A" w:rsidP="00121A5A">
                      <w:pPr>
                        <w:jc w:val="both"/>
                        <w:rPr>
                          <w:lang w:val="de-DE"/>
                        </w:rPr>
                      </w:pPr>
                    </w:p>
                    <w:p w14:paraId="1EB6E003" w14:textId="77777777" w:rsidR="00121A5A" w:rsidRDefault="00121A5A" w:rsidP="00121A5A"/>
                  </w:txbxContent>
                </v:textbox>
              </v:shape>
            </w:pict>
          </mc:Fallback>
        </mc:AlternateContent>
      </w:r>
    </w:p>
    <w:p w14:paraId="0C9E0054" w14:textId="04BEFF0C" w:rsidR="00121A5A" w:rsidRPr="00121A5A" w:rsidRDefault="00121A5A" w:rsidP="00121A5A">
      <w:pPr>
        <w:tabs>
          <w:tab w:val="left" w:pos="288"/>
        </w:tabs>
        <w:rPr>
          <w:rFonts w:ascii="Arial" w:hAnsi="Arial" w:cs="Arial"/>
          <w:lang w:val="de-DE"/>
        </w:rPr>
      </w:pPr>
    </w:p>
    <w:p w14:paraId="247F530F" w14:textId="6F2C2DE5" w:rsidR="00121A5A" w:rsidRPr="00121A5A" w:rsidRDefault="00121A5A" w:rsidP="00121A5A">
      <w:pPr>
        <w:tabs>
          <w:tab w:val="left" w:pos="288"/>
        </w:tabs>
        <w:rPr>
          <w:rFonts w:ascii="Arial" w:hAnsi="Arial" w:cs="Arial"/>
          <w:lang w:val="de-DE"/>
        </w:rPr>
      </w:pPr>
    </w:p>
    <w:p w14:paraId="43A2374C" w14:textId="6BB08F6E" w:rsidR="00121A5A" w:rsidRPr="00121A5A" w:rsidRDefault="00121A5A" w:rsidP="00121A5A">
      <w:pPr>
        <w:tabs>
          <w:tab w:val="left" w:pos="288"/>
        </w:tabs>
        <w:rPr>
          <w:rFonts w:ascii="Arial" w:hAnsi="Arial" w:cs="Arial"/>
          <w:lang w:val="de-DE"/>
        </w:rPr>
      </w:pPr>
    </w:p>
    <w:p w14:paraId="41303813" w14:textId="2261001F" w:rsidR="00121A5A" w:rsidRPr="00121A5A" w:rsidRDefault="00121A5A" w:rsidP="00121A5A">
      <w:pPr>
        <w:tabs>
          <w:tab w:val="left" w:pos="288"/>
        </w:tabs>
        <w:rPr>
          <w:rFonts w:ascii="Arial" w:hAnsi="Arial" w:cs="Arial"/>
          <w:lang w:val="de-DE"/>
        </w:rPr>
      </w:pPr>
    </w:p>
    <w:p w14:paraId="71E40618" w14:textId="6C4A2C5D" w:rsidR="00121A5A" w:rsidRPr="00121A5A" w:rsidRDefault="00121A5A" w:rsidP="00121A5A">
      <w:pPr>
        <w:tabs>
          <w:tab w:val="left" w:pos="288"/>
        </w:tabs>
        <w:rPr>
          <w:rFonts w:ascii="Arial" w:hAnsi="Arial" w:cs="Arial"/>
          <w:lang w:val="de-DE"/>
        </w:rPr>
      </w:pPr>
    </w:p>
    <w:p w14:paraId="53CAB4B6" w14:textId="34A75653" w:rsidR="00121A5A" w:rsidRPr="00121A5A" w:rsidRDefault="00121A5A" w:rsidP="00121A5A">
      <w:pPr>
        <w:tabs>
          <w:tab w:val="left" w:pos="288"/>
        </w:tabs>
        <w:rPr>
          <w:rFonts w:ascii="Arial" w:hAnsi="Arial" w:cs="Arial"/>
          <w:lang w:val="de-DE"/>
        </w:rPr>
      </w:pPr>
    </w:p>
    <w:p w14:paraId="22839CD6" w14:textId="17E72332" w:rsidR="00121A5A" w:rsidRPr="00121A5A" w:rsidRDefault="00121A5A" w:rsidP="00121A5A">
      <w:pPr>
        <w:tabs>
          <w:tab w:val="left" w:pos="288"/>
        </w:tabs>
        <w:rPr>
          <w:rFonts w:ascii="Arial" w:hAnsi="Arial" w:cs="Arial"/>
          <w:lang w:val="de-DE"/>
        </w:rPr>
      </w:pPr>
    </w:p>
    <w:p w14:paraId="2E2474BE" w14:textId="458529CC" w:rsidR="00121A5A" w:rsidRPr="00121A5A" w:rsidRDefault="00121A5A" w:rsidP="00121A5A">
      <w:pPr>
        <w:tabs>
          <w:tab w:val="left" w:pos="288"/>
        </w:tabs>
        <w:rPr>
          <w:rFonts w:ascii="Arial" w:hAnsi="Arial" w:cs="Arial"/>
          <w:lang w:val="de-DE"/>
        </w:rPr>
      </w:pPr>
    </w:p>
    <w:p w14:paraId="479F5CF0" w14:textId="14932673" w:rsidR="00121A5A" w:rsidRPr="00121A5A" w:rsidRDefault="005E6CF7" w:rsidP="00121A5A">
      <w:pPr>
        <w:tabs>
          <w:tab w:val="left" w:pos="288"/>
        </w:tabs>
        <w:rPr>
          <w:rFonts w:ascii="Arial" w:hAnsi="Arial" w:cs="Arial"/>
          <w:lang w:val="de-DE"/>
        </w:rPr>
      </w:pPr>
      <w:r w:rsidRPr="00121A5A">
        <w:rPr>
          <w:rFonts w:ascii="Arial" w:hAnsi="Arial" w:cs="Arial"/>
          <w:noProof/>
          <w:lang w:eastAsia="de-CH"/>
        </w:rPr>
        <w:lastRenderedPageBreak/>
        <mc:AlternateContent>
          <mc:Choice Requires="wps">
            <w:drawing>
              <wp:anchor distT="0" distB="0" distL="114300" distR="114300" simplePos="0" relativeHeight="251660288" behindDoc="0" locked="0" layoutInCell="1" allowOverlap="1" wp14:anchorId="7EF7E349" wp14:editId="313398CC">
                <wp:simplePos x="0" y="0"/>
                <wp:positionH relativeFrom="column">
                  <wp:posOffset>3947160</wp:posOffset>
                </wp:positionH>
                <wp:positionV relativeFrom="paragraph">
                  <wp:posOffset>-155642</wp:posOffset>
                </wp:positionV>
                <wp:extent cx="2606675" cy="1155700"/>
                <wp:effectExtent l="0" t="0" r="0" b="0"/>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6675" cy="1155700"/>
                        </a:xfrm>
                        <a:prstGeom prst="rect">
                          <a:avLst/>
                        </a:prstGeom>
                        <a:solidFill>
                          <a:srgbClr val="FFFFFF"/>
                        </a:solidFill>
                        <a:ln w="9525">
                          <a:solidFill>
                            <a:srgbClr val="000000"/>
                          </a:solidFill>
                          <a:miter lim="800000"/>
                          <a:headEnd/>
                          <a:tailEnd/>
                        </a:ln>
                      </wps:spPr>
                      <wps:txbx>
                        <w:txbxContent>
                          <w:p w14:paraId="2B56F126" w14:textId="77777777" w:rsidR="00121A5A" w:rsidRDefault="00121A5A" w:rsidP="00121A5A">
                            <w:pPr>
                              <w:tabs>
                                <w:tab w:val="left" w:pos="288"/>
                              </w:tabs>
                              <w:jc w:val="both"/>
                              <w:rPr>
                                <w:lang w:val="de-DE"/>
                              </w:rPr>
                            </w:pPr>
                            <w:r>
                              <w:rPr>
                                <w:lang w:val="de-DE"/>
                              </w:rPr>
                              <w:t>«Ludwigs Manieren waren vollkommen. Er ging niemals an einer Frau vorbei, ohne den Hut abzunehmen, auch nicht an Zimmermädchen, die er als solche kannte.»</w:t>
                            </w:r>
                          </w:p>
                          <w:p w14:paraId="416E1160" w14:textId="77777777" w:rsidR="00121A5A" w:rsidRDefault="00121A5A" w:rsidP="00121A5A">
                            <w:pPr>
                              <w:jc w:val="both"/>
                              <w:rPr>
                                <w:b/>
                                <w:lang w:val="de-DE"/>
                              </w:rPr>
                            </w:pPr>
                            <w:r>
                              <w:rPr>
                                <w:b/>
                                <w:lang w:val="de-DE"/>
                              </w:rPr>
                              <w:t>Text 2</w:t>
                            </w:r>
                          </w:p>
                          <w:p w14:paraId="369D7029"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E349" id="Text Box 31" o:spid="_x0000_s1029" type="#_x0000_t202" style="position:absolute;margin-left:310.8pt;margin-top:-12.25pt;width:205.25pt;height: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">
                <v:path arrowok="t"/>
                <v:textbox>
                  <w:txbxContent>
                    <w:p w14:paraId="2B56F126" w14:textId="77777777" w:rsidR="00121A5A" w:rsidRDefault="00121A5A" w:rsidP="00121A5A">
                      <w:pPr>
                        <w:tabs>
                          <w:tab w:val="left" w:pos="288"/>
                        </w:tabs>
                        <w:jc w:val="both"/>
                        <w:rPr>
                          <w:lang w:val="de-DE"/>
                        </w:rPr>
                      </w:pPr>
                      <w:r>
                        <w:rPr>
                          <w:lang w:val="de-DE"/>
                        </w:rPr>
                        <w:t>«Ludwigs Manieren waren vollkommen. Er ging niemals an einer Frau vorbei, ohne den Hut abzunehmen, auch nicht an Zimmermädchen, die er als solche kannte.»</w:t>
                      </w:r>
                    </w:p>
                    <w:p w14:paraId="416E1160" w14:textId="77777777" w:rsidR="00121A5A" w:rsidRDefault="00121A5A" w:rsidP="00121A5A">
                      <w:pPr>
                        <w:jc w:val="both"/>
                        <w:rPr>
                          <w:b/>
                          <w:lang w:val="de-DE"/>
                        </w:rPr>
                      </w:pPr>
                      <w:r>
                        <w:rPr>
                          <w:b/>
                          <w:lang w:val="de-DE"/>
                        </w:rPr>
                        <w:t>Text 2</w:t>
                      </w:r>
                    </w:p>
                    <w:p w14:paraId="369D7029" w14:textId="77777777" w:rsidR="00121A5A" w:rsidRDefault="00121A5A" w:rsidP="00121A5A"/>
                  </w:txbxContent>
                </v:textbox>
              </v:shape>
            </w:pict>
          </mc:Fallback>
        </mc:AlternateContent>
      </w:r>
    </w:p>
    <w:p w14:paraId="681F3084" w14:textId="6C36B9A7" w:rsidR="00121A5A" w:rsidRPr="00121A5A" w:rsidRDefault="005E6CF7" w:rsidP="00121A5A">
      <w:pPr>
        <w:tabs>
          <w:tab w:val="left" w:pos="288"/>
        </w:tabs>
        <w:rPr>
          <w:rFonts w:ascii="Arial" w:hAnsi="Arial" w:cs="Arial"/>
          <w:lang w:val="de-DE"/>
        </w:rPr>
      </w:pPr>
      <w:r w:rsidRPr="00121A5A">
        <w:rPr>
          <w:rFonts w:ascii="Arial" w:hAnsi="Arial" w:cs="Arial"/>
          <w:noProof/>
          <w:lang w:eastAsia="de-CH"/>
        </w:rPr>
        <mc:AlternateContent>
          <mc:Choice Requires="wps">
            <w:drawing>
              <wp:anchor distT="0" distB="0" distL="114300" distR="114300" simplePos="0" relativeHeight="251669504" behindDoc="0" locked="0" layoutInCell="1" allowOverlap="1" wp14:anchorId="3222C095" wp14:editId="6C466A1D">
                <wp:simplePos x="0" y="0"/>
                <wp:positionH relativeFrom="column">
                  <wp:posOffset>119681</wp:posOffset>
                </wp:positionH>
                <wp:positionV relativeFrom="paragraph">
                  <wp:posOffset>117910</wp:posOffset>
                </wp:positionV>
                <wp:extent cx="3383280" cy="1674796"/>
                <wp:effectExtent l="0" t="0" r="7620" b="14605"/>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1674796"/>
                        </a:xfrm>
                        <a:prstGeom prst="rect">
                          <a:avLst/>
                        </a:prstGeom>
                        <a:solidFill>
                          <a:srgbClr val="FFFFFF"/>
                        </a:solidFill>
                        <a:ln w="9525">
                          <a:solidFill>
                            <a:srgbClr val="000000"/>
                          </a:solidFill>
                          <a:miter lim="800000"/>
                          <a:headEnd/>
                          <a:tailEnd/>
                        </a:ln>
                      </wps:spPr>
                      <wps:txbx>
                        <w:txbxContent>
                          <w:p w14:paraId="6386D85C" w14:textId="77777777" w:rsidR="00121A5A" w:rsidRDefault="00121A5A" w:rsidP="00121A5A">
                            <w:pPr>
                              <w:tabs>
                                <w:tab w:val="left" w:pos="288"/>
                              </w:tabs>
                              <w:jc w:val="both"/>
                              <w:rPr>
                                <w:lang w:val="de-DE"/>
                              </w:rPr>
                            </w:pPr>
                            <w:r>
                              <w:rPr>
                                <w:lang w:val="de-DE"/>
                              </w:rPr>
                              <w:t xml:space="preserve">«Ich kann […] nicht genug schildern, was ich alles dem Entschluss verdanke, </w:t>
                            </w:r>
                            <w:proofErr w:type="gramStart"/>
                            <w:r>
                              <w:rPr>
                                <w:lang w:val="de-DE"/>
                              </w:rPr>
                              <w:t>selber</w:t>
                            </w:r>
                            <w:proofErr w:type="gramEnd"/>
                            <w:r>
                              <w:rPr>
                                <w:lang w:val="de-DE"/>
                              </w:rPr>
                              <w:t xml:space="preserve"> die Regierung in die Hand zu nehmen. Ich fühlte, wie mein Geist und mein Mut sich hoben, es kam mir vor als sei ich ein ganz anderer Mensch geworden…Erst jetzt erkannte ich, dass ich König, dass ich zum Herrscher geboren sei.»</w:t>
                            </w:r>
                          </w:p>
                          <w:p w14:paraId="4727211B" w14:textId="77777777" w:rsidR="00121A5A" w:rsidRDefault="00121A5A" w:rsidP="00121A5A">
                            <w:pPr>
                              <w:jc w:val="both"/>
                              <w:rPr>
                                <w:b/>
                              </w:rPr>
                            </w:pPr>
                            <w:r>
                              <w:rPr>
                                <w:b/>
                              </w:rPr>
                              <w:t>Text 5</w:t>
                            </w:r>
                          </w:p>
                          <w:p w14:paraId="432DE0ED" w14:textId="77777777" w:rsidR="00121A5A" w:rsidRDefault="00121A5A" w:rsidP="00121A5A">
                            <w:pPr>
                              <w:jc w:val="both"/>
                              <w:rPr>
                                <w:sz w:val="16"/>
                                <w:szCs w:val="16"/>
                              </w:rPr>
                            </w:pPr>
                          </w:p>
                          <w:p w14:paraId="521AAEF3" w14:textId="77777777" w:rsidR="00121A5A" w:rsidRDefault="00121A5A" w:rsidP="00121A5A">
                            <w:pPr>
                              <w:jc w:val="both"/>
                              <w:rPr>
                                <w:lang w:val="de-DE"/>
                              </w:rPr>
                            </w:pPr>
                          </w:p>
                          <w:p w14:paraId="64B68BB9"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C095" id="Text Box 40" o:spid="_x0000_s1030" type="#_x0000_t202" style="position:absolute;margin-left:9.4pt;margin-top:9.3pt;width:266.4pt;height:13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">
                <v:path arrowok="t"/>
                <v:textbox>
                  <w:txbxContent>
                    <w:p w14:paraId="6386D85C" w14:textId="77777777" w:rsidR="00121A5A" w:rsidRDefault="00121A5A" w:rsidP="00121A5A">
                      <w:pPr>
                        <w:tabs>
                          <w:tab w:val="left" w:pos="288"/>
                        </w:tabs>
                        <w:jc w:val="both"/>
                        <w:rPr>
                          <w:lang w:val="de-DE"/>
                        </w:rPr>
                      </w:pPr>
                      <w:r>
                        <w:rPr>
                          <w:lang w:val="de-DE"/>
                        </w:rPr>
                        <w:t xml:space="preserve">«Ich kann […] nicht genug schildern, was ich alles dem Entschluss verdanke, </w:t>
                      </w:r>
                      <w:proofErr w:type="gramStart"/>
                      <w:r>
                        <w:rPr>
                          <w:lang w:val="de-DE"/>
                        </w:rPr>
                        <w:t>selber</w:t>
                      </w:r>
                      <w:proofErr w:type="gramEnd"/>
                      <w:r>
                        <w:rPr>
                          <w:lang w:val="de-DE"/>
                        </w:rPr>
                        <w:t xml:space="preserve"> die Regierung in die Hand zu nehmen. Ich fühlte, wie mein Geist und mein Mut sich hoben, es kam mir vor als sei ich ein ganz anderer Mensch geworden…Erst jetzt erkannte ich, dass ich König, dass ich zum Herrscher geboren sei.»</w:t>
                      </w:r>
                    </w:p>
                    <w:p w14:paraId="4727211B" w14:textId="77777777" w:rsidR="00121A5A" w:rsidRDefault="00121A5A" w:rsidP="00121A5A">
                      <w:pPr>
                        <w:jc w:val="both"/>
                        <w:rPr>
                          <w:b/>
                        </w:rPr>
                      </w:pPr>
                      <w:r>
                        <w:rPr>
                          <w:b/>
                        </w:rPr>
                        <w:t>Text 5</w:t>
                      </w:r>
                    </w:p>
                    <w:p w14:paraId="432DE0ED" w14:textId="77777777" w:rsidR="00121A5A" w:rsidRDefault="00121A5A" w:rsidP="00121A5A">
                      <w:pPr>
                        <w:jc w:val="both"/>
                        <w:rPr>
                          <w:sz w:val="16"/>
                          <w:szCs w:val="16"/>
                        </w:rPr>
                      </w:pPr>
                    </w:p>
                    <w:p w14:paraId="521AAEF3" w14:textId="77777777" w:rsidR="00121A5A" w:rsidRDefault="00121A5A" w:rsidP="00121A5A">
                      <w:pPr>
                        <w:jc w:val="both"/>
                        <w:rPr>
                          <w:lang w:val="de-DE"/>
                        </w:rPr>
                      </w:pPr>
                    </w:p>
                    <w:p w14:paraId="64B68BB9" w14:textId="77777777" w:rsidR="00121A5A" w:rsidRDefault="00121A5A" w:rsidP="00121A5A"/>
                  </w:txbxContent>
                </v:textbox>
              </v:shape>
            </w:pict>
          </mc:Fallback>
        </mc:AlternateContent>
      </w:r>
    </w:p>
    <w:p w14:paraId="0F952188" w14:textId="08950D72" w:rsidR="00121A5A" w:rsidRPr="00121A5A" w:rsidRDefault="00121A5A" w:rsidP="00121A5A">
      <w:pPr>
        <w:tabs>
          <w:tab w:val="left" w:pos="288"/>
        </w:tabs>
        <w:rPr>
          <w:rFonts w:ascii="Arial" w:hAnsi="Arial" w:cs="Arial"/>
          <w:lang w:val="de-DE"/>
        </w:rPr>
      </w:pPr>
    </w:p>
    <w:p w14:paraId="67340F42" w14:textId="57628361" w:rsidR="00121A5A" w:rsidRPr="00121A5A" w:rsidRDefault="00121A5A" w:rsidP="00121A5A">
      <w:pPr>
        <w:tabs>
          <w:tab w:val="left" w:pos="288"/>
        </w:tabs>
        <w:rPr>
          <w:rFonts w:ascii="Arial" w:hAnsi="Arial" w:cs="Arial"/>
          <w:lang w:val="de-DE"/>
        </w:rPr>
      </w:pPr>
    </w:p>
    <w:p w14:paraId="533A414D" w14:textId="0B1CC97C" w:rsidR="00121A5A" w:rsidRPr="00121A5A" w:rsidRDefault="00121A5A" w:rsidP="00121A5A">
      <w:pPr>
        <w:tabs>
          <w:tab w:val="left" w:pos="288"/>
        </w:tabs>
        <w:rPr>
          <w:rFonts w:ascii="Arial" w:hAnsi="Arial" w:cs="Arial"/>
          <w:lang w:val="de-DE"/>
        </w:rPr>
      </w:pPr>
    </w:p>
    <w:p w14:paraId="7CE7F724" w14:textId="4AC656C6" w:rsidR="00121A5A" w:rsidRPr="00121A5A" w:rsidRDefault="00121A5A" w:rsidP="00121A5A">
      <w:pPr>
        <w:tabs>
          <w:tab w:val="left" w:pos="288"/>
        </w:tabs>
        <w:rPr>
          <w:rFonts w:ascii="Arial" w:hAnsi="Arial" w:cs="Arial"/>
          <w:lang w:val="de-DE"/>
        </w:rPr>
      </w:pPr>
    </w:p>
    <w:p w14:paraId="6A012DEA" w14:textId="728175C2" w:rsidR="00121A5A" w:rsidRPr="00121A5A" w:rsidRDefault="00121A5A" w:rsidP="00121A5A">
      <w:pPr>
        <w:tabs>
          <w:tab w:val="left" w:pos="288"/>
        </w:tabs>
        <w:rPr>
          <w:rFonts w:ascii="Arial" w:hAnsi="Arial" w:cs="Arial"/>
          <w:lang w:val="de-DE"/>
        </w:rPr>
      </w:pPr>
    </w:p>
    <w:p w14:paraId="4A4B645E" w14:textId="301B5CA5" w:rsidR="00121A5A" w:rsidRPr="00121A5A" w:rsidRDefault="005E6CF7" w:rsidP="00121A5A">
      <w:pPr>
        <w:tabs>
          <w:tab w:val="left" w:pos="288"/>
        </w:tabs>
        <w:rPr>
          <w:rFonts w:ascii="Arial" w:hAnsi="Arial" w:cs="Arial"/>
          <w:lang w:val="de-DE"/>
        </w:rPr>
      </w:pPr>
      <w:r w:rsidRPr="00121A5A">
        <w:rPr>
          <w:rFonts w:ascii="Arial" w:hAnsi="Arial" w:cs="Arial"/>
          <w:noProof/>
          <w:lang w:eastAsia="de-CH"/>
        </w:rPr>
        <mc:AlternateContent>
          <mc:Choice Requires="wps">
            <w:drawing>
              <wp:anchor distT="0" distB="0" distL="114300" distR="114300" simplePos="0" relativeHeight="251664384" behindDoc="0" locked="0" layoutInCell="1" allowOverlap="1" wp14:anchorId="7303C808" wp14:editId="20B167F0">
                <wp:simplePos x="0" y="0"/>
                <wp:positionH relativeFrom="column">
                  <wp:posOffset>6029726</wp:posOffset>
                </wp:positionH>
                <wp:positionV relativeFrom="paragraph">
                  <wp:posOffset>57183</wp:posOffset>
                </wp:positionV>
                <wp:extent cx="2042160" cy="3234088"/>
                <wp:effectExtent l="0" t="0" r="15240" b="17145"/>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2160" cy="3234088"/>
                        </a:xfrm>
                        <a:prstGeom prst="rect">
                          <a:avLst/>
                        </a:prstGeom>
                        <a:solidFill>
                          <a:srgbClr val="FFFFFF"/>
                        </a:solidFill>
                        <a:ln w="9525">
                          <a:solidFill>
                            <a:srgbClr val="000000"/>
                          </a:solidFill>
                          <a:miter lim="800000"/>
                          <a:headEnd/>
                          <a:tailEnd/>
                        </a:ln>
                      </wps:spPr>
                      <wps:txbx>
                        <w:txbxContent>
                          <w:p w14:paraId="0E47C8BD" w14:textId="77777777" w:rsidR="00121A5A" w:rsidRDefault="00121A5A" w:rsidP="00121A5A">
                            <w:pPr>
                              <w:tabs>
                                <w:tab w:val="left" w:pos="288"/>
                              </w:tabs>
                              <w:jc w:val="both"/>
                              <w:rPr>
                                <w:lang w:val="de-DE"/>
                              </w:rPr>
                            </w:pPr>
                            <w:r>
                              <w:rPr>
                                <w:lang w:val="de-DE"/>
                              </w:rPr>
                              <w:t xml:space="preserve">«Ludwig war kein hochgewachsener Mann. Er </w:t>
                            </w:r>
                            <w:proofErr w:type="spellStart"/>
                            <w:r>
                              <w:rPr>
                                <w:lang w:val="de-DE"/>
                              </w:rPr>
                              <w:t>mass</w:t>
                            </w:r>
                            <w:proofErr w:type="spellEnd"/>
                            <w:r>
                              <w:rPr>
                                <w:lang w:val="de-DE"/>
                              </w:rPr>
                              <w:t xml:space="preserve"> nur etwa 1.60 m. Die Diskrepanz zwischen seiner tatsächlichen </w:t>
                            </w:r>
                            <w:proofErr w:type="spellStart"/>
                            <w:r>
                              <w:rPr>
                                <w:lang w:val="de-DE"/>
                              </w:rPr>
                              <w:t>Körpergrösse</w:t>
                            </w:r>
                            <w:proofErr w:type="spellEnd"/>
                            <w:r>
                              <w:rPr>
                                <w:lang w:val="de-DE"/>
                              </w:rPr>
                              <w:t xml:space="preserve"> und seiner «gesellschaftlichen» </w:t>
                            </w:r>
                            <w:proofErr w:type="spellStart"/>
                            <w:r>
                              <w:rPr>
                                <w:lang w:val="de-DE"/>
                              </w:rPr>
                              <w:t>Grösse</w:t>
                            </w:r>
                            <w:proofErr w:type="spellEnd"/>
                            <w:r>
                              <w:rPr>
                                <w:lang w:val="de-DE"/>
                              </w:rPr>
                              <w:t xml:space="preserve"> musste auf unterschiedlichste Weise vertuscht werden. Perücke und Absatzschuhe verhalfen Ludwig zu einer eindrucksvolleren Statur. Die Perücke verbarg </w:t>
                            </w:r>
                            <w:proofErr w:type="spellStart"/>
                            <w:r>
                              <w:rPr>
                                <w:lang w:val="de-DE"/>
                              </w:rPr>
                              <w:t>ausserdem</w:t>
                            </w:r>
                            <w:proofErr w:type="spellEnd"/>
                            <w:r>
                              <w:rPr>
                                <w:lang w:val="de-DE"/>
                              </w:rPr>
                              <w:t xml:space="preserve">, dass dem König aufgrund einer Krankheit ein </w:t>
                            </w:r>
                            <w:proofErr w:type="spellStart"/>
                            <w:r>
                              <w:rPr>
                                <w:lang w:val="de-DE"/>
                              </w:rPr>
                              <w:t>Grossteil</w:t>
                            </w:r>
                            <w:proofErr w:type="spellEnd"/>
                            <w:r>
                              <w:rPr>
                                <w:lang w:val="de-DE"/>
                              </w:rPr>
                              <w:t xml:space="preserve"> seiner Haare ausgefallen war.»</w:t>
                            </w:r>
                          </w:p>
                          <w:p w14:paraId="72ECADD5" w14:textId="77777777" w:rsidR="00121A5A" w:rsidRDefault="00121A5A" w:rsidP="00121A5A">
                            <w:pPr>
                              <w:jc w:val="both"/>
                              <w:rPr>
                                <w:b/>
                              </w:rPr>
                            </w:pPr>
                            <w:r>
                              <w:rPr>
                                <w:b/>
                              </w:rPr>
                              <w:t>Text 7</w:t>
                            </w:r>
                          </w:p>
                          <w:p w14:paraId="7CD5C6E7" w14:textId="77777777" w:rsidR="00121A5A" w:rsidRDefault="00121A5A" w:rsidP="00121A5A">
                            <w:pPr>
                              <w:jc w:val="both"/>
                              <w:rPr>
                                <w:lang w:val="de-DE"/>
                              </w:rPr>
                            </w:pPr>
                          </w:p>
                          <w:p w14:paraId="303C75F1"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3C808" id="Text Box 35" o:spid="_x0000_s1031" type="#_x0000_t202" style="position:absolute;margin-left:474.8pt;margin-top:4.5pt;width:160.8pt;height:25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">
                <v:path arrowok="t"/>
                <v:textbox>
                  <w:txbxContent>
                    <w:p w14:paraId="0E47C8BD" w14:textId="77777777" w:rsidR="00121A5A" w:rsidRDefault="00121A5A" w:rsidP="00121A5A">
                      <w:pPr>
                        <w:tabs>
                          <w:tab w:val="left" w:pos="288"/>
                        </w:tabs>
                        <w:jc w:val="both"/>
                        <w:rPr>
                          <w:lang w:val="de-DE"/>
                        </w:rPr>
                      </w:pPr>
                      <w:r>
                        <w:rPr>
                          <w:lang w:val="de-DE"/>
                        </w:rPr>
                        <w:t xml:space="preserve">«Ludwig war kein hochgewachsener Mann. Er </w:t>
                      </w:r>
                      <w:proofErr w:type="spellStart"/>
                      <w:r>
                        <w:rPr>
                          <w:lang w:val="de-DE"/>
                        </w:rPr>
                        <w:t>mass</w:t>
                      </w:r>
                      <w:proofErr w:type="spellEnd"/>
                      <w:r>
                        <w:rPr>
                          <w:lang w:val="de-DE"/>
                        </w:rPr>
                        <w:t xml:space="preserve"> nur etwa 1.60 m. Die Diskrepanz zwischen seiner tatsächlichen </w:t>
                      </w:r>
                      <w:proofErr w:type="spellStart"/>
                      <w:r>
                        <w:rPr>
                          <w:lang w:val="de-DE"/>
                        </w:rPr>
                        <w:t>Körpergrösse</w:t>
                      </w:r>
                      <w:proofErr w:type="spellEnd"/>
                      <w:r>
                        <w:rPr>
                          <w:lang w:val="de-DE"/>
                        </w:rPr>
                        <w:t xml:space="preserve"> und seiner «gesellschaftlichen» </w:t>
                      </w:r>
                      <w:proofErr w:type="spellStart"/>
                      <w:r>
                        <w:rPr>
                          <w:lang w:val="de-DE"/>
                        </w:rPr>
                        <w:t>Grösse</w:t>
                      </w:r>
                      <w:proofErr w:type="spellEnd"/>
                      <w:r>
                        <w:rPr>
                          <w:lang w:val="de-DE"/>
                        </w:rPr>
                        <w:t xml:space="preserve"> musste auf unterschiedlichste Weise vertuscht werden. Perücke und Absatzschuhe verhalfen Ludwig zu einer eindrucksvolleren Statur. Die Perücke verbarg </w:t>
                      </w:r>
                      <w:proofErr w:type="spellStart"/>
                      <w:r>
                        <w:rPr>
                          <w:lang w:val="de-DE"/>
                        </w:rPr>
                        <w:t>ausserdem</w:t>
                      </w:r>
                      <w:proofErr w:type="spellEnd"/>
                      <w:r>
                        <w:rPr>
                          <w:lang w:val="de-DE"/>
                        </w:rPr>
                        <w:t xml:space="preserve">, dass dem König aufgrund einer Krankheit ein </w:t>
                      </w:r>
                      <w:proofErr w:type="spellStart"/>
                      <w:r>
                        <w:rPr>
                          <w:lang w:val="de-DE"/>
                        </w:rPr>
                        <w:t>Grossteil</w:t>
                      </w:r>
                      <w:proofErr w:type="spellEnd"/>
                      <w:r>
                        <w:rPr>
                          <w:lang w:val="de-DE"/>
                        </w:rPr>
                        <w:t xml:space="preserve"> seiner Haare ausgefallen war.»</w:t>
                      </w:r>
                    </w:p>
                    <w:p w14:paraId="72ECADD5" w14:textId="77777777" w:rsidR="00121A5A" w:rsidRDefault="00121A5A" w:rsidP="00121A5A">
                      <w:pPr>
                        <w:jc w:val="both"/>
                        <w:rPr>
                          <w:b/>
                        </w:rPr>
                      </w:pPr>
                      <w:r>
                        <w:rPr>
                          <w:b/>
                        </w:rPr>
                        <w:t>Text 7</w:t>
                      </w:r>
                    </w:p>
                    <w:p w14:paraId="7CD5C6E7" w14:textId="77777777" w:rsidR="00121A5A" w:rsidRDefault="00121A5A" w:rsidP="00121A5A">
                      <w:pPr>
                        <w:jc w:val="both"/>
                        <w:rPr>
                          <w:lang w:val="de-DE"/>
                        </w:rPr>
                      </w:pPr>
                    </w:p>
                    <w:p w14:paraId="303C75F1" w14:textId="77777777" w:rsidR="00121A5A" w:rsidRDefault="00121A5A" w:rsidP="00121A5A"/>
                  </w:txbxContent>
                </v:textbox>
              </v:shape>
            </w:pict>
          </mc:Fallback>
        </mc:AlternateContent>
      </w:r>
    </w:p>
    <w:p w14:paraId="49563560" w14:textId="24BDFEE2" w:rsidR="00121A5A" w:rsidRPr="00121A5A" w:rsidRDefault="005E6CF7" w:rsidP="00121A5A">
      <w:pPr>
        <w:tabs>
          <w:tab w:val="left" w:pos="288"/>
        </w:tabs>
        <w:rPr>
          <w:rFonts w:ascii="Arial" w:hAnsi="Arial" w:cs="Arial"/>
          <w:lang w:val="de-DE"/>
        </w:rPr>
      </w:pPr>
      <w:r w:rsidRPr="00121A5A">
        <w:rPr>
          <w:rFonts w:ascii="Arial" w:hAnsi="Arial" w:cs="Arial"/>
          <w:noProof/>
          <w:lang w:eastAsia="de-CH"/>
        </w:rPr>
        <mc:AlternateContent>
          <mc:Choice Requires="wps">
            <w:drawing>
              <wp:anchor distT="0" distB="0" distL="114300" distR="114300" simplePos="0" relativeHeight="251662336" behindDoc="0" locked="0" layoutInCell="1" allowOverlap="1" wp14:anchorId="3E589D52" wp14:editId="1270C397">
                <wp:simplePos x="0" y="0"/>
                <wp:positionH relativeFrom="column">
                  <wp:posOffset>3705058</wp:posOffset>
                </wp:positionH>
                <wp:positionV relativeFrom="paragraph">
                  <wp:posOffset>34624</wp:posOffset>
                </wp:positionV>
                <wp:extent cx="2209800" cy="1934678"/>
                <wp:effectExtent l="0" t="0" r="12700" b="8890"/>
                <wp:wrapNone/>
                <wp:docPr id="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9800" cy="1934678"/>
                        </a:xfrm>
                        <a:prstGeom prst="rect">
                          <a:avLst/>
                        </a:prstGeom>
                        <a:solidFill>
                          <a:srgbClr val="FFFFFF"/>
                        </a:solidFill>
                        <a:ln w="9525">
                          <a:solidFill>
                            <a:srgbClr val="000000"/>
                          </a:solidFill>
                          <a:miter lim="800000"/>
                          <a:headEnd/>
                          <a:tailEnd/>
                        </a:ln>
                      </wps:spPr>
                      <wps:txbx>
                        <w:txbxContent>
                          <w:p w14:paraId="280F65F9" w14:textId="77777777" w:rsidR="00121A5A" w:rsidRDefault="00121A5A" w:rsidP="00121A5A">
                            <w:pPr>
                              <w:tabs>
                                <w:tab w:val="left" w:pos="288"/>
                              </w:tabs>
                              <w:jc w:val="both"/>
                              <w:rPr>
                                <w:lang w:val="de-DE"/>
                              </w:rPr>
                            </w:pPr>
                            <w:r>
                              <w:rPr>
                                <w:lang w:val="de-DE"/>
                              </w:rPr>
                              <w:t xml:space="preserve">«Ludwig selbst sang in seinen Gemächern diejenigen Stellen aus Opern, die am lautesten sein Lob verkündeten. Hätte Gott in ihm nicht unablässig die Angst vor dem Teufel wach erhalten, </w:t>
                            </w:r>
                            <w:proofErr w:type="gramStart"/>
                            <w:r>
                              <w:rPr>
                                <w:lang w:val="de-DE"/>
                              </w:rPr>
                              <w:t>fürwahr</w:t>
                            </w:r>
                            <w:proofErr w:type="gramEnd"/>
                            <w:r>
                              <w:rPr>
                                <w:lang w:val="de-DE"/>
                              </w:rPr>
                              <w:t>, er hätte sich anbeten lassen. Und es hätten sich Anbeter gefunden!»</w:t>
                            </w:r>
                          </w:p>
                          <w:p w14:paraId="71C7C770" w14:textId="77777777" w:rsidR="00121A5A" w:rsidRDefault="00121A5A" w:rsidP="00121A5A">
                            <w:pPr>
                              <w:jc w:val="both"/>
                            </w:pPr>
                            <w:r>
                              <w:rPr>
                                <w:b/>
                              </w:rPr>
                              <w:t>Text 4</w:t>
                            </w:r>
                            <w:r>
                              <w:rPr>
                                <w:sz w:val="16"/>
                                <w:szCs w:val="16"/>
                                <w:lang w:val="de-DE"/>
                              </w:rPr>
                              <w:t>.</w:t>
                            </w:r>
                          </w:p>
                          <w:p w14:paraId="183B068E" w14:textId="77777777" w:rsidR="00121A5A" w:rsidRDefault="00121A5A" w:rsidP="00121A5A">
                            <w:pPr>
                              <w:jc w:val="both"/>
                              <w:rPr>
                                <w:sz w:val="16"/>
                                <w:szCs w:val="16"/>
                              </w:rPr>
                            </w:pPr>
                          </w:p>
                          <w:p w14:paraId="2B773A99" w14:textId="77777777" w:rsidR="00121A5A" w:rsidRDefault="00121A5A" w:rsidP="00121A5A">
                            <w:pPr>
                              <w:jc w:val="both"/>
                              <w:rPr>
                                <w:lang w:val="de-DE"/>
                              </w:rPr>
                            </w:pPr>
                          </w:p>
                          <w:p w14:paraId="180FBE3A"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9D52" id="Text Box 33" o:spid="_x0000_s1032" type="#_x0000_t202" style="position:absolute;margin-left:291.75pt;margin-top:2.75pt;width:174pt;height:15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">
                <v:path arrowok="t"/>
                <v:textbox>
                  <w:txbxContent>
                    <w:p w14:paraId="280F65F9" w14:textId="77777777" w:rsidR="00121A5A" w:rsidRDefault="00121A5A" w:rsidP="00121A5A">
                      <w:pPr>
                        <w:tabs>
                          <w:tab w:val="left" w:pos="288"/>
                        </w:tabs>
                        <w:jc w:val="both"/>
                        <w:rPr>
                          <w:lang w:val="de-DE"/>
                        </w:rPr>
                      </w:pPr>
                      <w:r>
                        <w:rPr>
                          <w:lang w:val="de-DE"/>
                        </w:rPr>
                        <w:t xml:space="preserve">«Ludwig selbst sang in seinen Gemächern diejenigen Stellen aus Opern, die am lautesten sein Lob verkündeten. Hätte Gott in ihm nicht unablässig die Angst vor dem Teufel wach erhalten, </w:t>
                      </w:r>
                      <w:proofErr w:type="gramStart"/>
                      <w:r>
                        <w:rPr>
                          <w:lang w:val="de-DE"/>
                        </w:rPr>
                        <w:t>fürwahr</w:t>
                      </w:r>
                      <w:proofErr w:type="gramEnd"/>
                      <w:r>
                        <w:rPr>
                          <w:lang w:val="de-DE"/>
                        </w:rPr>
                        <w:t>, er hätte sich anbeten lassen. Und es hätten sich Anbeter gefunden!»</w:t>
                      </w:r>
                    </w:p>
                    <w:p w14:paraId="71C7C770" w14:textId="77777777" w:rsidR="00121A5A" w:rsidRDefault="00121A5A" w:rsidP="00121A5A">
                      <w:pPr>
                        <w:jc w:val="both"/>
                      </w:pPr>
                      <w:r>
                        <w:rPr>
                          <w:b/>
                        </w:rPr>
                        <w:t>Text 4</w:t>
                      </w:r>
                      <w:r>
                        <w:rPr>
                          <w:sz w:val="16"/>
                          <w:szCs w:val="16"/>
                          <w:lang w:val="de-DE"/>
                        </w:rPr>
                        <w:t>.</w:t>
                      </w:r>
                    </w:p>
                    <w:p w14:paraId="183B068E" w14:textId="77777777" w:rsidR="00121A5A" w:rsidRDefault="00121A5A" w:rsidP="00121A5A">
                      <w:pPr>
                        <w:jc w:val="both"/>
                        <w:rPr>
                          <w:sz w:val="16"/>
                          <w:szCs w:val="16"/>
                        </w:rPr>
                      </w:pPr>
                    </w:p>
                    <w:p w14:paraId="2B773A99" w14:textId="77777777" w:rsidR="00121A5A" w:rsidRDefault="00121A5A" w:rsidP="00121A5A">
                      <w:pPr>
                        <w:jc w:val="both"/>
                        <w:rPr>
                          <w:lang w:val="de-DE"/>
                        </w:rPr>
                      </w:pPr>
                    </w:p>
                    <w:p w14:paraId="180FBE3A" w14:textId="77777777" w:rsidR="00121A5A" w:rsidRDefault="00121A5A" w:rsidP="00121A5A"/>
                  </w:txbxContent>
                </v:textbox>
              </v:shape>
            </w:pict>
          </mc:Fallback>
        </mc:AlternateContent>
      </w:r>
    </w:p>
    <w:p w14:paraId="0B4A8BCE" w14:textId="0C826046" w:rsidR="00121A5A" w:rsidRPr="00121A5A" w:rsidRDefault="00121A5A" w:rsidP="00121A5A">
      <w:pPr>
        <w:tabs>
          <w:tab w:val="left" w:pos="288"/>
        </w:tabs>
        <w:rPr>
          <w:rFonts w:ascii="Arial" w:hAnsi="Arial" w:cs="Arial"/>
          <w:lang w:val="de-DE"/>
        </w:rPr>
      </w:pPr>
    </w:p>
    <w:p w14:paraId="45E20ED7" w14:textId="0E93FD16" w:rsidR="00121A5A" w:rsidRPr="00121A5A" w:rsidRDefault="00121A5A" w:rsidP="00121A5A">
      <w:pPr>
        <w:tabs>
          <w:tab w:val="left" w:pos="288"/>
        </w:tabs>
        <w:rPr>
          <w:rFonts w:ascii="Arial" w:hAnsi="Arial" w:cs="Arial"/>
          <w:lang w:val="de-DE"/>
        </w:rPr>
      </w:pPr>
    </w:p>
    <w:p w14:paraId="0C602001" w14:textId="5A4237D5" w:rsidR="00121A5A" w:rsidRPr="00121A5A" w:rsidRDefault="00121A5A" w:rsidP="00121A5A">
      <w:pPr>
        <w:tabs>
          <w:tab w:val="left" w:pos="288"/>
        </w:tabs>
        <w:rPr>
          <w:rFonts w:ascii="Arial" w:hAnsi="Arial" w:cs="Arial"/>
          <w:lang w:val="de-DE"/>
        </w:rPr>
      </w:pPr>
    </w:p>
    <w:p w14:paraId="5EB88E4B" w14:textId="4B6A5E0A" w:rsidR="00121A5A" w:rsidRPr="00121A5A" w:rsidRDefault="00121A5A" w:rsidP="00121A5A">
      <w:pPr>
        <w:tabs>
          <w:tab w:val="left" w:pos="288"/>
        </w:tabs>
        <w:rPr>
          <w:rFonts w:ascii="Arial" w:hAnsi="Arial" w:cs="Arial"/>
          <w:lang w:val="de-DE"/>
        </w:rPr>
      </w:pPr>
    </w:p>
    <w:p w14:paraId="6937BB78" w14:textId="4AA6713C" w:rsidR="00121A5A" w:rsidRPr="00121A5A" w:rsidRDefault="005E6CF7" w:rsidP="00121A5A">
      <w:pPr>
        <w:tabs>
          <w:tab w:val="left" w:pos="288"/>
        </w:tabs>
        <w:rPr>
          <w:rFonts w:ascii="Arial" w:hAnsi="Arial" w:cs="Arial"/>
          <w:lang w:val="de-DE"/>
        </w:rPr>
      </w:pPr>
      <w:r w:rsidRPr="00121A5A">
        <w:rPr>
          <w:rFonts w:ascii="Arial" w:hAnsi="Arial" w:cs="Arial"/>
          <w:noProof/>
          <w:lang w:eastAsia="de-CH"/>
        </w:rPr>
        <mc:AlternateContent>
          <mc:Choice Requires="wps">
            <w:drawing>
              <wp:anchor distT="0" distB="0" distL="114300" distR="114300" simplePos="0" relativeHeight="251665408" behindDoc="0" locked="0" layoutInCell="1" allowOverlap="1" wp14:anchorId="34B3EB1E" wp14:editId="6428AB3C">
                <wp:simplePos x="0" y="0"/>
                <wp:positionH relativeFrom="column">
                  <wp:posOffset>389590</wp:posOffset>
                </wp:positionH>
                <wp:positionV relativeFrom="paragraph">
                  <wp:posOffset>160521</wp:posOffset>
                </wp:positionV>
                <wp:extent cx="3246120" cy="2627697"/>
                <wp:effectExtent l="0" t="0" r="17780" b="1397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6120" cy="2627697"/>
                        </a:xfrm>
                        <a:prstGeom prst="rect">
                          <a:avLst/>
                        </a:prstGeom>
                        <a:solidFill>
                          <a:srgbClr val="FFFFFF"/>
                        </a:solidFill>
                        <a:ln w="9525">
                          <a:solidFill>
                            <a:srgbClr val="000000"/>
                          </a:solidFill>
                          <a:miter lim="800000"/>
                          <a:headEnd/>
                          <a:tailEnd/>
                        </a:ln>
                      </wps:spPr>
                      <wps:txbx>
                        <w:txbxContent>
                          <w:p w14:paraId="603A009A" w14:textId="77777777" w:rsidR="00121A5A" w:rsidRDefault="00121A5A" w:rsidP="00121A5A">
                            <w:pPr>
                              <w:tabs>
                                <w:tab w:val="left" w:pos="288"/>
                              </w:tabs>
                              <w:jc w:val="both"/>
                              <w:rPr>
                                <w:lang w:val="de-DE"/>
                              </w:rPr>
                            </w:pPr>
                            <w:r>
                              <w:rPr>
                                <w:lang w:val="de-DE"/>
                              </w:rPr>
                              <w:t xml:space="preserve">«Wie geheim der König die Staatsangelegenheiten behandelt, steht einzig in der Welt das. Die Minister begeben sich in den Rat, aber er vertraut ihnen die Ausführung seiner Pläne erst an, nachdem er sie ganz genau geprüft hat und fest dazu entschlossen ist. Ich wünschte, Sie könnten den König sehen. Er sieht aus wie ein Simulant mit Luchsaugen. Nie spricht er über Staatsgeschäfte, </w:t>
                            </w:r>
                            <w:proofErr w:type="spellStart"/>
                            <w:r>
                              <w:rPr>
                                <w:lang w:val="de-DE"/>
                              </w:rPr>
                              <w:t>ausser</w:t>
                            </w:r>
                            <w:proofErr w:type="spellEnd"/>
                            <w:r>
                              <w:rPr>
                                <w:lang w:val="de-DE"/>
                              </w:rPr>
                              <w:t xml:space="preserve"> mit seinen Ministern. Wenn er an die Höflinge einige Worte richtet, so haben sie immer nur Bezug auf deren Funktionen oder Stellung. Alles aber, was er sagt, und wären es auch nur ganz oberflächliche Dinge, ist wie ein Orakel.»</w:t>
                            </w:r>
                          </w:p>
                          <w:p w14:paraId="2C3606A9" w14:textId="77777777" w:rsidR="00121A5A" w:rsidRDefault="00121A5A" w:rsidP="00121A5A">
                            <w:pPr>
                              <w:jc w:val="both"/>
                              <w:rPr>
                                <w:b/>
                              </w:rPr>
                            </w:pPr>
                            <w:r>
                              <w:rPr>
                                <w:b/>
                              </w:rPr>
                              <w:t>Text 8</w:t>
                            </w:r>
                          </w:p>
                          <w:p w14:paraId="2FAA5EC2"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3EB1E" id="Text Box 36" o:spid="_x0000_s1033" type="#_x0000_t202" style="position:absolute;margin-left:30.7pt;margin-top:12.65pt;width:255.6pt;height:20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">
                <v:path arrowok="t"/>
                <v:textbox>
                  <w:txbxContent>
                    <w:p w14:paraId="603A009A" w14:textId="77777777" w:rsidR="00121A5A" w:rsidRDefault="00121A5A" w:rsidP="00121A5A">
                      <w:pPr>
                        <w:tabs>
                          <w:tab w:val="left" w:pos="288"/>
                        </w:tabs>
                        <w:jc w:val="both"/>
                        <w:rPr>
                          <w:lang w:val="de-DE"/>
                        </w:rPr>
                      </w:pPr>
                      <w:r>
                        <w:rPr>
                          <w:lang w:val="de-DE"/>
                        </w:rPr>
                        <w:t xml:space="preserve">«Wie geheim der König die Staatsangelegenheiten behandelt, steht einzig in der Welt das. Die Minister begeben sich in den Rat, aber er vertraut ihnen die Ausführung seiner Pläne erst an, nachdem er sie ganz genau geprüft hat und fest dazu entschlossen ist. Ich wünschte, Sie könnten den König sehen. Er sieht aus wie ein Simulant mit Luchsaugen. Nie spricht er über Staatsgeschäfte, </w:t>
                      </w:r>
                      <w:proofErr w:type="spellStart"/>
                      <w:r>
                        <w:rPr>
                          <w:lang w:val="de-DE"/>
                        </w:rPr>
                        <w:t>ausser</w:t>
                      </w:r>
                      <w:proofErr w:type="spellEnd"/>
                      <w:r>
                        <w:rPr>
                          <w:lang w:val="de-DE"/>
                        </w:rPr>
                        <w:t xml:space="preserve"> mit seinen Ministern. Wenn er an die Höflinge einige Worte richtet, so haben sie immer nur Bezug auf deren Funktionen oder Stellung. Alles aber, was er sagt, und wären es auch nur ganz oberflächliche Dinge, ist wie ein Orakel.»</w:t>
                      </w:r>
                    </w:p>
                    <w:p w14:paraId="2C3606A9" w14:textId="77777777" w:rsidR="00121A5A" w:rsidRDefault="00121A5A" w:rsidP="00121A5A">
                      <w:pPr>
                        <w:jc w:val="both"/>
                        <w:rPr>
                          <w:b/>
                        </w:rPr>
                      </w:pPr>
                      <w:r>
                        <w:rPr>
                          <w:b/>
                        </w:rPr>
                        <w:t>Text 8</w:t>
                      </w:r>
                    </w:p>
                    <w:p w14:paraId="2FAA5EC2" w14:textId="77777777" w:rsidR="00121A5A" w:rsidRDefault="00121A5A" w:rsidP="00121A5A"/>
                  </w:txbxContent>
                </v:textbox>
              </v:shape>
            </w:pict>
          </mc:Fallback>
        </mc:AlternateContent>
      </w:r>
    </w:p>
    <w:p w14:paraId="1A1FDDD6" w14:textId="1E6EDA48" w:rsidR="00121A5A" w:rsidRPr="00121A5A" w:rsidRDefault="00121A5A" w:rsidP="00121A5A">
      <w:pPr>
        <w:tabs>
          <w:tab w:val="left" w:pos="288"/>
        </w:tabs>
        <w:rPr>
          <w:rFonts w:ascii="Arial" w:hAnsi="Arial" w:cs="Arial"/>
          <w:lang w:val="de-DE"/>
        </w:rPr>
      </w:pPr>
    </w:p>
    <w:p w14:paraId="538E1C27" w14:textId="0D72851B" w:rsidR="00121A5A" w:rsidRPr="00121A5A" w:rsidRDefault="00121A5A" w:rsidP="00121A5A">
      <w:pPr>
        <w:tabs>
          <w:tab w:val="left" w:pos="288"/>
        </w:tabs>
        <w:rPr>
          <w:rFonts w:ascii="Arial" w:hAnsi="Arial" w:cs="Arial"/>
          <w:lang w:val="de-DE"/>
        </w:rPr>
      </w:pPr>
    </w:p>
    <w:p w14:paraId="0DDAF3F7" w14:textId="64047D34" w:rsidR="00121A5A" w:rsidRPr="00121A5A" w:rsidRDefault="00121A5A" w:rsidP="00121A5A">
      <w:pPr>
        <w:tabs>
          <w:tab w:val="left" w:pos="288"/>
        </w:tabs>
        <w:rPr>
          <w:rFonts w:ascii="Arial" w:hAnsi="Arial" w:cs="Arial"/>
          <w:lang w:val="de-DE"/>
        </w:rPr>
      </w:pPr>
    </w:p>
    <w:p w14:paraId="23CDFE82" w14:textId="0453C4AB" w:rsidR="00121A5A" w:rsidRPr="00121A5A" w:rsidRDefault="00121A5A" w:rsidP="00121A5A">
      <w:pPr>
        <w:tabs>
          <w:tab w:val="left" w:pos="288"/>
        </w:tabs>
        <w:rPr>
          <w:rFonts w:ascii="Arial" w:hAnsi="Arial" w:cs="Arial"/>
          <w:lang w:val="de-DE"/>
        </w:rPr>
      </w:pPr>
    </w:p>
    <w:p w14:paraId="30A98869" w14:textId="42E50863" w:rsidR="00121A5A" w:rsidRPr="00121A5A" w:rsidRDefault="00121A5A" w:rsidP="00121A5A">
      <w:pPr>
        <w:tabs>
          <w:tab w:val="left" w:pos="288"/>
        </w:tabs>
        <w:rPr>
          <w:rFonts w:ascii="Arial" w:hAnsi="Arial" w:cs="Arial"/>
          <w:lang w:val="de-DE"/>
        </w:rPr>
      </w:pPr>
    </w:p>
    <w:p w14:paraId="72E2ED0C" w14:textId="384C7359" w:rsidR="00121A5A" w:rsidRPr="00121A5A" w:rsidRDefault="00121A5A" w:rsidP="00121A5A">
      <w:pPr>
        <w:tabs>
          <w:tab w:val="left" w:pos="288"/>
        </w:tabs>
        <w:rPr>
          <w:rFonts w:ascii="Arial" w:hAnsi="Arial" w:cs="Arial"/>
          <w:lang w:val="de-DE"/>
        </w:rPr>
      </w:pPr>
    </w:p>
    <w:p w14:paraId="06ACDB73" w14:textId="35ACAEB4" w:rsidR="00121A5A" w:rsidRPr="00121A5A" w:rsidRDefault="00121A5A" w:rsidP="00121A5A">
      <w:pPr>
        <w:tabs>
          <w:tab w:val="left" w:pos="288"/>
        </w:tabs>
        <w:rPr>
          <w:rFonts w:ascii="Arial" w:hAnsi="Arial" w:cs="Arial"/>
          <w:lang w:val="de-DE"/>
        </w:rPr>
      </w:pPr>
    </w:p>
    <w:p w14:paraId="306B8872" w14:textId="10BEE363" w:rsidR="00121A5A" w:rsidRPr="00121A5A" w:rsidRDefault="00121A5A" w:rsidP="00121A5A">
      <w:pPr>
        <w:tabs>
          <w:tab w:val="left" w:pos="288"/>
        </w:tabs>
        <w:rPr>
          <w:rFonts w:ascii="Arial" w:hAnsi="Arial" w:cs="Arial"/>
          <w:lang w:val="de-DE"/>
        </w:rPr>
      </w:pPr>
    </w:p>
    <w:p w14:paraId="285E43B3" w14:textId="28CC2613" w:rsidR="00121A5A" w:rsidRPr="00121A5A" w:rsidRDefault="00121A5A" w:rsidP="00121A5A">
      <w:pPr>
        <w:tabs>
          <w:tab w:val="left" w:pos="288"/>
        </w:tabs>
        <w:rPr>
          <w:rFonts w:ascii="Arial" w:hAnsi="Arial" w:cs="Arial"/>
          <w:lang w:val="de-DE"/>
        </w:rPr>
      </w:pPr>
    </w:p>
    <w:p w14:paraId="4357EC0A" w14:textId="268479C6" w:rsidR="00121A5A" w:rsidRPr="00121A5A" w:rsidRDefault="00121A5A" w:rsidP="00121A5A">
      <w:pPr>
        <w:tabs>
          <w:tab w:val="left" w:pos="288"/>
        </w:tabs>
        <w:rPr>
          <w:rFonts w:ascii="Arial" w:hAnsi="Arial" w:cs="Arial"/>
          <w:lang w:val="de-DE"/>
        </w:rPr>
      </w:pPr>
    </w:p>
    <w:p w14:paraId="1F071673" w14:textId="4D102532" w:rsidR="00121A5A" w:rsidRPr="00121A5A" w:rsidRDefault="00121A5A" w:rsidP="00121A5A">
      <w:pPr>
        <w:tabs>
          <w:tab w:val="left" w:pos="288"/>
        </w:tabs>
        <w:rPr>
          <w:rFonts w:ascii="Arial" w:hAnsi="Arial" w:cs="Arial"/>
          <w:lang w:val="de-DE"/>
        </w:rPr>
      </w:pPr>
    </w:p>
    <w:p w14:paraId="6DF4F2F2" w14:textId="5FAEAE18" w:rsidR="00121A5A" w:rsidRPr="00121A5A" w:rsidRDefault="00121A5A" w:rsidP="00121A5A">
      <w:pPr>
        <w:tabs>
          <w:tab w:val="left" w:pos="288"/>
        </w:tabs>
        <w:rPr>
          <w:rFonts w:ascii="Arial" w:hAnsi="Arial" w:cs="Arial"/>
          <w:lang w:val="de-DE"/>
        </w:rPr>
      </w:pPr>
    </w:p>
    <w:p w14:paraId="69191E74" w14:textId="4B59A5F9" w:rsidR="00121A5A" w:rsidRPr="00121A5A" w:rsidRDefault="005E6CF7" w:rsidP="00121A5A">
      <w:pPr>
        <w:tabs>
          <w:tab w:val="left" w:pos="288"/>
        </w:tabs>
        <w:rPr>
          <w:rFonts w:ascii="Arial" w:hAnsi="Arial" w:cs="Arial"/>
          <w:lang w:val="de-DE"/>
        </w:rPr>
      </w:pPr>
      <w:r w:rsidRPr="00121A5A">
        <w:rPr>
          <w:rFonts w:ascii="Arial" w:hAnsi="Arial" w:cs="Arial"/>
          <w:noProof/>
          <w:lang w:eastAsia="de-CH"/>
        </w:rPr>
        <mc:AlternateContent>
          <mc:Choice Requires="wps">
            <w:drawing>
              <wp:anchor distT="0" distB="0" distL="114300" distR="114300" simplePos="0" relativeHeight="251667456" behindDoc="0" locked="0" layoutInCell="1" allowOverlap="1" wp14:anchorId="38B50C81" wp14:editId="28535F95">
                <wp:simplePos x="0" y="0"/>
                <wp:positionH relativeFrom="column">
                  <wp:posOffset>4800867</wp:posOffset>
                </wp:positionH>
                <wp:positionV relativeFrom="paragraph">
                  <wp:posOffset>66675</wp:posOffset>
                </wp:positionV>
                <wp:extent cx="2392680" cy="2667367"/>
                <wp:effectExtent l="0" t="0" r="7620" b="127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2680" cy="2667367"/>
                        </a:xfrm>
                        <a:prstGeom prst="rect">
                          <a:avLst/>
                        </a:prstGeom>
                        <a:solidFill>
                          <a:srgbClr val="FFFFFF"/>
                        </a:solidFill>
                        <a:ln w="9525">
                          <a:solidFill>
                            <a:srgbClr val="000000"/>
                          </a:solidFill>
                          <a:miter lim="800000"/>
                          <a:headEnd/>
                          <a:tailEnd/>
                        </a:ln>
                      </wps:spPr>
                      <wps:txbx>
                        <w:txbxContent>
                          <w:p w14:paraId="71C604AF" w14:textId="77777777" w:rsidR="00121A5A" w:rsidRDefault="00121A5A" w:rsidP="00121A5A">
                            <w:pPr>
                              <w:tabs>
                                <w:tab w:val="left" w:pos="288"/>
                              </w:tabs>
                              <w:jc w:val="both"/>
                              <w:rPr>
                                <w:lang w:val="de-DE"/>
                              </w:rPr>
                            </w:pPr>
                            <w:r>
                              <w:rPr>
                                <w:lang w:val="de-DE"/>
                              </w:rPr>
                              <w:t xml:space="preserve">«Eines Abends bei Tische hörte ich die Königin sich dem König gegenüber beklagen, dass er erst um vier Uhr in der Nacht zu Bette gekommen sei; und als sie ihn nach dem Grund fragte, antwortete er, dass er noch sehr lange gearbeitet habe. Und als er das sagte, wandte er den Kopf nach der anderen Seite, damit man ich nicht lachen sehen sollte. Ich hob die Augen nicht von meinem Teller aus Furcht, ebenfalls </w:t>
                            </w:r>
                            <w:proofErr w:type="spellStart"/>
                            <w:r>
                              <w:rPr>
                                <w:lang w:val="de-DE"/>
                              </w:rPr>
                              <w:t>lachen</w:t>
                            </w:r>
                            <w:proofErr w:type="spellEnd"/>
                            <w:r>
                              <w:rPr>
                                <w:lang w:val="de-DE"/>
                              </w:rPr>
                              <w:t xml:space="preserve"> zu müssen.»</w:t>
                            </w:r>
                          </w:p>
                          <w:p w14:paraId="54AEA0E3" w14:textId="77777777" w:rsidR="00121A5A" w:rsidRDefault="00121A5A" w:rsidP="00121A5A">
                            <w:pPr>
                              <w:jc w:val="both"/>
                              <w:rPr>
                                <w:b/>
                              </w:rPr>
                            </w:pPr>
                            <w:r>
                              <w:rPr>
                                <w:b/>
                              </w:rPr>
                              <w:t>Text 9</w:t>
                            </w:r>
                          </w:p>
                          <w:p w14:paraId="4A5F1349"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50C81" id="Text Box 38" o:spid="_x0000_s1034" type="#_x0000_t202" style="position:absolute;margin-left:378pt;margin-top:5.25pt;width:188.4pt;height:2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">
                <v:path arrowok="t"/>
                <v:textbox>
                  <w:txbxContent>
                    <w:p w14:paraId="71C604AF" w14:textId="77777777" w:rsidR="00121A5A" w:rsidRDefault="00121A5A" w:rsidP="00121A5A">
                      <w:pPr>
                        <w:tabs>
                          <w:tab w:val="left" w:pos="288"/>
                        </w:tabs>
                        <w:jc w:val="both"/>
                        <w:rPr>
                          <w:lang w:val="de-DE"/>
                        </w:rPr>
                      </w:pPr>
                      <w:r>
                        <w:rPr>
                          <w:lang w:val="de-DE"/>
                        </w:rPr>
                        <w:t xml:space="preserve">«Eines Abends bei Tische hörte ich die Königin sich dem König gegenüber beklagen, dass er erst um vier Uhr in der Nacht zu Bette gekommen sei; und als sie ihn nach dem Grund fragte, antwortete er, dass er noch sehr lange gearbeitet habe. Und als er das sagte, wandte er den Kopf nach der anderen Seite, damit man ich nicht lachen sehen sollte. Ich hob die Augen nicht von meinem Teller aus Furcht, ebenfalls </w:t>
                      </w:r>
                      <w:proofErr w:type="spellStart"/>
                      <w:r>
                        <w:rPr>
                          <w:lang w:val="de-DE"/>
                        </w:rPr>
                        <w:t>lachen</w:t>
                      </w:r>
                      <w:proofErr w:type="spellEnd"/>
                      <w:r>
                        <w:rPr>
                          <w:lang w:val="de-DE"/>
                        </w:rPr>
                        <w:t xml:space="preserve"> zu müssen.»</w:t>
                      </w:r>
                    </w:p>
                    <w:p w14:paraId="54AEA0E3" w14:textId="77777777" w:rsidR="00121A5A" w:rsidRDefault="00121A5A" w:rsidP="00121A5A">
                      <w:pPr>
                        <w:jc w:val="both"/>
                        <w:rPr>
                          <w:b/>
                        </w:rPr>
                      </w:pPr>
                      <w:r>
                        <w:rPr>
                          <w:b/>
                        </w:rPr>
                        <w:t>Text 9</w:t>
                      </w:r>
                    </w:p>
                    <w:p w14:paraId="4A5F1349" w14:textId="77777777" w:rsidR="00121A5A" w:rsidRDefault="00121A5A" w:rsidP="00121A5A"/>
                  </w:txbxContent>
                </v:textbox>
              </v:shape>
            </w:pict>
          </mc:Fallback>
        </mc:AlternateContent>
      </w:r>
    </w:p>
    <w:p w14:paraId="03B241C1" w14:textId="01D17981" w:rsidR="00121A5A" w:rsidRPr="00121A5A" w:rsidRDefault="00121A5A" w:rsidP="00121A5A">
      <w:pPr>
        <w:tabs>
          <w:tab w:val="left" w:pos="288"/>
        </w:tabs>
        <w:rPr>
          <w:rFonts w:ascii="Arial" w:hAnsi="Arial" w:cs="Arial"/>
          <w:lang w:val="de-DE"/>
        </w:rPr>
      </w:pPr>
    </w:p>
    <w:p w14:paraId="68913505" w14:textId="64A98453" w:rsidR="00121A5A" w:rsidRPr="00121A5A" w:rsidRDefault="00121A5A" w:rsidP="00121A5A">
      <w:pPr>
        <w:tabs>
          <w:tab w:val="left" w:pos="288"/>
        </w:tabs>
        <w:rPr>
          <w:rFonts w:ascii="Arial" w:hAnsi="Arial" w:cs="Arial"/>
          <w:lang w:val="de-DE"/>
        </w:rPr>
      </w:pPr>
    </w:p>
    <w:p w14:paraId="25ABEB97" w14:textId="564646FB" w:rsidR="00121A5A" w:rsidRPr="00121A5A" w:rsidRDefault="005E6CF7" w:rsidP="00121A5A">
      <w:pPr>
        <w:tabs>
          <w:tab w:val="left" w:pos="288"/>
        </w:tabs>
        <w:rPr>
          <w:rFonts w:ascii="Arial" w:hAnsi="Arial" w:cs="Arial"/>
          <w:lang w:val="de-DE"/>
        </w:rPr>
      </w:pPr>
      <w:r w:rsidRPr="00121A5A">
        <w:rPr>
          <w:rFonts w:ascii="Arial" w:hAnsi="Arial" w:cs="Arial"/>
          <w:noProof/>
          <w:lang w:eastAsia="de-CH"/>
        </w:rPr>
        <mc:AlternateContent>
          <mc:Choice Requires="wps">
            <w:drawing>
              <wp:anchor distT="0" distB="0" distL="114300" distR="114300" simplePos="0" relativeHeight="251666432" behindDoc="0" locked="0" layoutInCell="1" allowOverlap="1" wp14:anchorId="5F10FFAF" wp14:editId="7AAC83B8">
                <wp:simplePos x="0" y="0"/>
                <wp:positionH relativeFrom="column">
                  <wp:posOffset>521168</wp:posOffset>
                </wp:positionH>
                <wp:positionV relativeFrom="paragraph">
                  <wp:posOffset>109688</wp:posOffset>
                </wp:positionV>
                <wp:extent cx="2849880" cy="2492375"/>
                <wp:effectExtent l="0" t="0" r="7620"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9880" cy="2492375"/>
                        </a:xfrm>
                        <a:prstGeom prst="rect">
                          <a:avLst/>
                        </a:prstGeom>
                        <a:solidFill>
                          <a:srgbClr val="FFFFFF"/>
                        </a:solidFill>
                        <a:ln w="9525">
                          <a:solidFill>
                            <a:srgbClr val="000000"/>
                          </a:solidFill>
                          <a:miter lim="800000"/>
                          <a:headEnd/>
                          <a:tailEnd/>
                        </a:ln>
                      </wps:spPr>
                      <wps:txbx>
                        <w:txbxContent>
                          <w:p w14:paraId="3B5F9F81" w14:textId="77777777" w:rsidR="00121A5A" w:rsidRDefault="00121A5A" w:rsidP="00121A5A">
                            <w:pPr>
                              <w:tabs>
                                <w:tab w:val="left" w:pos="288"/>
                              </w:tabs>
                              <w:jc w:val="both"/>
                              <w:rPr>
                                <w:lang w:val="de-DE"/>
                              </w:rPr>
                            </w:pPr>
                            <w:r>
                              <w:rPr>
                                <w:lang w:val="de-DE"/>
                              </w:rPr>
                              <w:t xml:space="preserve">«Ludwig erschien auch im wörtlichen Sinne auf der Bühne, und zwar als Tänzer. Er trat in neun verschiedenen Ballettveranstaltungen auf, u. a. als Apoll, der die Pythonschlange tötet, oder in der Rolle der aufgehenden Sonne, für die er eine prachtvolle goldenen Perücke trug. Es war nicht ungewöhnlich, dass ein König im Hofballett tanzte – Ludwig XIII. hatte das </w:t>
                            </w:r>
                            <w:proofErr w:type="spellStart"/>
                            <w:r>
                              <w:rPr>
                                <w:lang w:val="de-DE"/>
                              </w:rPr>
                              <w:t>regelmässig</w:t>
                            </w:r>
                            <w:proofErr w:type="spellEnd"/>
                            <w:r>
                              <w:rPr>
                                <w:lang w:val="de-DE"/>
                              </w:rPr>
                              <w:t xml:space="preserve"> getan -, aber das tänzerische Talent des Sonnenkönigs fiel seinen Zeitgenossen auf.»</w:t>
                            </w:r>
                          </w:p>
                          <w:p w14:paraId="5E76DBE6" w14:textId="77777777" w:rsidR="00121A5A" w:rsidRDefault="00121A5A" w:rsidP="00121A5A">
                            <w:pPr>
                              <w:jc w:val="both"/>
                              <w:rPr>
                                <w:b/>
                              </w:rPr>
                            </w:pPr>
                            <w:r>
                              <w:rPr>
                                <w:b/>
                              </w:rPr>
                              <w:t>Text 10</w:t>
                            </w:r>
                          </w:p>
                          <w:p w14:paraId="10DEDDB3" w14:textId="77777777" w:rsidR="00121A5A" w:rsidRDefault="00121A5A" w:rsidP="00121A5A">
                            <w:pPr>
                              <w:jc w:val="both"/>
                              <w:rPr>
                                <w:lang w:val="de-DE"/>
                              </w:rPr>
                            </w:pPr>
                          </w:p>
                          <w:p w14:paraId="50EBD905"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0FFAF" id="Text Box 37" o:spid="_x0000_s1035" type="#_x0000_t202" style="position:absolute;margin-left:41.05pt;margin-top:8.65pt;width:224.4pt;height:19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">
                <v:path arrowok="t"/>
                <v:textbox>
                  <w:txbxContent>
                    <w:p w14:paraId="3B5F9F81" w14:textId="77777777" w:rsidR="00121A5A" w:rsidRDefault="00121A5A" w:rsidP="00121A5A">
                      <w:pPr>
                        <w:tabs>
                          <w:tab w:val="left" w:pos="288"/>
                        </w:tabs>
                        <w:jc w:val="both"/>
                        <w:rPr>
                          <w:lang w:val="de-DE"/>
                        </w:rPr>
                      </w:pPr>
                      <w:r>
                        <w:rPr>
                          <w:lang w:val="de-DE"/>
                        </w:rPr>
                        <w:t xml:space="preserve">«Ludwig erschien auch im wörtlichen Sinne auf der Bühne, und zwar als Tänzer. Er trat in neun verschiedenen Ballettveranstaltungen auf, u. a. als Apoll, der die Pythonschlange tötet, oder in der Rolle der aufgehenden Sonne, für die er eine prachtvolle goldenen Perücke trug. Es war nicht ungewöhnlich, dass ein König im Hofballett tanzte – Ludwig XIII. hatte das </w:t>
                      </w:r>
                      <w:proofErr w:type="spellStart"/>
                      <w:r>
                        <w:rPr>
                          <w:lang w:val="de-DE"/>
                        </w:rPr>
                        <w:t>regelmässig</w:t>
                      </w:r>
                      <w:proofErr w:type="spellEnd"/>
                      <w:r>
                        <w:rPr>
                          <w:lang w:val="de-DE"/>
                        </w:rPr>
                        <w:t xml:space="preserve"> getan -, aber das tänzerische Talent des Sonnenkönigs fiel seinen Zeitgenossen auf.»</w:t>
                      </w:r>
                    </w:p>
                    <w:p w14:paraId="5E76DBE6" w14:textId="77777777" w:rsidR="00121A5A" w:rsidRDefault="00121A5A" w:rsidP="00121A5A">
                      <w:pPr>
                        <w:jc w:val="both"/>
                        <w:rPr>
                          <w:b/>
                        </w:rPr>
                      </w:pPr>
                      <w:r>
                        <w:rPr>
                          <w:b/>
                        </w:rPr>
                        <w:t>Text 10</w:t>
                      </w:r>
                    </w:p>
                    <w:p w14:paraId="10DEDDB3" w14:textId="77777777" w:rsidR="00121A5A" w:rsidRDefault="00121A5A" w:rsidP="00121A5A">
                      <w:pPr>
                        <w:jc w:val="both"/>
                        <w:rPr>
                          <w:lang w:val="de-DE"/>
                        </w:rPr>
                      </w:pPr>
                    </w:p>
                    <w:p w14:paraId="50EBD905" w14:textId="77777777" w:rsidR="00121A5A" w:rsidRDefault="00121A5A" w:rsidP="00121A5A"/>
                  </w:txbxContent>
                </v:textbox>
              </v:shape>
            </w:pict>
          </mc:Fallback>
        </mc:AlternateContent>
      </w:r>
    </w:p>
    <w:p w14:paraId="4F79D37A" w14:textId="76D637E4" w:rsidR="00121A5A" w:rsidRPr="00121A5A" w:rsidRDefault="00121A5A" w:rsidP="00121A5A">
      <w:pPr>
        <w:tabs>
          <w:tab w:val="left" w:pos="288"/>
        </w:tabs>
        <w:rPr>
          <w:rFonts w:ascii="Arial" w:hAnsi="Arial" w:cs="Arial"/>
          <w:lang w:val="de-DE"/>
        </w:rPr>
      </w:pPr>
    </w:p>
    <w:p w14:paraId="0FB2BE13" w14:textId="22C5F34C" w:rsidR="00121A5A" w:rsidRPr="00121A5A" w:rsidRDefault="00121A5A" w:rsidP="00121A5A">
      <w:pPr>
        <w:tabs>
          <w:tab w:val="left" w:pos="288"/>
        </w:tabs>
        <w:rPr>
          <w:rFonts w:ascii="Arial" w:hAnsi="Arial" w:cs="Arial"/>
          <w:lang w:val="de-DE"/>
        </w:rPr>
      </w:pPr>
    </w:p>
    <w:p w14:paraId="57328EB5" w14:textId="2B601991" w:rsidR="00121A5A" w:rsidRPr="00121A5A" w:rsidRDefault="00121A5A" w:rsidP="00121A5A">
      <w:pPr>
        <w:tabs>
          <w:tab w:val="left" w:pos="288"/>
        </w:tabs>
        <w:rPr>
          <w:rFonts w:ascii="Arial" w:hAnsi="Arial" w:cs="Arial"/>
          <w:lang w:val="de-DE"/>
        </w:rPr>
      </w:pPr>
    </w:p>
    <w:p w14:paraId="49998B3F" w14:textId="7BAD973A" w:rsidR="00121A5A" w:rsidRPr="00121A5A" w:rsidRDefault="00121A5A" w:rsidP="00121A5A">
      <w:pPr>
        <w:tabs>
          <w:tab w:val="left" w:pos="288"/>
        </w:tabs>
        <w:rPr>
          <w:rFonts w:ascii="Arial" w:hAnsi="Arial" w:cs="Arial"/>
          <w:lang w:val="de-DE"/>
        </w:rPr>
      </w:pPr>
    </w:p>
    <w:p w14:paraId="227FD365" w14:textId="0D0A388E" w:rsidR="00121A5A" w:rsidRDefault="00121A5A" w:rsidP="00121A5A">
      <w:pPr>
        <w:tabs>
          <w:tab w:val="left" w:pos="288"/>
        </w:tabs>
        <w:rPr>
          <w:rFonts w:ascii="Arial" w:hAnsi="Arial" w:cs="Arial"/>
          <w:lang w:val="de-DE"/>
        </w:rPr>
      </w:pPr>
    </w:p>
    <w:p w14:paraId="3D1497E0" w14:textId="1D760605" w:rsidR="005E6CF7" w:rsidRDefault="005E6CF7" w:rsidP="00121A5A">
      <w:pPr>
        <w:tabs>
          <w:tab w:val="left" w:pos="288"/>
        </w:tabs>
        <w:rPr>
          <w:rFonts w:ascii="Arial" w:hAnsi="Arial" w:cs="Arial"/>
          <w:lang w:val="de-DE"/>
        </w:rPr>
      </w:pPr>
    </w:p>
    <w:p w14:paraId="225EAE63" w14:textId="02441452" w:rsidR="005E6CF7" w:rsidRDefault="005E6CF7" w:rsidP="00121A5A">
      <w:pPr>
        <w:tabs>
          <w:tab w:val="left" w:pos="288"/>
        </w:tabs>
        <w:rPr>
          <w:rFonts w:ascii="Arial" w:hAnsi="Arial" w:cs="Arial"/>
          <w:lang w:val="de-DE"/>
        </w:rPr>
      </w:pPr>
    </w:p>
    <w:p w14:paraId="416BF644" w14:textId="5FA1FC6D" w:rsidR="005E6CF7" w:rsidRDefault="005E6CF7" w:rsidP="00121A5A">
      <w:pPr>
        <w:tabs>
          <w:tab w:val="left" w:pos="288"/>
        </w:tabs>
        <w:rPr>
          <w:rFonts w:ascii="Arial" w:hAnsi="Arial" w:cs="Arial"/>
          <w:lang w:val="de-DE"/>
        </w:rPr>
      </w:pPr>
    </w:p>
    <w:p w14:paraId="7849361E" w14:textId="4CEDD35F" w:rsidR="005E6CF7" w:rsidRDefault="005E6CF7" w:rsidP="00121A5A">
      <w:pPr>
        <w:tabs>
          <w:tab w:val="left" w:pos="288"/>
        </w:tabs>
        <w:rPr>
          <w:rFonts w:ascii="Arial" w:hAnsi="Arial" w:cs="Arial"/>
          <w:lang w:val="de-DE"/>
        </w:rPr>
      </w:pPr>
    </w:p>
    <w:p w14:paraId="509C8BD5" w14:textId="19492FED" w:rsidR="005E6CF7" w:rsidRDefault="005E6CF7" w:rsidP="00121A5A">
      <w:pPr>
        <w:tabs>
          <w:tab w:val="left" w:pos="288"/>
        </w:tabs>
        <w:rPr>
          <w:rFonts w:ascii="Arial" w:hAnsi="Arial" w:cs="Arial"/>
          <w:lang w:val="de-DE"/>
        </w:rPr>
      </w:pPr>
    </w:p>
    <w:p w14:paraId="313054C0" w14:textId="15532340" w:rsidR="005E6CF7" w:rsidRDefault="005E6CF7" w:rsidP="00121A5A">
      <w:pPr>
        <w:tabs>
          <w:tab w:val="left" w:pos="288"/>
        </w:tabs>
        <w:rPr>
          <w:rFonts w:ascii="Arial" w:hAnsi="Arial" w:cs="Arial"/>
          <w:lang w:val="de-DE"/>
        </w:rPr>
      </w:pPr>
    </w:p>
    <w:p w14:paraId="1F454FDE" w14:textId="5368FFC7" w:rsidR="005E6CF7" w:rsidRDefault="005E6CF7" w:rsidP="00121A5A">
      <w:pPr>
        <w:tabs>
          <w:tab w:val="left" w:pos="288"/>
        </w:tabs>
        <w:rPr>
          <w:rFonts w:ascii="Arial" w:hAnsi="Arial" w:cs="Arial"/>
          <w:lang w:val="de-DE"/>
        </w:rPr>
      </w:pPr>
    </w:p>
    <w:p w14:paraId="78C58B9C" w14:textId="70D79931" w:rsidR="005E6CF7" w:rsidRDefault="005E6CF7" w:rsidP="00121A5A">
      <w:pPr>
        <w:tabs>
          <w:tab w:val="left" w:pos="288"/>
        </w:tabs>
        <w:rPr>
          <w:rFonts w:ascii="Arial" w:hAnsi="Arial" w:cs="Arial"/>
          <w:lang w:val="de-DE"/>
        </w:rPr>
      </w:pPr>
      <w:r w:rsidRPr="00121A5A">
        <w:rPr>
          <w:rFonts w:ascii="Arial" w:hAnsi="Arial" w:cs="Arial"/>
          <w:noProof/>
          <w:lang w:eastAsia="de-CH"/>
        </w:rPr>
        <mc:AlternateContent>
          <mc:Choice Requires="wps">
            <w:drawing>
              <wp:anchor distT="0" distB="0" distL="114300" distR="114300" simplePos="0" relativeHeight="251668480" behindDoc="0" locked="0" layoutInCell="1" allowOverlap="1" wp14:anchorId="0F28D53F" wp14:editId="6BD209C9">
                <wp:simplePos x="0" y="0"/>
                <wp:positionH relativeFrom="column">
                  <wp:posOffset>4740475</wp:posOffset>
                </wp:positionH>
                <wp:positionV relativeFrom="paragraph">
                  <wp:posOffset>35794</wp:posOffset>
                </wp:positionV>
                <wp:extent cx="2606040" cy="2945330"/>
                <wp:effectExtent l="0" t="0" r="10160" b="13970"/>
                <wp:wrapNone/>
                <wp:docPr id="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6040" cy="2945330"/>
                        </a:xfrm>
                        <a:prstGeom prst="rect">
                          <a:avLst/>
                        </a:prstGeom>
                        <a:solidFill>
                          <a:srgbClr val="FFFFFF"/>
                        </a:solidFill>
                        <a:ln w="9525">
                          <a:solidFill>
                            <a:srgbClr val="000000"/>
                          </a:solidFill>
                          <a:miter lim="800000"/>
                          <a:headEnd/>
                          <a:tailEnd/>
                        </a:ln>
                      </wps:spPr>
                      <wps:txbx>
                        <w:txbxContent>
                          <w:p w14:paraId="04A2EBD9" w14:textId="77777777" w:rsidR="00121A5A" w:rsidRDefault="00121A5A" w:rsidP="00121A5A">
                            <w:pPr>
                              <w:tabs>
                                <w:tab w:val="left" w:pos="288"/>
                              </w:tabs>
                              <w:jc w:val="both"/>
                              <w:rPr>
                                <w:lang w:val="de-DE"/>
                              </w:rPr>
                            </w:pPr>
                            <w:r>
                              <w:rPr>
                                <w:lang w:val="de-DE"/>
                              </w:rPr>
                              <w:t xml:space="preserve">«Das berühmte Porträt nahm bei Abwesenheit des Königs dessen Platz im Thronsaal von Versailles ein. Dem Gemälde seinen Rücken zuzukehren war </w:t>
                            </w:r>
                            <w:proofErr w:type="spellStart"/>
                            <w:r>
                              <w:rPr>
                                <w:lang w:val="de-DE"/>
                              </w:rPr>
                              <w:t>genau so</w:t>
                            </w:r>
                            <w:proofErr w:type="spellEnd"/>
                            <w:r>
                              <w:rPr>
                                <w:lang w:val="de-DE"/>
                              </w:rPr>
                              <w:t xml:space="preserve"> ein Delikt, als hätte man dem König selbst den Rücken zugekehrt. Bei Festen, die zu Ehren des Königs in der Provinz stattfanden, wurden ebenfalls Porträts gezeigt, mitunter sogar prozessionshaft wie Heiligenbilder herumgetragen. Ludwig nahm auch den Platz Gottes ein. Herrscher waren lebendige Bilder Gottes, Repräsentanten der göttlichen Majestät.»</w:t>
                            </w:r>
                          </w:p>
                          <w:p w14:paraId="793E9D4D" w14:textId="77777777" w:rsidR="00121A5A" w:rsidRDefault="00121A5A" w:rsidP="00121A5A">
                            <w:pPr>
                              <w:jc w:val="both"/>
                              <w:rPr>
                                <w:b/>
                              </w:rPr>
                            </w:pPr>
                            <w:r>
                              <w:rPr>
                                <w:b/>
                              </w:rPr>
                              <w:t>Text 11</w:t>
                            </w:r>
                          </w:p>
                          <w:p w14:paraId="72257906" w14:textId="77777777" w:rsidR="00121A5A" w:rsidRDefault="00121A5A" w:rsidP="00121A5A">
                            <w:pPr>
                              <w:jc w:val="both"/>
                              <w:rPr>
                                <w:lang w:val="de-DE"/>
                              </w:rPr>
                            </w:pPr>
                          </w:p>
                          <w:p w14:paraId="22A0C44E"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8D53F" id="Text Box 39" o:spid="_x0000_s1036" type="#_x0000_t202" style="position:absolute;margin-left:373.25pt;margin-top:2.8pt;width:205.2pt;height:23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">
                <v:path arrowok="t"/>
                <v:textbox>
                  <w:txbxContent>
                    <w:p w14:paraId="04A2EBD9" w14:textId="77777777" w:rsidR="00121A5A" w:rsidRDefault="00121A5A" w:rsidP="00121A5A">
                      <w:pPr>
                        <w:tabs>
                          <w:tab w:val="left" w:pos="288"/>
                        </w:tabs>
                        <w:jc w:val="both"/>
                        <w:rPr>
                          <w:lang w:val="de-DE"/>
                        </w:rPr>
                      </w:pPr>
                      <w:r>
                        <w:rPr>
                          <w:lang w:val="de-DE"/>
                        </w:rPr>
                        <w:t xml:space="preserve">«Das berühmte Porträt nahm bei Abwesenheit des Königs dessen Platz im Thronsaal von Versailles ein. Dem Gemälde seinen Rücken zuzukehren war </w:t>
                      </w:r>
                      <w:proofErr w:type="spellStart"/>
                      <w:r>
                        <w:rPr>
                          <w:lang w:val="de-DE"/>
                        </w:rPr>
                        <w:t>genau so</w:t>
                      </w:r>
                      <w:proofErr w:type="spellEnd"/>
                      <w:r>
                        <w:rPr>
                          <w:lang w:val="de-DE"/>
                        </w:rPr>
                        <w:t xml:space="preserve"> ein Delikt, als hätte man dem König selbst den Rücken zugekehrt. Bei Festen, die zu Ehren des Königs in der Provinz stattfanden, wurden ebenfalls Porträts gezeigt, mitunter sogar prozessionshaft wie Heiligenbilder herumgetragen. Ludwig nahm auch den Platz Gottes ein. Herrscher waren lebendige Bilder Gottes, Repräsentanten der göttlichen Majestät.»</w:t>
                      </w:r>
                    </w:p>
                    <w:p w14:paraId="793E9D4D" w14:textId="77777777" w:rsidR="00121A5A" w:rsidRDefault="00121A5A" w:rsidP="00121A5A">
                      <w:pPr>
                        <w:jc w:val="both"/>
                        <w:rPr>
                          <w:b/>
                        </w:rPr>
                      </w:pPr>
                      <w:r>
                        <w:rPr>
                          <w:b/>
                        </w:rPr>
                        <w:t>Text 11</w:t>
                      </w:r>
                    </w:p>
                    <w:p w14:paraId="72257906" w14:textId="77777777" w:rsidR="00121A5A" w:rsidRDefault="00121A5A" w:rsidP="00121A5A">
                      <w:pPr>
                        <w:jc w:val="both"/>
                        <w:rPr>
                          <w:lang w:val="de-DE"/>
                        </w:rPr>
                      </w:pPr>
                    </w:p>
                    <w:p w14:paraId="22A0C44E" w14:textId="77777777" w:rsidR="00121A5A" w:rsidRDefault="00121A5A" w:rsidP="00121A5A"/>
                  </w:txbxContent>
                </v:textbox>
              </v:shape>
            </w:pict>
          </mc:Fallback>
        </mc:AlternateContent>
      </w:r>
    </w:p>
    <w:p w14:paraId="3E1EFD88" w14:textId="3890ACEB" w:rsidR="005E6CF7" w:rsidRDefault="005E6CF7" w:rsidP="00121A5A">
      <w:pPr>
        <w:tabs>
          <w:tab w:val="left" w:pos="288"/>
        </w:tabs>
        <w:rPr>
          <w:rFonts w:ascii="Arial" w:hAnsi="Arial" w:cs="Arial"/>
          <w:lang w:val="de-DE"/>
        </w:rPr>
      </w:pPr>
    </w:p>
    <w:p w14:paraId="4FEB6C57" w14:textId="40769FDF" w:rsidR="005E6CF7" w:rsidRDefault="005E6CF7" w:rsidP="00121A5A">
      <w:pPr>
        <w:tabs>
          <w:tab w:val="left" w:pos="288"/>
        </w:tabs>
        <w:rPr>
          <w:rFonts w:ascii="Arial" w:hAnsi="Arial" w:cs="Arial"/>
          <w:lang w:val="de-DE"/>
        </w:rPr>
      </w:pPr>
    </w:p>
    <w:p w14:paraId="70ADE8D9" w14:textId="79B2B4DE" w:rsidR="005E6CF7" w:rsidRDefault="005E6CF7" w:rsidP="00121A5A">
      <w:pPr>
        <w:tabs>
          <w:tab w:val="left" w:pos="288"/>
        </w:tabs>
        <w:rPr>
          <w:rFonts w:ascii="Arial" w:hAnsi="Arial" w:cs="Arial"/>
          <w:lang w:val="de-DE"/>
        </w:rPr>
      </w:pPr>
      <w:r w:rsidRPr="00121A5A">
        <w:rPr>
          <w:rFonts w:ascii="Arial" w:hAnsi="Arial" w:cs="Arial"/>
          <w:noProof/>
          <w:lang w:eastAsia="de-CH"/>
        </w:rPr>
        <mc:AlternateContent>
          <mc:Choice Requires="wps">
            <w:drawing>
              <wp:anchor distT="0" distB="0" distL="114300" distR="114300" simplePos="0" relativeHeight="251670528" behindDoc="0" locked="0" layoutInCell="1" allowOverlap="1" wp14:anchorId="395C73EB" wp14:editId="4FD0BE52">
                <wp:simplePos x="0" y="0"/>
                <wp:positionH relativeFrom="column">
                  <wp:posOffset>166604</wp:posOffset>
                </wp:positionH>
                <wp:positionV relativeFrom="paragraph">
                  <wp:posOffset>39102</wp:posOffset>
                </wp:positionV>
                <wp:extent cx="3870960" cy="2752826"/>
                <wp:effectExtent l="0" t="0" r="15240" b="15875"/>
                <wp:wrapNone/>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0960" cy="2752826"/>
                        </a:xfrm>
                        <a:prstGeom prst="rect">
                          <a:avLst/>
                        </a:prstGeom>
                        <a:solidFill>
                          <a:srgbClr val="FFFFFF"/>
                        </a:solidFill>
                        <a:ln w="9525">
                          <a:solidFill>
                            <a:srgbClr val="000000"/>
                          </a:solidFill>
                          <a:miter lim="800000"/>
                          <a:headEnd/>
                          <a:tailEnd/>
                        </a:ln>
                      </wps:spPr>
                      <wps:txbx>
                        <w:txbxContent>
                          <w:p w14:paraId="025A3E47" w14:textId="77777777" w:rsidR="00121A5A" w:rsidRDefault="00121A5A" w:rsidP="00121A5A">
                            <w:pPr>
                              <w:tabs>
                                <w:tab w:val="left" w:pos="288"/>
                              </w:tabs>
                              <w:jc w:val="both"/>
                              <w:rPr>
                                <w:lang w:val="de-DE"/>
                              </w:rPr>
                            </w:pPr>
                            <w:r>
                              <w:rPr>
                                <w:lang w:val="de-DE"/>
                              </w:rPr>
                              <w:t xml:space="preserve">«Ludwig XIV. war 1688 fünfzig Jahre alt. Er </w:t>
                            </w:r>
                            <w:proofErr w:type="spellStart"/>
                            <w:r>
                              <w:rPr>
                                <w:lang w:val="de-DE"/>
                              </w:rPr>
                              <w:t>sass</w:t>
                            </w:r>
                            <w:proofErr w:type="spellEnd"/>
                            <w:r>
                              <w:rPr>
                                <w:lang w:val="de-DE"/>
                              </w:rPr>
                              <w:t xml:space="preserve"> nun schon fünfundvierzig Jahre auf dem Thron, und seit siebenundzwanzig Jahren regierte er allein. Für damalige Begriffe war er ein alter Mann. Niemand hätte geglaubt, dass seine Regierungszeit noch über ein Vierteljahrhundert dauern würde. Der König, gesundheitlich etwas angeschlagen, hatte sich zwei Operationen unterziehen müssen. Die erste führte dazu, dass er die meisten Zähne verlor. Die zweite, schwerere Operation sollte ihn von einer Fistel kurieren. Durch die Gicht, die ihm immer mehr zu schaffen machte, wurde er zunehmend unbeweglicher. In seinen letzten Lebensjahren wurde er im Schloss und Park von Versailles gelegentlich im Rollstuhl gesehen.»</w:t>
                            </w:r>
                          </w:p>
                          <w:p w14:paraId="5B13DADF" w14:textId="77777777" w:rsidR="00121A5A" w:rsidRDefault="00121A5A" w:rsidP="00121A5A">
                            <w:pPr>
                              <w:jc w:val="both"/>
                              <w:rPr>
                                <w:sz w:val="16"/>
                                <w:szCs w:val="16"/>
                              </w:rPr>
                            </w:pPr>
                            <w:r>
                              <w:rPr>
                                <w:b/>
                              </w:rPr>
                              <w:t>Text 12</w:t>
                            </w:r>
                            <w:r>
                              <w:rPr>
                                <w:sz w:val="16"/>
                                <w:szCs w:val="16"/>
                              </w:rPr>
                              <w:t>.</w:t>
                            </w:r>
                          </w:p>
                          <w:p w14:paraId="23C08CE1" w14:textId="77777777" w:rsidR="00121A5A" w:rsidRDefault="00121A5A" w:rsidP="00121A5A">
                            <w:pPr>
                              <w:jc w:val="both"/>
                              <w:rPr>
                                <w:lang w:val="de-DE"/>
                              </w:rPr>
                            </w:pPr>
                          </w:p>
                          <w:p w14:paraId="2CE946D7"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C73EB" id="Text Box 41" o:spid="_x0000_s1037" type="#_x0000_t202" style="position:absolute;margin-left:13.1pt;margin-top:3.1pt;width:304.8pt;height:21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">
                <v:path arrowok="t"/>
                <v:textbox>
                  <w:txbxContent>
                    <w:p w14:paraId="025A3E47" w14:textId="77777777" w:rsidR="00121A5A" w:rsidRDefault="00121A5A" w:rsidP="00121A5A">
                      <w:pPr>
                        <w:tabs>
                          <w:tab w:val="left" w:pos="288"/>
                        </w:tabs>
                        <w:jc w:val="both"/>
                        <w:rPr>
                          <w:lang w:val="de-DE"/>
                        </w:rPr>
                      </w:pPr>
                      <w:r>
                        <w:rPr>
                          <w:lang w:val="de-DE"/>
                        </w:rPr>
                        <w:t xml:space="preserve">«Ludwig XIV. war 1688 fünfzig Jahre alt. Er </w:t>
                      </w:r>
                      <w:proofErr w:type="spellStart"/>
                      <w:r>
                        <w:rPr>
                          <w:lang w:val="de-DE"/>
                        </w:rPr>
                        <w:t>sass</w:t>
                      </w:r>
                      <w:proofErr w:type="spellEnd"/>
                      <w:r>
                        <w:rPr>
                          <w:lang w:val="de-DE"/>
                        </w:rPr>
                        <w:t xml:space="preserve"> nun schon fünfundvierzig Jahre auf dem Thron, und seit siebenundzwanzig Jahren regierte er allein. Für damalige Begriffe war er ein alter Mann. Niemand hätte geglaubt, dass seine Regierungszeit noch über ein Vierteljahrhundert dauern würde. Der König, gesundheitlich etwas angeschlagen, hatte sich zwei Operationen unterziehen müssen. Die erste führte dazu, dass er die meisten Zähne verlor. Die zweite, schwerere Operation sollte ihn von einer Fistel kurieren. Durch die Gicht, die ihm immer mehr zu schaffen machte, wurde er zunehmend unbeweglicher. In seinen letzten Lebensjahren wurde er im Schloss und Park von Versailles gelegentlich im Rollstuhl gesehen.»</w:t>
                      </w:r>
                    </w:p>
                    <w:p w14:paraId="5B13DADF" w14:textId="77777777" w:rsidR="00121A5A" w:rsidRDefault="00121A5A" w:rsidP="00121A5A">
                      <w:pPr>
                        <w:jc w:val="both"/>
                        <w:rPr>
                          <w:sz w:val="16"/>
                          <w:szCs w:val="16"/>
                        </w:rPr>
                      </w:pPr>
                      <w:r>
                        <w:rPr>
                          <w:b/>
                        </w:rPr>
                        <w:t>Text 12</w:t>
                      </w:r>
                      <w:r>
                        <w:rPr>
                          <w:sz w:val="16"/>
                          <w:szCs w:val="16"/>
                        </w:rPr>
                        <w:t>.</w:t>
                      </w:r>
                    </w:p>
                    <w:p w14:paraId="23C08CE1" w14:textId="77777777" w:rsidR="00121A5A" w:rsidRDefault="00121A5A" w:rsidP="00121A5A">
                      <w:pPr>
                        <w:jc w:val="both"/>
                        <w:rPr>
                          <w:lang w:val="de-DE"/>
                        </w:rPr>
                      </w:pPr>
                    </w:p>
                    <w:p w14:paraId="2CE946D7" w14:textId="77777777" w:rsidR="00121A5A" w:rsidRDefault="00121A5A" w:rsidP="00121A5A"/>
                  </w:txbxContent>
                </v:textbox>
              </v:shape>
            </w:pict>
          </mc:Fallback>
        </mc:AlternateContent>
      </w:r>
    </w:p>
    <w:p w14:paraId="2D996D17" w14:textId="6260C9CD" w:rsidR="005E6CF7" w:rsidRDefault="005E6CF7" w:rsidP="00121A5A">
      <w:pPr>
        <w:tabs>
          <w:tab w:val="left" w:pos="288"/>
        </w:tabs>
        <w:rPr>
          <w:rFonts w:ascii="Arial" w:hAnsi="Arial" w:cs="Arial"/>
          <w:lang w:val="de-DE"/>
        </w:rPr>
      </w:pPr>
    </w:p>
    <w:p w14:paraId="3DCAC848" w14:textId="2FF5598A" w:rsidR="005E6CF7" w:rsidRDefault="005E6CF7" w:rsidP="00121A5A">
      <w:pPr>
        <w:tabs>
          <w:tab w:val="left" w:pos="288"/>
        </w:tabs>
        <w:rPr>
          <w:rFonts w:ascii="Arial" w:hAnsi="Arial" w:cs="Arial"/>
          <w:lang w:val="de-DE"/>
        </w:rPr>
      </w:pPr>
    </w:p>
    <w:p w14:paraId="6570179A" w14:textId="38824C37" w:rsidR="005E6CF7" w:rsidRDefault="005E6CF7" w:rsidP="00121A5A">
      <w:pPr>
        <w:tabs>
          <w:tab w:val="left" w:pos="288"/>
        </w:tabs>
        <w:rPr>
          <w:rFonts w:ascii="Arial" w:hAnsi="Arial" w:cs="Arial"/>
          <w:lang w:val="de-DE"/>
        </w:rPr>
      </w:pPr>
    </w:p>
    <w:p w14:paraId="5E657608" w14:textId="756DF263" w:rsidR="005E6CF7" w:rsidRDefault="005E6CF7" w:rsidP="00121A5A">
      <w:pPr>
        <w:tabs>
          <w:tab w:val="left" w:pos="288"/>
        </w:tabs>
        <w:rPr>
          <w:rFonts w:ascii="Arial" w:hAnsi="Arial" w:cs="Arial"/>
          <w:lang w:val="de-DE"/>
        </w:rPr>
      </w:pPr>
    </w:p>
    <w:p w14:paraId="15F8A5DF" w14:textId="7F0010AF" w:rsidR="005E6CF7" w:rsidRDefault="005E6CF7" w:rsidP="00121A5A">
      <w:pPr>
        <w:tabs>
          <w:tab w:val="left" w:pos="288"/>
        </w:tabs>
        <w:rPr>
          <w:rFonts w:ascii="Arial" w:hAnsi="Arial" w:cs="Arial"/>
          <w:lang w:val="de-DE"/>
        </w:rPr>
      </w:pPr>
    </w:p>
    <w:p w14:paraId="408CFE03" w14:textId="7BF99D6A" w:rsidR="005E6CF7" w:rsidRDefault="005E6CF7" w:rsidP="00121A5A">
      <w:pPr>
        <w:tabs>
          <w:tab w:val="left" w:pos="288"/>
        </w:tabs>
        <w:rPr>
          <w:rFonts w:ascii="Arial" w:hAnsi="Arial" w:cs="Arial"/>
          <w:lang w:val="de-DE"/>
        </w:rPr>
      </w:pPr>
    </w:p>
    <w:p w14:paraId="3218F407" w14:textId="02568896" w:rsidR="005E6CF7" w:rsidRDefault="005E6CF7" w:rsidP="00121A5A">
      <w:pPr>
        <w:tabs>
          <w:tab w:val="left" w:pos="288"/>
        </w:tabs>
        <w:rPr>
          <w:rFonts w:ascii="Arial" w:hAnsi="Arial" w:cs="Arial"/>
          <w:lang w:val="de-DE"/>
        </w:rPr>
      </w:pPr>
    </w:p>
    <w:p w14:paraId="4CC2A660" w14:textId="6275A072" w:rsidR="005E6CF7" w:rsidRDefault="005E6CF7" w:rsidP="00121A5A">
      <w:pPr>
        <w:tabs>
          <w:tab w:val="left" w:pos="288"/>
        </w:tabs>
        <w:rPr>
          <w:rFonts w:ascii="Arial" w:hAnsi="Arial" w:cs="Arial"/>
          <w:lang w:val="de-DE"/>
        </w:rPr>
      </w:pPr>
    </w:p>
    <w:p w14:paraId="559911A6" w14:textId="6C46FE25" w:rsidR="005E6CF7" w:rsidRDefault="005E6CF7" w:rsidP="00121A5A">
      <w:pPr>
        <w:tabs>
          <w:tab w:val="left" w:pos="288"/>
        </w:tabs>
        <w:rPr>
          <w:rFonts w:ascii="Arial" w:hAnsi="Arial" w:cs="Arial"/>
          <w:lang w:val="de-DE"/>
        </w:rPr>
      </w:pPr>
    </w:p>
    <w:p w14:paraId="7A90C068" w14:textId="1E32566F" w:rsidR="005E6CF7" w:rsidRDefault="005E6CF7" w:rsidP="00121A5A">
      <w:pPr>
        <w:tabs>
          <w:tab w:val="left" w:pos="288"/>
        </w:tabs>
        <w:rPr>
          <w:rFonts w:ascii="Arial" w:hAnsi="Arial" w:cs="Arial"/>
          <w:lang w:val="de-DE"/>
        </w:rPr>
      </w:pPr>
    </w:p>
    <w:p w14:paraId="0C2AB585" w14:textId="5D8276F2" w:rsidR="005E6CF7" w:rsidRDefault="005E6CF7" w:rsidP="00121A5A">
      <w:pPr>
        <w:tabs>
          <w:tab w:val="left" w:pos="288"/>
        </w:tabs>
        <w:rPr>
          <w:rFonts w:ascii="Arial" w:hAnsi="Arial" w:cs="Arial"/>
          <w:lang w:val="de-DE"/>
        </w:rPr>
      </w:pPr>
    </w:p>
    <w:p w14:paraId="711A14A0" w14:textId="140E12ED" w:rsidR="005E6CF7" w:rsidRDefault="005E6CF7" w:rsidP="00121A5A">
      <w:pPr>
        <w:tabs>
          <w:tab w:val="left" w:pos="288"/>
        </w:tabs>
        <w:rPr>
          <w:rFonts w:ascii="Arial" w:hAnsi="Arial" w:cs="Arial"/>
          <w:lang w:val="de-DE"/>
        </w:rPr>
      </w:pPr>
    </w:p>
    <w:p w14:paraId="7AF8D653" w14:textId="37433240" w:rsidR="005E6CF7" w:rsidRDefault="005E6CF7" w:rsidP="00121A5A">
      <w:pPr>
        <w:tabs>
          <w:tab w:val="left" w:pos="288"/>
        </w:tabs>
        <w:rPr>
          <w:rFonts w:ascii="Arial" w:hAnsi="Arial" w:cs="Arial"/>
          <w:lang w:val="de-DE"/>
        </w:rPr>
      </w:pPr>
    </w:p>
    <w:p w14:paraId="27EBA415" w14:textId="16028383" w:rsidR="005E6CF7" w:rsidRDefault="005E6CF7" w:rsidP="00121A5A">
      <w:pPr>
        <w:tabs>
          <w:tab w:val="left" w:pos="288"/>
        </w:tabs>
        <w:rPr>
          <w:rFonts w:ascii="Arial" w:hAnsi="Arial" w:cs="Arial"/>
          <w:lang w:val="de-DE"/>
        </w:rPr>
      </w:pPr>
    </w:p>
    <w:p w14:paraId="797BEFCF" w14:textId="22ABD362" w:rsidR="005E6CF7" w:rsidRDefault="005E6CF7" w:rsidP="00121A5A">
      <w:pPr>
        <w:tabs>
          <w:tab w:val="left" w:pos="288"/>
        </w:tabs>
        <w:rPr>
          <w:rFonts w:ascii="Arial" w:hAnsi="Arial" w:cs="Arial"/>
          <w:lang w:val="de-DE"/>
        </w:rPr>
      </w:pPr>
    </w:p>
    <w:p w14:paraId="34D921C1" w14:textId="08F0CA13" w:rsidR="005E6CF7" w:rsidRDefault="005E6CF7" w:rsidP="00121A5A">
      <w:pPr>
        <w:tabs>
          <w:tab w:val="left" w:pos="288"/>
        </w:tabs>
        <w:rPr>
          <w:rFonts w:ascii="Arial" w:hAnsi="Arial" w:cs="Arial"/>
          <w:lang w:val="de-DE"/>
        </w:rPr>
      </w:pPr>
    </w:p>
    <w:p w14:paraId="739D6DA0" w14:textId="77777777" w:rsidR="005E6CF7" w:rsidRPr="00121A5A" w:rsidRDefault="005E6CF7" w:rsidP="00121A5A">
      <w:pPr>
        <w:tabs>
          <w:tab w:val="left" w:pos="288"/>
        </w:tabs>
        <w:rPr>
          <w:rFonts w:ascii="Arial" w:hAnsi="Arial" w:cs="Arial"/>
          <w:lang w:val="de-DE"/>
        </w:rPr>
      </w:pPr>
    </w:p>
    <w:p w14:paraId="1CDD8590" w14:textId="31920651" w:rsidR="00121A5A" w:rsidRDefault="00121A5A">
      <w:pPr>
        <w:rPr>
          <w:rFonts w:ascii="Arial" w:hAnsi="Arial" w:cs="Arial"/>
          <w:lang w:val="de-DE"/>
        </w:rPr>
      </w:pPr>
      <w:r>
        <w:rPr>
          <w:rFonts w:ascii="Arial" w:hAnsi="Arial" w:cs="Arial"/>
          <w:lang w:val="de-DE"/>
        </w:rPr>
        <w:br w:type="page"/>
      </w:r>
    </w:p>
    <w:p w14:paraId="4A0929FE" w14:textId="77777777" w:rsidR="00121A5A" w:rsidRPr="00121A5A" w:rsidRDefault="00121A5A" w:rsidP="00121A5A">
      <w:pPr>
        <w:tabs>
          <w:tab w:val="left" w:pos="288"/>
        </w:tabs>
        <w:rPr>
          <w:rFonts w:ascii="Arial" w:hAnsi="Arial" w:cs="Arial"/>
          <w:lang w:val="de-DE"/>
        </w:rPr>
      </w:pPr>
    </w:p>
    <w:tbl>
      <w:tblPr>
        <w:tblW w:w="0" w:type="auto"/>
        <w:tblCellMar>
          <w:left w:w="70" w:type="dxa"/>
          <w:right w:w="70" w:type="dxa"/>
        </w:tblCellMar>
        <w:tblLook w:val="0000" w:firstRow="0" w:lastRow="0" w:firstColumn="0" w:lastColumn="0" w:noHBand="0" w:noVBand="0"/>
      </w:tblPr>
      <w:tblGrid>
        <w:gridCol w:w="5108"/>
        <w:gridCol w:w="363"/>
        <w:gridCol w:w="4311"/>
      </w:tblGrid>
      <w:tr w:rsidR="00121A5A" w:rsidRPr="00121A5A" w14:paraId="0924FCD7" w14:textId="77777777" w:rsidTr="00557279">
        <w:tc>
          <w:tcPr>
            <w:tcW w:w="5108" w:type="dxa"/>
          </w:tcPr>
          <w:p w14:paraId="79599DCE" w14:textId="77777777" w:rsidR="00121A5A" w:rsidRPr="00121A5A" w:rsidRDefault="00121A5A" w:rsidP="00121A5A">
            <w:pPr>
              <w:rPr>
                <w:rFonts w:ascii="Arial" w:hAnsi="Arial" w:cs="Arial"/>
                <w:b/>
                <w:bCs/>
              </w:rPr>
            </w:pPr>
            <w:r w:rsidRPr="00121A5A">
              <w:rPr>
                <w:rFonts w:ascii="Arial" w:hAnsi="Arial" w:cs="Arial"/>
                <w:b/>
                <w:bCs/>
                <w:noProof/>
              </w:rPr>
              <w:drawing>
                <wp:inline distT="0" distB="0" distL="0" distR="0" wp14:anchorId="364EEA1C" wp14:editId="0C77F9C9">
                  <wp:extent cx="2175510" cy="2459355"/>
                  <wp:effectExtent l="0" t="0" r="0" b="0"/>
                  <wp:docPr id="1" name="Bild 1" descr="Ein Bild, das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Person enthält.&#10;&#10;Automatisch generierte Beschreibung"/>
                          <pic:cNvPicPr>
                            <a:picLocks/>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175510" cy="2459355"/>
                          </a:xfrm>
                          <a:prstGeom prst="rect">
                            <a:avLst/>
                          </a:prstGeom>
                          <a:noFill/>
                          <a:ln>
                            <a:noFill/>
                          </a:ln>
                        </pic:spPr>
                      </pic:pic>
                    </a:graphicData>
                  </a:graphic>
                </wp:inline>
              </w:drawing>
            </w:r>
          </w:p>
          <w:p w14:paraId="7E07E663" w14:textId="77777777" w:rsidR="00121A5A" w:rsidRPr="00121A5A" w:rsidRDefault="00121A5A" w:rsidP="00121A5A">
            <w:pPr>
              <w:rPr>
                <w:rFonts w:ascii="Arial" w:hAnsi="Arial" w:cs="Arial"/>
              </w:rPr>
            </w:pPr>
            <w:r w:rsidRPr="00121A5A">
              <w:rPr>
                <w:rFonts w:ascii="Arial" w:hAnsi="Arial" w:cs="Arial"/>
              </w:rPr>
              <w:t>Abb. 1</w:t>
            </w:r>
          </w:p>
        </w:tc>
        <w:tc>
          <w:tcPr>
            <w:tcW w:w="363" w:type="dxa"/>
          </w:tcPr>
          <w:p w14:paraId="101E5C3A" w14:textId="77777777" w:rsidR="00121A5A" w:rsidRPr="00121A5A" w:rsidRDefault="00121A5A" w:rsidP="00121A5A">
            <w:pPr>
              <w:rPr>
                <w:rFonts w:ascii="Arial" w:hAnsi="Arial" w:cs="Arial"/>
              </w:rPr>
            </w:pPr>
          </w:p>
        </w:tc>
        <w:tc>
          <w:tcPr>
            <w:tcW w:w="4306" w:type="dxa"/>
          </w:tcPr>
          <w:p w14:paraId="77C4E513" w14:textId="77777777" w:rsidR="00121A5A" w:rsidRPr="00121A5A" w:rsidRDefault="00121A5A" w:rsidP="00121A5A">
            <w:pPr>
              <w:rPr>
                <w:rFonts w:ascii="Arial" w:hAnsi="Arial" w:cs="Arial"/>
                <w:b/>
                <w:bCs/>
              </w:rPr>
            </w:pPr>
            <w:r w:rsidRPr="00121A5A">
              <w:rPr>
                <w:rFonts w:ascii="Arial" w:hAnsi="Arial" w:cs="Arial"/>
                <w:b/>
                <w:bCs/>
                <w:noProof/>
              </w:rPr>
              <w:drawing>
                <wp:inline distT="0" distB="0" distL="0" distR="0" wp14:anchorId="71B63DAD" wp14:editId="776915BF">
                  <wp:extent cx="2175510" cy="2869565"/>
                  <wp:effectExtent l="0" t="0" r="0" b="0"/>
                  <wp:docPr id="2" name="Bild 2" descr="Ein Bild, das Text, Buch, draußen, al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Text, Buch, draußen, alt enthält.&#10;&#10;Automatisch generierte Beschreibu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5510" cy="2869565"/>
                          </a:xfrm>
                          <a:prstGeom prst="rect">
                            <a:avLst/>
                          </a:prstGeom>
                          <a:noFill/>
                          <a:ln>
                            <a:noFill/>
                          </a:ln>
                        </pic:spPr>
                      </pic:pic>
                    </a:graphicData>
                  </a:graphic>
                </wp:inline>
              </w:drawing>
            </w:r>
          </w:p>
          <w:p w14:paraId="5794F918" w14:textId="77777777" w:rsidR="00121A5A" w:rsidRPr="00121A5A" w:rsidRDefault="00121A5A" w:rsidP="00121A5A">
            <w:pPr>
              <w:rPr>
                <w:rFonts w:ascii="Arial" w:hAnsi="Arial" w:cs="Arial"/>
              </w:rPr>
            </w:pPr>
            <w:r w:rsidRPr="00121A5A">
              <w:rPr>
                <w:rFonts w:ascii="Arial" w:hAnsi="Arial" w:cs="Arial"/>
              </w:rPr>
              <w:t>Abb. 2</w:t>
            </w:r>
          </w:p>
        </w:tc>
      </w:tr>
      <w:tr w:rsidR="00121A5A" w:rsidRPr="00121A5A" w14:paraId="6C71B01B" w14:textId="77777777" w:rsidTr="00557279">
        <w:tc>
          <w:tcPr>
            <w:tcW w:w="5108" w:type="dxa"/>
          </w:tcPr>
          <w:p w14:paraId="6B0485E4" w14:textId="77777777" w:rsidR="00121A5A" w:rsidRPr="00121A5A" w:rsidRDefault="00121A5A" w:rsidP="00121A5A">
            <w:pPr>
              <w:pStyle w:val="Aufzhlungszeichen"/>
              <w:numPr>
                <w:ilvl w:val="0"/>
                <w:numId w:val="0"/>
              </w:numPr>
              <w:rPr>
                <w:rFonts w:ascii="Arial" w:hAnsi="Arial" w:cs="Arial"/>
                <w:szCs w:val="24"/>
              </w:rPr>
            </w:pPr>
          </w:p>
        </w:tc>
        <w:tc>
          <w:tcPr>
            <w:tcW w:w="363" w:type="dxa"/>
          </w:tcPr>
          <w:p w14:paraId="2791681A" w14:textId="77777777" w:rsidR="00121A5A" w:rsidRPr="00121A5A" w:rsidRDefault="00121A5A" w:rsidP="00121A5A">
            <w:pPr>
              <w:tabs>
                <w:tab w:val="left" w:pos="2836"/>
                <w:tab w:val="left" w:pos="3402"/>
                <w:tab w:val="right" w:pos="10469"/>
              </w:tabs>
              <w:rPr>
                <w:rFonts w:ascii="Arial" w:hAnsi="Arial" w:cs="Arial"/>
              </w:rPr>
            </w:pPr>
          </w:p>
        </w:tc>
        <w:tc>
          <w:tcPr>
            <w:tcW w:w="4306" w:type="dxa"/>
          </w:tcPr>
          <w:p w14:paraId="1053730F" w14:textId="77777777" w:rsidR="00121A5A" w:rsidRPr="00121A5A" w:rsidRDefault="00121A5A" w:rsidP="00121A5A">
            <w:pPr>
              <w:pStyle w:val="Aufzhlungszeichen"/>
              <w:numPr>
                <w:ilvl w:val="0"/>
                <w:numId w:val="0"/>
              </w:numPr>
              <w:rPr>
                <w:rFonts w:ascii="Arial" w:hAnsi="Arial" w:cs="Arial"/>
                <w:szCs w:val="24"/>
              </w:rPr>
            </w:pPr>
          </w:p>
        </w:tc>
      </w:tr>
      <w:tr w:rsidR="00121A5A" w:rsidRPr="00121A5A" w14:paraId="10CBC0B9" w14:textId="77777777" w:rsidTr="00557279">
        <w:trPr>
          <w:cantSplit/>
        </w:trPr>
        <w:tc>
          <w:tcPr>
            <w:tcW w:w="5108" w:type="dxa"/>
          </w:tcPr>
          <w:p w14:paraId="607DFBB6" w14:textId="77777777" w:rsidR="00121A5A" w:rsidRPr="00121A5A" w:rsidRDefault="00121A5A" w:rsidP="00121A5A">
            <w:pPr>
              <w:pStyle w:val="Aufzhlungszeichen"/>
              <w:numPr>
                <w:ilvl w:val="0"/>
                <w:numId w:val="0"/>
              </w:numPr>
              <w:rPr>
                <w:rFonts w:ascii="Arial" w:hAnsi="Arial" w:cs="Arial"/>
                <w:b/>
                <w:bCs w:val="0"/>
                <w:szCs w:val="24"/>
              </w:rPr>
            </w:pPr>
            <w:r w:rsidRPr="00121A5A">
              <w:rPr>
                <w:rFonts w:ascii="Arial" w:hAnsi="Arial" w:cs="Arial"/>
                <w:b/>
                <w:bCs w:val="0"/>
                <w:noProof/>
                <w:szCs w:val="24"/>
              </w:rPr>
              <w:drawing>
                <wp:inline distT="0" distB="0" distL="0" distR="0" wp14:anchorId="157442FD" wp14:editId="283AAE77">
                  <wp:extent cx="1797050" cy="2711450"/>
                  <wp:effectExtent l="0" t="0" r="0" b="0"/>
                  <wp:docPr id="46" name="Bild 3"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Bild 3" descr="Ein Bild, das Text enthält.&#10;&#10;Automatisch generierte Beschreibung"/>
                          <pic:cNvPicPr>
                            <a:picLocks/>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797050" cy="2711450"/>
                          </a:xfrm>
                          <a:prstGeom prst="rect">
                            <a:avLst/>
                          </a:prstGeom>
                          <a:noFill/>
                          <a:ln>
                            <a:noFill/>
                          </a:ln>
                        </pic:spPr>
                      </pic:pic>
                    </a:graphicData>
                  </a:graphic>
                </wp:inline>
              </w:drawing>
            </w:r>
          </w:p>
          <w:p w14:paraId="5C2E515A" w14:textId="77777777" w:rsidR="00121A5A" w:rsidRPr="00121A5A" w:rsidRDefault="00121A5A" w:rsidP="00121A5A">
            <w:pPr>
              <w:pStyle w:val="Aufzhlungszeichen"/>
              <w:numPr>
                <w:ilvl w:val="0"/>
                <w:numId w:val="0"/>
              </w:numPr>
              <w:rPr>
                <w:rFonts w:ascii="Arial" w:hAnsi="Arial" w:cs="Arial"/>
                <w:szCs w:val="24"/>
              </w:rPr>
            </w:pPr>
            <w:r w:rsidRPr="00121A5A">
              <w:rPr>
                <w:rFonts w:ascii="Arial" w:hAnsi="Arial" w:cs="Arial"/>
                <w:szCs w:val="24"/>
              </w:rPr>
              <w:t>Abb. 3</w:t>
            </w:r>
          </w:p>
          <w:p w14:paraId="77F3DA89" w14:textId="77777777" w:rsidR="00121A5A" w:rsidRPr="00121A5A" w:rsidRDefault="00121A5A" w:rsidP="00121A5A">
            <w:pPr>
              <w:pStyle w:val="Aufzhlungszeichen"/>
              <w:numPr>
                <w:ilvl w:val="0"/>
                <w:numId w:val="0"/>
              </w:numPr>
              <w:rPr>
                <w:rFonts w:ascii="Arial" w:hAnsi="Arial" w:cs="Arial"/>
                <w:szCs w:val="24"/>
              </w:rPr>
            </w:pPr>
          </w:p>
        </w:tc>
        <w:tc>
          <w:tcPr>
            <w:tcW w:w="363" w:type="dxa"/>
          </w:tcPr>
          <w:p w14:paraId="6113A8BD" w14:textId="77777777" w:rsidR="00121A5A" w:rsidRPr="00121A5A" w:rsidRDefault="00121A5A" w:rsidP="00121A5A">
            <w:pPr>
              <w:tabs>
                <w:tab w:val="left" w:pos="2836"/>
                <w:tab w:val="left" w:pos="3402"/>
                <w:tab w:val="right" w:pos="10469"/>
              </w:tabs>
              <w:rPr>
                <w:rFonts w:ascii="Arial" w:hAnsi="Arial" w:cs="Arial"/>
              </w:rPr>
            </w:pPr>
          </w:p>
        </w:tc>
        <w:tc>
          <w:tcPr>
            <w:tcW w:w="4306" w:type="dxa"/>
            <w:vMerge w:val="restart"/>
          </w:tcPr>
          <w:p w14:paraId="4A3D34F3" w14:textId="77777777" w:rsidR="00121A5A" w:rsidRPr="00121A5A" w:rsidRDefault="00121A5A" w:rsidP="00121A5A">
            <w:pPr>
              <w:pStyle w:val="Aufzhlungszeichen"/>
              <w:numPr>
                <w:ilvl w:val="0"/>
                <w:numId w:val="0"/>
              </w:numPr>
              <w:rPr>
                <w:rFonts w:ascii="Arial" w:hAnsi="Arial" w:cs="Arial"/>
                <w:b/>
                <w:bCs w:val="0"/>
                <w:szCs w:val="24"/>
              </w:rPr>
            </w:pPr>
            <w:r w:rsidRPr="00121A5A">
              <w:rPr>
                <w:rFonts w:ascii="Arial" w:hAnsi="Arial" w:cs="Arial"/>
                <w:b/>
                <w:bCs w:val="0"/>
                <w:noProof/>
                <w:szCs w:val="24"/>
              </w:rPr>
              <w:drawing>
                <wp:inline distT="0" distB="0" distL="0" distR="0" wp14:anchorId="6E43DACD" wp14:editId="3C2DE6EE">
                  <wp:extent cx="2648585" cy="3720465"/>
                  <wp:effectExtent l="0" t="0" r="0" b="0"/>
                  <wp:docPr id="47" name="Bild 4" descr="Ein Bild, das Text,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ild 4" descr="Ein Bild, das Text, drinnen enthält.&#10;&#10;Automatisch generierte Beschreibung"/>
                          <pic:cNvPicPr>
                            <a:picLocks/>
                          </pic:cNvPicPr>
                        </pic:nvPicPr>
                        <pic:blipFill>
                          <a:blip r:embed="rId10">
                            <a:grayscl/>
                            <a:extLst>
                              <a:ext uri="{28A0092B-C50C-407E-A947-70E740481C1C}">
                                <a14:useLocalDpi xmlns:a14="http://schemas.microsoft.com/office/drawing/2010/main" val="0"/>
                              </a:ext>
                            </a:extLst>
                          </a:blip>
                          <a:srcRect l="2496" t="2509" r="2118" b="2122"/>
                          <a:stretch>
                            <a:fillRect/>
                          </a:stretch>
                        </pic:blipFill>
                        <pic:spPr bwMode="auto">
                          <a:xfrm>
                            <a:off x="0" y="0"/>
                            <a:ext cx="2648585" cy="3720465"/>
                          </a:xfrm>
                          <a:prstGeom prst="rect">
                            <a:avLst/>
                          </a:prstGeom>
                          <a:noFill/>
                          <a:ln>
                            <a:noFill/>
                          </a:ln>
                        </pic:spPr>
                      </pic:pic>
                    </a:graphicData>
                  </a:graphic>
                </wp:inline>
              </w:drawing>
            </w:r>
          </w:p>
          <w:p w14:paraId="29252366" w14:textId="77777777" w:rsidR="00121A5A" w:rsidRPr="00121A5A" w:rsidRDefault="00121A5A" w:rsidP="00121A5A">
            <w:pPr>
              <w:pStyle w:val="Aufzhlungszeichen"/>
              <w:numPr>
                <w:ilvl w:val="0"/>
                <w:numId w:val="0"/>
              </w:numPr>
              <w:rPr>
                <w:rFonts w:ascii="Arial" w:hAnsi="Arial" w:cs="Arial"/>
                <w:szCs w:val="24"/>
              </w:rPr>
            </w:pPr>
            <w:r w:rsidRPr="00121A5A">
              <w:rPr>
                <w:rFonts w:ascii="Arial" w:hAnsi="Arial" w:cs="Arial"/>
                <w:szCs w:val="24"/>
              </w:rPr>
              <w:t>Abb. 4</w:t>
            </w:r>
          </w:p>
        </w:tc>
      </w:tr>
      <w:tr w:rsidR="00121A5A" w:rsidRPr="00121A5A" w14:paraId="44CD7356" w14:textId="77777777" w:rsidTr="00557279">
        <w:trPr>
          <w:cantSplit/>
        </w:trPr>
        <w:tc>
          <w:tcPr>
            <w:tcW w:w="5108" w:type="dxa"/>
          </w:tcPr>
          <w:p w14:paraId="73AD2350" w14:textId="77777777" w:rsidR="00121A5A" w:rsidRPr="00121A5A" w:rsidRDefault="00121A5A" w:rsidP="00121A5A">
            <w:pPr>
              <w:pStyle w:val="Aufzhlungszeichen"/>
              <w:numPr>
                <w:ilvl w:val="0"/>
                <w:numId w:val="0"/>
              </w:numPr>
              <w:rPr>
                <w:rFonts w:ascii="Arial" w:hAnsi="Arial" w:cs="Arial"/>
                <w:b/>
                <w:bCs w:val="0"/>
                <w:szCs w:val="24"/>
              </w:rPr>
            </w:pPr>
            <w:r w:rsidRPr="00121A5A">
              <w:rPr>
                <w:rFonts w:ascii="Arial" w:hAnsi="Arial" w:cs="Arial"/>
                <w:b/>
                <w:bCs w:val="0"/>
                <w:noProof/>
                <w:szCs w:val="24"/>
              </w:rPr>
              <w:drawing>
                <wp:inline distT="0" distB="0" distL="0" distR="0" wp14:anchorId="48010710" wp14:editId="6A78B90B">
                  <wp:extent cx="3153410" cy="2018030"/>
                  <wp:effectExtent l="0" t="0" r="0" b="0"/>
                  <wp:docPr id="5" name="Bild 5" descr="Ein Bild, das Text, Strichzeichn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5" descr="Ein Bild, das Text, Strichzeichnung enthält.&#10;&#10;Automatisch generierte Beschreibu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3410" cy="2018030"/>
                          </a:xfrm>
                          <a:prstGeom prst="rect">
                            <a:avLst/>
                          </a:prstGeom>
                          <a:noFill/>
                          <a:ln>
                            <a:noFill/>
                          </a:ln>
                        </pic:spPr>
                      </pic:pic>
                    </a:graphicData>
                  </a:graphic>
                </wp:inline>
              </w:drawing>
            </w:r>
          </w:p>
          <w:p w14:paraId="5430B769" w14:textId="77777777" w:rsidR="00121A5A" w:rsidRPr="00121A5A" w:rsidRDefault="00121A5A" w:rsidP="00121A5A">
            <w:pPr>
              <w:pStyle w:val="Aufzhlungszeichen"/>
              <w:numPr>
                <w:ilvl w:val="0"/>
                <w:numId w:val="0"/>
              </w:numPr>
              <w:rPr>
                <w:rFonts w:ascii="Arial" w:hAnsi="Arial" w:cs="Arial"/>
                <w:szCs w:val="24"/>
              </w:rPr>
            </w:pPr>
            <w:r w:rsidRPr="00121A5A">
              <w:rPr>
                <w:rFonts w:ascii="Arial" w:hAnsi="Arial" w:cs="Arial"/>
                <w:szCs w:val="24"/>
              </w:rPr>
              <w:t>Abb. 5</w:t>
            </w:r>
          </w:p>
        </w:tc>
        <w:tc>
          <w:tcPr>
            <w:tcW w:w="363" w:type="dxa"/>
          </w:tcPr>
          <w:p w14:paraId="6BF92104" w14:textId="77777777" w:rsidR="00121A5A" w:rsidRPr="00121A5A" w:rsidRDefault="00121A5A" w:rsidP="00121A5A">
            <w:pPr>
              <w:tabs>
                <w:tab w:val="left" w:pos="2836"/>
                <w:tab w:val="left" w:pos="3402"/>
                <w:tab w:val="right" w:pos="10469"/>
              </w:tabs>
              <w:rPr>
                <w:rFonts w:ascii="Arial" w:hAnsi="Arial" w:cs="Arial"/>
              </w:rPr>
            </w:pPr>
          </w:p>
        </w:tc>
        <w:tc>
          <w:tcPr>
            <w:tcW w:w="4306" w:type="dxa"/>
            <w:vMerge/>
          </w:tcPr>
          <w:p w14:paraId="4F74898B" w14:textId="77777777" w:rsidR="00121A5A" w:rsidRPr="00121A5A" w:rsidRDefault="00121A5A" w:rsidP="00121A5A">
            <w:pPr>
              <w:pStyle w:val="Aufzhlungszeichen"/>
              <w:numPr>
                <w:ilvl w:val="0"/>
                <w:numId w:val="0"/>
              </w:numPr>
              <w:rPr>
                <w:rFonts w:ascii="Arial" w:hAnsi="Arial" w:cs="Arial"/>
                <w:b/>
                <w:bCs w:val="0"/>
                <w:szCs w:val="24"/>
              </w:rPr>
            </w:pPr>
          </w:p>
        </w:tc>
      </w:tr>
    </w:tbl>
    <w:p w14:paraId="18CE7BEB" w14:textId="77777777" w:rsidR="00121A5A" w:rsidRPr="00121A5A" w:rsidRDefault="00121A5A" w:rsidP="00121A5A">
      <w:pPr>
        <w:tabs>
          <w:tab w:val="left" w:pos="288"/>
        </w:tabs>
        <w:rPr>
          <w:rFonts w:ascii="Arial" w:hAnsi="Arial" w:cs="Arial"/>
          <w:lang w:val="de-DE"/>
        </w:rPr>
      </w:pPr>
    </w:p>
    <w:p w14:paraId="44749966" w14:textId="77777777" w:rsidR="00121A5A" w:rsidRPr="00121A5A" w:rsidRDefault="00121A5A" w:rsidP="00121A5A">
      <w:pPr>
        <w:pStyle w:val="Textkrper-Zeileneinzug"/>
        <w:jc w:val="left"/>
        <w:rPr>
          <w:rFonts w:ascii="Arial" w:hAnsi="Arial" w:cs="Arial"/>
          <w:szCs w:val="24"/>
        </w:rPr>
      </w:pPr>
      <w:r w:rsidRPr="00121A5A">
        <w:rPr>
          <w:rFonts w:ascii="Arial" w:hAnsi="Arial" w:cs="Arial"/>
          <w:szCs w:val="24"/>
        </w:rPr>
        <w:t>3. Und ganz zum Schluss: Welchen Bildern und Beschreibungen schenkst du am meisten Glauben? Warum?</w:t>
      </w:r>
    </w:p>
    <w:p w14:paraId="482DAC48" w14:textId="77777777" w:rsidR="00121A5A" w:rsidRPr="00121A5A" w:rsidRDefault="00121A5A" w:rsidP="00121A5A">
      <w:pPr>
        <w:rPr>
          <w:rFonts w:ascii="Arial" w:hAnsi="Arial" w:cs="Arial"/>
          <w:lang w:val="de-DE"/>
        </w:rPr>
      </w:pPr>
    </w:p>
    <w:p w14:paraId="1B3711E9" w14:textId="77777777" w:rsidR="00121A5A" w:rsidRPr="00121A5A" w:rsidRDefault="00121A5A" w:rsidP="00121A5A">
      <w:pPr>
        <w:rPr>
          <w:rFonts w:ascii="Arial" w:hAnsi="Arial" w:cs="Arial"/>
          <w:lang w:val="de-DE"/>
        </w:rPr>
      </w:pPr>
    </w:p>
    <w:p w14:paraId="2AB6E3A0" w14:textId="77777777" w:rsidR="00121A5A" w:rsidRPr="00121A5A" w:rsidRDefault="00121A5A" w:rsidP="00121A5A">
      <w:pPr>
        <w:tabs>
          <w:tab w:val="left" w:pos="288"/>
        </w:tabs>
        <w:rPr>
          <w:rFonts w:ascii="Arial" w:hAnsi="Arial" w:cs="Arial"/>
          <w:b/>
          <w:lang w:val="de-DE"/>
        </w:rPr>
      </w:pPr>
      <w:r w:rsidRPr="00121A5A">
        <w:rPr>
          <w:rFonts w:ascii="Arial" w:hAnsi="Arial" w:cs="Arial"/>
          <w:b/>
          <w:lang w:val="de-DE"/>
        </w:rPr>
        <w:br w:type="page"/>
      </w:r>
      <w:r w:rsidRPr="00121A5A">
        <w:rPr>
          <w:rFonts w:ascii="Arial" w:hAnsi="Arial" w:cs="Arial"/>
          <w:b/>
          <w:noProof/>
          <w:lang w:eastAsia="de-CH"/>
        </w:rPr>
        <w:lastRenderedPageBreak/>
        <mc:AlternateContent>
          <mc:Choice Requires="wps">
            <w:drawing>
              <wp:anchor distT="0" distB="0" distL="114300" distR="114300" simplePos="0" relativeHeight="251671552" behindDoc="0" locked="0" layoutInCell="1" allowOverlap="1" wp14:anchorId="345FB8BC" wp14:editId="07A146F6">
                <wp:simplePos x="0" y="0"/>
                <wp:positionH relativeFrom="column">
                  <wp:posOffset>7837237</wp:posOffset>
                </wp:positionH>
                <wp:positionV relativeFrom="paragraph">
                  <wp:posOffset>94615</wp:posOffset>
                </wp:positionV>
                <wp:extent cx="121920" cy="9947275"/>
                <wp:effectExtent l="0" t="0" r="0" b="0"/>
                <wp:wrapNone/>
                <wp:docPr id="3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99472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1A05E" w14:textId="77777777" w:rsidR="00121A5A" w:rsidRDefault="00121A5A" w:rsidP="00121A5A">
                            <w:r>
                              <w:rPr>
                                <w:noProof/>
                              </w:rPr>
                              <w:drawing>
                                <wp:inline distT="0" distB="0" distL="0" distR="0" wp14:anchorId="74F50A41" wp14:editId="77975EEA">
                                  <wp:extent cx="31750" cy="378460"/>
                                  <wp:effectExtent l="0" t="0" r="0" b="0"/>
                                  <wp:docPr id="32"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FB8BC" id="Text Box 57" o:spid="_x0000_s1038" type="#_x0000_t202" style="position:absolute;margin-left:617.1pt;margin-top:7.45pt;width:9.6pt;height:7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" fillcolor="silver" stroked="f">
                <v:path arrowok="t"/>
                <v:textbox>
                  <w:txbxContent>
                    <w:p w14:paraId="3381A05E" w14:textId="77777777" w:rsidR="00121A5A" w:rsidRDefault="00121A5A" w:rsidP="00121A5A">
                      <w:r>
                        <w:rPr>
                          <w:noProof/>
                        </w:rPr>
                        <w:drawing>
                          <wp:inline distT="0" distB="0" distL="0" distR="0" wp14:anchorId="74F50A41" wp14:editId="77975EEA">
                            <wp:extent cx="31750" cy="378460"/>
                            <wp:effectExtent l="0" t="0" r="0" b="0"/>
                            <wp:docPr id="32"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txbxContent>
                </v:textbox>
              </v:shape>
            </w:pict>
          </mc:Fallback>
        </mc:AlternateContent>
      </w:r>
      <w:r w:rsidRPr="00121A5A">
        <w:rPr>
          <w:rFonts w:ascii="Arial" w:hAnsi="Arial" w:cs="Arial"/>
          <w:b/>
          <w:lang w:val="de-DE"/>
        </w:rPr>
        <w:t>Lösungsvorschläge</w:t>
      </w:r>
    </w:p>
    <w:p w14:paraId="45472BA5" w14:textId="77777777" w:rsidR="00121A5A" w:rsidRPr="00121A5A" w:rsidRDefault="00121A5A" w:rsidP="00121A5A">
      <w:pPr>
        <w:tabs>
          <w:tab w:val="left" w:pos="288"/>
        </w:tabs>
        <w:rPr>
          <w:rFonts w:ascii="Arial" w:hAnsi="Arial" w:cs="Arial"/>
          <w:lang w:val="de-DE"/>
        </w:rPr>
      </w:pPr>
    </w:p>
    <w:p w14:paraId="56622D76"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 Je nach Interpretation der Texte bzw. Abbildungen sind mehrere Lösungen möglich (X).</w:t>
      </w:r>
    </w:p>
    <w:p w14:paraId="0F76DD83" w14:textId="77777777" w:rsidR="00121A5A" w:rsidRPr="00121A5A" w:rsidRDefault="00121A5A" w:rsidP="00121A5A">
      <w:pPr>
        <w:tabs>
          <w:tab w:val="left" w:pos="288"/>
        </w:tabs>
        <w:ind w:left="360"/>
        <w:rPr>
          <w:rFonts w:ascii="Arial" w:hAnsi="Arial" w:cs="Arial"/>
          <w:lang w:val="de-DE"/>
        </w:rPr>
      </w:pPr>
    </w:p>
    <w:tbl>
      <w:tblPr>
        <w:tblW w:w="0" w:type="auto"/>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567"/>
        <w:gridCol w:w="567"/>
        <w:gridCol w:w="567"/>
        <w:gridCol w:w="567"/>
        <w:gridCol w:w="567"/>
        <w:gridCol w:w="567"/>
        <w:gridCol w:w="567"/>
        <w:gridCol w:w="567"/>
        <w:gridCol w:w="567"/>
        <w:gridCol w:w="567"/>
        <w:gridCol w:w="567"/>
        <w:gridCol w:w="567"/>
      </w:tblGrid>
      <w:tr w:rsidR="00121A5A" w:rsidRPr="00121A5A" w14:paraId="16925938" w14:textId="77777777" w:rsidTr="00557279">
        <w:tc>
          <w:tcPr>
            <w:tcW w:w="1499" w:type="dxa"/>
          </w:tcPr>
          <w:p w14:paraId="5E1CB5AB" w14:textId="77777777" w:rsidR="00121A5A" w:rsidRPr="00121A5A" w:rsidRDefault="00121A5A" w:rsidP="00121A5A">
            <w:pPr>
              <w:tabs>
                <w:tab w:val="left" w:pos="288"/>
              </w:tabs>
              <w:rPr>
                <w:rFonts w:ascii="Arial" w:hAnsi="Arial" w:cs="Arial"/>
                <w:b/>
                <w:lang w:val="de-DE"/>
              </w:rPr>
            </w:pPr>
            <w:r w:rsidRPr="00121A5A">
              <w:rPr>
                <w:rFonts w:ascii="Arial" w:hAnsi="Arial" w:cs="Arial"/>
                <w:b/>
                <w:lang w:val="de-DE"/>
              </w:rPr>
              <w:t>Text</w:t>
            </w:r>
          </w:p>
        </w:tc>
        <w:tc>
          <w:tcPr>
            <w:tcW w:w="567" w:type="dxa"/>
          </w:tcPr>
          <w:p w14:paraId="0E723B1D"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w:t>
            </w:r>
          </w:p>
        </w:tc>
        <w:tc>
          <w:tcPr>
            <w:tcW w:w="567" w:type="dxa"/>
          </w:tcPr>
          <w:p w14:paraId="4F5280C8"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2</w:t>
            </w:r>
          </w:p>
        </w:tc>
        <w:tc>
          <w:tcPr>
            <w:tcW w:w="567" w:type="dxa"/>
          </w:tcPr>
          <w:p w14:paraId="2B2349CE"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3</w:t>
            </w:r>
          </w:p>
        </w:tc>
        <w:tc>
          <w:tcPr>
            <w:tcW w:w="567" w:type="dxa"/>
          </w:tcPr>
          <w:p w14:paraId="03D332D0"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4</w:t>
            </w:r>
          </w:p>
        </w:tc>
        <w:tc>
          <w:tcPr>
            <w:tcW w:w="567" w:type="dxa"/>
          </w:tcPr>
          <w:p w14:paraId="58511A45"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5</w:t>
            </w:r>
          </w:p>
        </w:tc>
        <w:tc>
          <w:tcPr>
            <w:tcW w:w="567" w:type="dxa"/>
          </w:tcPr>
          <w:p w14:paraId="3A69B88F"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6</w:t>
            </w:r>
          </w:p>
        </w:tc>
        <w:tc>
          <w:tcPr>
            <w:tcW w:w="567" w:type="dxa"/>
          </w:tcPr>
          <w:p w14:paraId="04DA2A95"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7</w:t>
            </w:r>
          </w:p>
        </w:tc>
        <w:tc>
          <w:tcPr>
            <w:tcW w:w="567" w:type="dxa"/>
          </w:tcPr>
          <w:p w14:paraId="40A0476F"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8</w:t>
            </w:r>
          </w:p>
        </w:tc>
        <w:tc>
          <w:tcPr>
            <w:tcW w:w="567" w:type="dxa"/>
          </w:tcPr>
          <w:p w14:paraId="5FE134BB"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9</w:t>
            </w:r>
          </w:p>
        </w:tc>
        <w:tc>
          <w:tcPr>
            <w:tcW w:w="567" w:type="dxa"/>
          </w:tcPr>
          <w:p w14:paraId="5DB0C7BE"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10</w:t>
            </w:r>
          </w:p>
        </w:tc>
        <w:tc>
          <w:tcPr>
            <w:tcW w:w="567" w:type="dxa"/>
          </w:tcPr>
          <w:p w14:paraId="61EBADBF"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11</w:t>
            </w:r>
          </w:p>
        </w:tc>
        <w:tc>
          <w:tcPr>
            <w:tcW w:w="567" w:type="dxa"/>
          </w:tcPr>
          <w:p w14:paraId="29755D8B"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12</w:t>
            </w:r>
          </w:p>
        </w:tc>
      </w:tr>
      <w:tr w:rsidR="00121A5A" w:rsidRPr="00121A5A" w14:paraId="085BD7D5" w14:textId="77777777" w:rsidTr="00557279">
        <w:tc>
          <w:tcPr>
            <w:tcW w:w="1499" w:type="dxa"/>
          </w:tcPr>
          <w:p w14:paraId="077563E8"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bewundernd</w:t>
            </w:r>
          </w:p>
        </w:tc>
        <w:tc>
          <w:tcPr>
            <w:tcW w:w="567" w:type="dxa"/>
          </w:tcPr>
          <w:p w14:paraId="3D86755A"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6A50CEC4"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39192393" w14:textId="77777777" w:rsidR="00121A5A" w:rsidRPr="00121A5A" w:rsidRDefault="00121A5A" w:rsidP="00121A5A">
            <w:pPr>
              <w:tabs>
                <w:tab w:val="left" w:pos="288"/>
              </w:tabs>
              <w:rPr>
                <w:rFonts w:ascii="Arial" w:hAnsi="Arial" w:cs="Arial"/>
                <w:lang w:val="de-DE"/>
              </w:rPr>
            </w:pPr>
          </w:p>
        </w:tc>
        <w:tc>
          <w:tcPr>
            <w:tcW w:w="567" w:type="dxa"/>
          </w:tcPr>
          <w:p w14:paraId="1476873C" w14:textId="77777777" w:rsidR="00121A5A" w:rsidRPr="00121A5A" w:rsidRDefault="00121A5A" w:rsidP="00121A5A">
            <w:pPr>
              <w:tabs>
                <w:tab w:val="left" w:pos="288"/>
              </w:tabs>
              <w:rPr>
                <w:rFonts w:ascii="Arial" w:hAnsi="Arial" w:cs="Arial"/>
                <w:lang w:val="de-DE"/>
              </w:rPr>
            </w:pPr>
          </w:p>
        </w:tc>
        <w:tc>
          <w:tcPr>
            <w:tcW w:w="567" w:type="dxa"/>
          </w:tcPr>
          <w:p w14:paraId="222ED18E"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7929F65F" w14:textId="77777777" w:rsidR="00121A5A" w:rsidRPr="00121A5A" w:rsidRDefault="00121A5A" w:rsidP="00121A5A">
            <w:pPr>
              <w:tabs>
                <w:tab w:val="left" w:pos="288"/>
              </w:tabs>
              <w:rPr>
                <w:rFonts w:ascii="Arial" w:hAnsi="Arial" w:cs="Arial"/>
                <w:lang w:val="de-DE"/>
              </w:rPr>
            </w:pPr>
          </w:p>
        </w:tc>
        <w:tc>
          <w:tcPr>
            <w:tcW w:w="567" w:type="dxa"/>
          </w:tcPr>
          <w:p w14:paraId="59DD86C8" w14:textId="77777777" w:rsidR="00121A5A" w:rsidRPr="00121A5A" w:rsidRDefault="00121A5A" w:rsidP="00121A5A">
            <w:pPr>
              <w:tabs>
                <w:tab w:val="left" w:pos="288"/>
              </w:tabs>
              <w:rPr>
                <w:rFonts w:ascii="Arial" w:hAnsi="Arial" w:cs="Arial"/>
                <w:lang w:val="de-DE"/>
              </w:rPr>
            </w:pPr>
          </w:p>
        </w:tc>
        <w:tc>
          <w:tcPr>
            <w:tcW w:w="567" w:type="dxa"/>
          </w:tcPr>
          <w:p w14:paraId="228892A1" w14:textId="77777777" w:rsidR="00121A5A" w:rsidRPr="00121A5A" w:rsidRDefault="00121A5A" w:rsidP="00121A5A">
            <w:pPr>
              <w:tabs>
                <w:tab w:val="left" w:pos="288"/>
              </w:tabs>
              <w:rPr>
                <w:rFonts w:ascii="Arial" w:hAnsi="Arial" w:cs="Arial"/>
                <w:lang w:val="de-DE"/>
              </w:rPr>
            </w:pPr>
          </w:p>
        </w:tc>
        <w:tc>
          <w:tcPr>
            <w:tcW w:w="567" w:type="dxa"/>
          </w:tcPr>
          <w:p w14:paraId="6C6DFA82" w14:textId="77777777" w:rsidR="00121A5A" w:rsidRPr="00121A5A" w:rsidRDefault="00121A5A" w:rsidP="00121A5A">
            <w:pPr>
              <w:tabs>
                <w:tab w:val="left" w:pos="288"/>
              </w:tabs>
              <w:rPr>
                <w:rFonts w:ascii="Arial" w:hAnsi="Arial" w:cs="Arial"/>
                <w:lang w:val="de-DE"/>
              </w:rPr>
            </w:pPr>
          </w:p>
        </w:tc>
        <w:tc>
          <w:tcPr>
            <w:tcW w:w="567" w:type="dxa"/>
          </w:tcPr>
          <w:p w14:paraId="52304D21"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220BC73A" w14:textId="77777777" w:rsidR="00121A5A" w:rsidRPr="00121A5A" w:rsidRDefault="00121A5A" w:rsidP="00121A5A">
            <w:pPr>
              <w:tabs>
                <w:tab w:val="left" w:pos="288"/>
              </w:tabs>
              <w:rPr>
                <w:rFonts w:ascii="Arial" w:hAnsi="Arial" w:cs="Arial"/>
                <w:lang w:val="de-DE"/>
              </w:rPr>
            </w:pPr>
          </w:p>
        </w:tc>
        <w:tc>
          <w:tcPr>
            <w:tcW w:w="567" w:type="dxa"/>
          </w:tcPr>
          <w:p w14:paraId="38E6C68D" w14:textId="77777777" w:rsidR="00121A5A" w:rsidRPr="00121A5A" w:rsidRDefault="00121A5A" w:rsidP="00121A5A">
            <w:pPr>
              <w:tabs>
                <w:tab w:val="left" w:pos="288"/>
              </w:tabs>
              <w:rPr>
                <w:rFonts w:ascii="Arial" w:hAnsi="Arial" w:cs="Arial"/>
                <w:lang w:val="de-DE"/>
              </w:rPr>
            </w:pPr>
          </w:p>
        </w:tc>
      </w:tr>
      <w:tr w:rsidR="00121A5A" w:rsidRPr="00121A5A" w14:paraId="6B1701E2" w14:textId="77777777" w:rsidTr="00557279">
        <w:tc>
          <w:tcPr>
            <w:tcW w:w="1499" w:type="dxa"/>
          </w:tcPr>
          <w:p w14:paraId="4673BA3B"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ablehnend</w:t>
            </w:r>
          </w:p>
        </w:tc>
        <w:tc>
          <w:tcPr>
            <w:tcW w:w="567" w:type="dxa"/>
          </w:tcPr>
          <w:p w14:paraId="60BC3795" w14:textId="77777777" w:rsidR="00121A5A" w:rsidRPr="00121A5A" w:rsidRDefault="00121A5A" w:rsidP="00121A5A">
            <w:pPr>
              <w:tabs>
                <w:tab w:val="left" w:pos="288"/>
              </w:tabs>
              <w:rPr>
                <w:rFonts w:ascii="Arial" w:hAnsi="Arial" w:cs="Arial"/>
                <w:lang w:val="de-DE"/>
              </w:rPr>
            </w:pPr>
          </w:p>
        </w:tc>
        <w:tc>
          <w:tcPr>
            <w:tcW w:w="567" w:type="dxa"/>
          </w:tcPr>
          <w:p w14:paraId="2FAD3A47"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23A185E5"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069A5C57"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6AD52748" w14:textId="77777777" w:rsidR="00121A5A" w:rsidRPr="00121A5A" w:rsidRDefault="00121A5A" w:rsidP="00121A5A">
            <w:pPr>
              <w:tabs>
                <w:tab w:val="left" w:pos="288"/>
              </w:tabs>
              <w:rPr>
                <w:rFonts w:ascii="Arial" w:hAnsi="Arial" w:cs="Arial"/>
                <w:lang w:val="de-DE"/>
              </w:rPr>
            </w:pPr>
          </w:p>
        </w:tc>
        <w:tc>
          <w:tcPr>
            <w:tcW w:w="567" w:type="dxa"/>
          </w:tcPr>
          <w:p w14:paraId="0E50DF68"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4F976223"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7D9CABE2"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7E7AEEC4"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4D26C42C" w14:textId="77777777" w:rsidR="00121A5A" w:rsidRPr="00121A5A" w:rsidRDefault="00121A5A" w:rsidP="00121A5A">
            <w:pPr>
              <w:tabs>
                <w:tab w:val="left" w:pos="288"/>
              </w:tabs>
              <w:rPr>
                <w:rFonts w:ascii="Arial" w:hAnsi="Arial" w:cs="Arial"/>
                <w:lang w:val="de-DE"/>
              </w:rPr>
            </w:pPr>
          </w:p>
        </w:tc>
        <w:tc>
          <w:tcPr>
            <w:tcW w:w="567" w:type="dxa"/>
          </w:tcPr>
          <w:p w14:paraId="6340A645"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4237A08C"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r>
    </w:tbl>
    <w:p w14:paraId="6CB031EF" w14:textId="77777777" w:rsidR="00121A5A" w:rsidRPr="00121A5A" w:rsidRDefault="00121A5A" w:rsidP="00121A5A">
      <w:pPr>
        <w:tabs>
          <w:tab w:val="left" w:pos="288"/>
        </w:tabs>
        <w:rPr>
          <w:rFonts w:ascii="Arial" w:hAnsi="Arial" w:cs="Arial"/>
          <w:lang w:val="de-DE"/>
        </w:rPr>
      </w:pPr>
    </w:p>
    <w:tbl>
      <w:tblPr>
        <w:tblW w:w="0" w:type="auto"/>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567"/>
        <w:gridCol w:w="567"/>
        <w:gridCol w:w="567"/>
        <w:gridCol w:w="567"/>
        <w:gridCol w:w="567"/>
      </w:tblGrid>
      <w:tr w:rsidR="00121A5A" w:rsidRPr="00121A5A" w14:paraId="51E0DA86" w14:textId="77777777" w:rsidTr="00557279">
        <w:trPr>
          <w:trHeight w:val="255"/>
        </w:trPr>
        <w:tc>
          <w:tcPr>
            <w:tcW w:w="1512" w:type="dxa"/>
          </w:tcPr>
          <w:p w14:paraId="3E78A153" w14:textId="77777777" w:rsidR="00121A5A" w:rsidRPr="00121A5A" w:rsidRDefault="00121A5A" w:rsidP="00121A5A">
            <w:pPr>
              <w:tabs>
                <w:tab w:val="left" w:pos="288"/>
              </w:tabs>
              <w:rPr>
                <w:rFonts w:ascii="Arial" w:hAnsi="Arial" w:cs="Arial"/>
                <w:b/>
                <w:lang w:val="de-DE"/>
              </w:rPr>
            </w:pPr>
            <w:r w:rsidRPr="00121A5A">
              <w:rPr>
                <w:rFonts w:ascii="Arial" w:hAnsi="Arial" w:cs="Arial"/>
                <w:b/>
                <w:lang w:val="de-DE"/>
              </w:rPr>
              <w:t>Abbildung</w:t>
            </w:r>
          </w:p>
        </w:tc>
        <w:tc>
          <w:tcPr>
            <w:tcW w:w="567" w:type="dxa"/>
          </w:tcPr>
          <w:p w14:paraId="34D1BE9A"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1</w:t>
            </w:r>
          </w:p>
        </w:tc>
        <w:tc>
          <w:tcPr>
            <w:tcW w:w="567" w:type="dxa"/>
          </w:tcPr>
          <w:p w14:paraId="6D89DE6D"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2</w:t>
            </w:r>
          </w:p>
        </w:tc>
        <w:tc>
          <w:tcPr>
            <w:tcW w:w="567" w:type="dxa"/>
          </w:tcPr>
          <w:p w14:paraId="5D26FC8C"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3</w:t>
            </w:r>
          </w:p>
        </w:tc>
        <w:tc>
          <w:tcPr>
            <w:tcW w:w="567" w:type="dxa"/>
          </w:tcPr>
          <w:p w14:paraId="3BB377ED"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4</w:t>
            </w:r>
          </w:p>
        </w:tc>
        <w:tc>
          <w:tcPr>
            <w:tcW w:w="567" w:type="dxa"/>
          </w:tcPr>
          <w:p w14:paraId="6F0C9C9B"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5</w:t>
            </w:r>
          </w:p>
        </w:tc>
      </w:tr>
      <w:tr w:rsidR="00121A5A" w:rsidRPr="00121A5A" w14:paraId="464E2F9C" w14:textId="77777777" w:rsidTr="00557279">
        <w:trPr>
          <w:trHeight w:val="255"/>
        </w:trPr>
        <w:tc>
          <w:tcPr>
            <w:tcW w:w="1512" w:type="dxa"/>
          </w:tcPr>
          <w:p w14:paraId="3A2C1608"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bewundernd</w:t>
            </w:r>
          </w:p>
        </w:tc>
        <w:tc>
          <w:tcPr>
            <w:tcW w:w="567" w:type="dxa"/>
          </w:tcPr>
          <w:p w14:paraId="4855F218" w14:textId="77777777" w:rsidR="00121A5A" w:rsidRPr="00121A5A" w:rsidRDefault="00121A5A" w:rsidP="00121A5A">
            <w:pPr>
              <w:tabs>
                <w:tab w:val="left" w:pos="288"/>
              </w:tabs>
              <w:rPr>
                <w:rFonts w:ascii="Arial" w:hAnsi="Arial" w:cs="Arial"/>
                <w:lang w:val="de-DE"/>
              </w:rPr>
            </w:pPr>
          </w:p>
        </w:tc>
        <w:tc>
          <w:tcPr>
            <w:tcW w:w="567" w:type="dxa"/>
          </w:tcPr>
          <w:p w14:paraId="24355D9C" w14:textId="77777777" w:rsidR="00121A5A" w:rsidRPr="00121A5A" w:rsidRDefault="00121A5A" w:rsidP="00121A5A">
            <w:pPr>
              <w:tabs>
                <w:tab w:val="left" w:pos="288"/>
              </w:tabs>
              <w:rPr>
                <w:rFonts w:ascii="Arial" w:hAnsi="Arial" w:cs="Arial"/>
                <w:lang w:val="de-DE"/>
              </w:rPr>
            </w:pPr>
          </w:p>
        </w:tc>
        <w:tc>
          <w:tcPr>
            <w:tcW w:w="567" w:type="dxa"/>
          </w:tcPr>
          <w:p w14:paraId="2E54E9D0"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0A9A96A0"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6791253B" w14:textId="77777777" w:rsidR="00121A5A" w:rsidRPr="00121A5A" w:rsidRDefault="00121A5A" w:rsidP="00121A5A">
            <w:pPr>
              <w:tabs>
                <w:tab w:val="left" w:pos="288"/>
              </w:tabs>
              <w:rPr>
                <w:rFonts w:ascii="Arial" w:hAnsi="Arial" w:cs="Arial"/>
                <w:lang w:val="de-DE"/>
              </w:rPr>
            </w:pPr>
          </w:p>
        </w:tc>
      </w:tr>
      <w:tr w:rsidR="00121A5A" w:rsidRPr="00121A5A" w14:paraId="44D2D376" w14:textId="77777777" w:rsidTr="00557279">
        <w:trPr>
          <w:trHeight w:val="267"/>
        </w:trPr>
        <w:tc>
          <w:tcPr>
            <w:tcW w:w="1512" w:type="dxa"/>
          </w:tcPr>
          <w:p w14:paraId="40855215"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ablehnend</w:t>
            </w:r>
          </w:p>
        </w:tc>
        <w:tc>
          <w:tcPr>
            <w:tcW w:w="567" w:type="dxa"/>
          </w:tcPr>
          <w:p w14:paraId="55AAC45F"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133C5B10"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c>
          <w:tcPr>
            <w:tcW w:w="567" w:type="dxa"/>
          </w:tcPr>
          <w:p w14:paraId="0D7E3388" w14:textId="77777777" w:rsidR="00121A5A" w:rsidRPr="00121A5A" w:rsidRDefault="00121A5A" w:rsidP="00121A5A">
            <w:pPr>
              <w:tabs>
                <w:tab w:val="left" w:pos="288"/>
              </w:tabs>
              <w:rPr>
                <w:rFonts w:ascii="Arial" w:hAnsi="Arial" w:cs="Arial"/>
                <w:lang w:val="de-DE"/>
              </w:rPr>
            </w:pPr>
          </w:p>
        </w:tc>
        <w:tc>
          <w:tcPr>
            <w:tcW w:w="567" w:type="dxa"/>
          </w:tcPr>
          <w:p w14:paraId="3D8B9D28" w14:textId="77777777" w:rsidR="00121A5A" w:rsidRPr="00121A5A" w:rsidRDefault="00121A5A" w:rsidP="00121A5A">
            <w:pPr>
              <w:tabs>
                <w:tab w:val="left" w:pos="288"/>
              </w:tabs>
              <w:rPr>
                <w:rFonts w:ascii="Arial" w:hAnsi="Arial" w:cs="Arial"/>
                <w:lang w:val="de-DE"/>
              </w:rPr>
            </w:pPr>
          </w:p>
        </w:tc>
        <w:tc>
          <w:tcPr>
            <w:tcW w:w="567" w:type="dxa"/>
          </w:tcPr>
          <w:p w14:paraId="3018DC93"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X</w:t>
            </w:r>
          </w:p>
        </w:tc>
      </w:tr>
    </w:tbl>
    <w:p w14:paraId="67072A76" w14:textId="77777777" w:rsidR="00121A5A" w:rsidRPr="00121A5A" w:rsidRDefault="00121A5A" w:rsidP="00121A5A">
      <w:pPr>
        <w:tabs>
          <w:tab w:val="left" w:pos="288"/>
        </w:tabs>
        <w:rPr>
          <w:rFonts w:ascii="Arial" w:hAnsi="Arial" w:cs="Arial"/>
          <w:lang w:val="de-DE"/>
        </w:rPr>
      </w:pPr>
    </w:p>
    <w:p w14:paraId="18F4CD7B" w14:textId="77777777" w:rsidR="00121A5A" w:rsidRPr="00121A5A" w:rsidRDefault="00121A5A" w:rsidP="00121A5A">
      <w:pPr>
        <w:pStyle w:val="Textkrper-Zeileneinzug"/>
        <w:jc w:val="left"/>
        <w:rPr>
          <w:rFonts w:ascii="Arial" w:hAnsi="Arial" w:cs="Arial"/>
          <w:szCs w:val="24"/>
        </w:rPr>
      </w:pPr>
      <w:r w:rsidRPr="00121A5A">
        <w:rPr>
          <w:rFonts w:ascii="Arial" w:hAnsi="Arial" w:cs="Arial"/>
          <w:szCs w:val="24"/>
        </w:rPr>
        <w:t xml:space="preserve">2. </w:t>
      </w:r>
      <w:r w:rsidRPr="00121A5A">
        <w:rPr>
          <w:rFonts w:ascii="Arial" w:hAnsi="Arial" w:cs="Arial"/>
          <w:szCs w:val="24"/>
        </w:rPr>
        <w:tab/>
        <w:t xml:space="preserve">Abbildung 1: Texte 4, 6 und 8; Abbildung 2: 2, 3 und 9; Abbildung 3: 1 und </w:t>
      </w:r>
      <w:proofErr w:type="gramStart"/>
      <w:r w:rsidRPr="00121A5A">
        <w:rPr>
          <w:rFonts w:ascii="Arial" w:hAnsi="Arial" w:cs="Arial"/>
          <w:szCs w:val="24"/>
        </w:rPr>
        <w:t>10;  Abbildung</w:t>
      </w:r>
      <w:proofErr w:type="gramEnd"/>
      <w:r w:rsidRPr="00121A5A">
        <w:rPr>
          <w:rFonts w:ascii="Arial" w:hAnsi="Arial" w:cs="Arial"/>
          <w:szCs w:val="24"/>
        </w:rPr>
        <w:t xml:space="preserve"> 4: 5 und 11; Abbildung 5: 7 und 12; eine Auslegeordnung auf den nächsten Seiten. </w:t>
      </w:r>
    </w:p>
    <w:p w14:paraId="027BAEA5" w14:textId="77777777" w:rsidR="00121A5A" w:rsidRPr="00121A5A" w:rsidRDefault="00121A5A" w:rsidP="00121A5A">
      <w:pPr>
        <w:tabs>
          <w:tab w:val="left" w:pos="288"/>
        </w:tabs>
        <w:rPr>
          <w:rFonts w:ascii="Arial" w:hAnsi="Arial" w:cs="Arial"/>
          <w:lang w:val="de-DE"/>
        </w:rPr>
      </w:pPr>
    </w:p>
    <w:p w14:paraId="5DE7A3F1"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Zusatzinformationen zu den Texten:</w:t>
      </w:r>
    </w:p>
    <w:p w14:paraId="1A8930A5" w14:textId="77777777" w:rsidR="00121A5A" w:rsidRPr="00121A5A" w:rsidRDefault="00121A5A" w:rsidP="00121A5A">
      <w:pPr>
        <w:numPr>
          <w:ilvl w:val="0"/>
          <w:numId w:val="5"/>
        </w:numPr>
        <w:tabs>
          <w:tab w:val="clear" w:pos="720"/>
          <w:tab w:val="left" w:pos="284"/>
        </w:tabs>
        <w:ind w:left="284" w:hanging="284"/>
        <w:rPr>
          <w:rFonts w:ascii="Arial" w:hAnsi="Arial" w:cs="Arial"/>
          <w:lang w:val="de-DE"/>
        </w:rPr>
      </w:pPr>
      <w:r w:rsidRPr="00121A5A">
        <w:rPr>
          <w:rFonts w:ascii="Arial" w:hAnsi="Arial" w:cs="Arial"/>
          <w:lang w:val="de-DE"/>
        </w:rPr>
        <w:t xml:space="preserve">Text 1 und 5 stammen aus Ludwig XIV. eigenen Memoiren, die er für seinen Thronnachfolger geschrieben hatte bzw. schreiben hatte lassen. </w:t>
      </w:r>
    </w:p>
    <w:p w14:paraId="1C1BD720" w14:textId="77777777" w:rsidR="00121A5A" w:rsidRPr="00121A5A" w:rsidRDefault="00121A5A" w:rsidP="00121A5A">
      <w:pPr>
        <w:numPr>
          <w:ilvl w:val="0"/>
          <w:numId w:val="5"/>
        </w:numPr>
        <w:tabs>
          <w:tab w:val="clear" w:pos="720"/>
          <w:tab w:val="left" w:pos="284"/>
        </w:tabs>
        <w:ind w:left="284" w:hanging="284"/>
        <w:rPr>
          <w:rFonts w:ascii="Arial" w:hAnsi="Arial" w:cs="Arial"/>
          <w:lang w:val="de-DE"/>
        </w:rPr>
      </w:pPr>
      <w:r w:rsidRPr="00121A5A">
        <w:rPr>
          <w:rFonts w:ascii="Arial" w:hAnsi="Arial" w:cs="Arial"/>
          <w:lang w:val="de-DE"/>
        </w:rPr>
        <w:t xml:space="preserve">Texte 2, 4 und 6 sind der Feder </w:t>
      </w:r>
      <w:proofErr w:type="gramStart"/>
      <w:r w:rsidRPr="00121A5A">
        <w:rPr>
          <w:rFonts w:ascii="Arial" w:hAnsi="Arial" w:cs="Arial"/>
          <w:lang w:val="de-DE"/>
        </w:rPr>
        <w:t>von des Herzogs</w:t>
      </w:r>
      <w:proofErr w:type="gramEnd"/>
      <w:r w:rsidRPr="00121A5A">
        <w:rPr>
          <w:rFonts w:ascii="Arial" w:hAnsi="Arial" w:cs="Arial"/>
          <w:lang w:val="de-DE"/>
        </w:rPr>
        <w:t xml:space="preserve"> von Saint-Simon entflossen. Saint-Simon, Politiker und Schriftsteller, lebte lange Jahre am Hofe Ludwigs XIV. und schrieb über diese Zeit seine Memoiren. </w:t>
      </w:r>
    </w:p>
    <w:p w14:paraId="7318AE67" w14:textId="77777777" w:rsidR="00121A5A" w:rsidRPr="00121A5A" w:rsidRDefault="00121A5A" w:rsidP="00121A5A">
      <w:pPr>
        <w:numPr>
          <w:ilvl w:val="0"/>
          <w:numId w:val="5"/>
        </w:numPr>
        <w:tabs>
          <w:tab w:val="clear" w:pos="720"/>
          <w:tab w:val="left" w:pos="284"/>
        </w:tabs>
        <w:ind w:left="284" w:hanging="284"/>
        <w:rPr>
          <w:rFonts w:ascii="Arial" w:hAnsi="Arial" w:cs="Arial"/>
          <w:lang w:val="de-DE"/>
        </w:rPr>
      </w:pPr>
      <w:r w:rsidRPr="00121A5A">
        <w:rPr>
          <w:rFonts w:ascii="Arial" w:hAnsi="Arial" w:cs="Arial"/>
          <w:lang w:val="de-DE"/>
        </w:rPr>
        <w:t>Texte 3, 7, 10, 11 und 12 schrieb Peter Burke (*1937), einer von vielen Biographen des Sonnenkönigs.</w:t>
      </w:r>
    </w:p>
    <w:p w14:paraId="14E7A613" w14:textId="77777777" w:rsidR="00121A5A" w:rsidRPr="00121A5A" w:rsidRDefault="00121A5A" w:rsidP="00121A5A">
      <w:pPr>
        <w:numPr>
          <w:ilvl w:val="0"/>
          <w:numId w:val="5"/>
        </w:numPr>
        <w:tabs>
          <w:tab w:val="clear" w:pos="720"/>
          <w:tab w:val="left" w:pos="284"/>
        </w:tabs>
        <w:ind w:left="284" w:hanging="284"/>
        <w:rPr>
          <w:rFonts w:ascii="Arial" w:hAnsi="Arial" w:cs="Arial"/>
          <w:lang w:val="de-DE"/>
        </w:rPr>
      </w:pPr>
      <w:r w:rsidRPr="00121A5A">
        <w:rPr>
          <w:rFonts w:ascii="Arial" w:hAnsi="Arial" w:cs="Arial"/>
          <w:lang w:val="de-DE"/>
        </w:rPr>
        <w:t xml:space="preserve">Text 8 haben wir den Memoiren Giovanni Primi Visconti, einem Wahrsager und </w:t>
      </w:r>
      <w:proofErr w:type="spellStart"/>
      <w:r w:rsidRPr="00121A5A">
        <w:rPr>
          <w:rFonts w:ascii="Arial" w:hAnsi="Arial" w:cs="Arial"/>
          <w:lang w:val="de-DE"/>
        </w:rPr>
        <w:t>Ratschlaggeber</w:t>
      </w:r>
      <w:proofErr w:type="spellEnd"/>
      <w:r w:rsidRPr="00121A5A">
        <w:rPr>
          <w:rFonts w:ascii="Arial" w:hAnsi="Arial" w:cs="Arial"/>
          <w:lang w:val="de-DE"/>
        </w:rPr>
        <w:t xml:space="preserve"> Ludwigs XIV. am Hof in Versailles, zu verdanken.</w:t>
      </w:r>
    </w:p>
    <w:p w14:paraId="15DAD5BC" w14:textId="77777777" w:rsidR="00121A5A" w:rsidRPr="00121A5A" w:rsidRDefault="00121A5A" w:rsidP="00121A5A">
      <w:pPr>
        <w:numPr>
          <w:ilvl w:val="0"/>
          <w:numId w:val="5"/>
        </w:numPr>
        <w:tabs>
          <w:tab w:val="clear" w:pos="720"/>
          <w:tab w:val="left" w:pos="284"/>
        </w:tabs>
        <w:ind w:left="284" w:hanging="284"/>
        <w:rPr>
          <w:rFonts w:ascii="Arial" w:hAnsi="Arial" w:cs="Arial"/>
          <w:lang w:val="de-DE"/>
        </w:rPr>
      </w:pPr>
      <w:r w:rsidRPr="00121A5A">
        <w:rPr>
          <w:rFonts w:ascii="Arial" w:hAnsi="Arial" w:cs="Arial"/>
          <w:lang w:val="de-DE"/>
        </w:rPr>
        <w:t xml:space="preserve">Text 9 entspringt den Memoiren der Herzogin von </w:t>
      </w:r>
      <w:proofErr w:type="spellStart"/>
      <w:r w:rsidRPr="00121A5A">
        <w:rPr>
          <w:rFonts w:ascii="Arial" w:hAnsi="Arial" w:cs="Arial"/>
          <w:lang w:val="de-DE"/>
        </w:rPr>
        <w:t>Montespan</w:t>
      </w:r>
      <w:proofErr w:type="spellEnd"/>
      <w:r w:rsidRPr="00121A5A">
        <w:rPr>
          <w:rFonts w:ascii="Arial" w:hAnsi="Arial" w:cs="Arial"/>
          <w:lang w:val="de-DE"/>
        </w:rPr>
        <w:t xml:space="preserve"> (1627-1693), die wie Saint-Simon ebenfalls lange Zeit am Hofe des Sonnenkönigs lebte.</w:t>
      </w:r>
    </w:p>
    <w:p w14:paraId="074654EF" w14:textId="77777777" w:rsidR="00121A5A" w:rsidRPr="00121A5A" w:rsidRDefault="00121A5A" w:rsidP="00121A5A">
      <w:pPr>
        <w:tabs>
          <w:tab w:val="left" w:pos="284"/>
        </w:tabs>
        <w:ind w:left="284" w:hanging="284"/>
        <w:rPr>
          <w:rFonts w:ascii="Arial" w:hAnsi="Arial" w:cs="Arial"/>
          <w:lang w:val="de-DE"/>
        </w:rPr>
      </w:pPr>
    </w:p>
    <w:p w14:paraId="3034FAD0" w14:textId="77777777" w:rsidR="00121A5A" w:rsidRPr="00121A5A" w:rsidRDefault="00121A5A" w:rsidP="00121A5A">
      <w:pPr>
        <w:tabs>
          <w:tab w:val="left" w:pos="284"/>
        </w:tabs>
        <w:ind w:left="284" w:hanging="284"/>
        <w:rPr>
          <w:rFonts w:ascii="Arial" w:hAnsi="Arial" w:cs="Arial"/>
          <w:lang w:val="de-DE"/>
        </w:rPr>
      </w:pPr>
      <w:r w:rsidRPr="00121A5A">
        <w:rPr>
          <w:rFonts w:ascii="Arial" w:hAnsi="Arial" w:cs="Arial"/>
          <w:lang w:val="de-DE"/>
        </w:rPr>
        <w:t>Abbildungen:</w:t>
      </w:r>
    </w:p>
    <w:p w14:paraId="7B86DAEB" w14:textId="77777777" w:rsidR="00121A5A" w:rsidRPr="00121A5A" w:rsidRDefault="00121A5A" w:rsidP="00121A5A">
      <w:pPr>
        <w:numPr>
          <w:ilvl w:val="0"/>
          <w:numId w:val="6"/>
        </w:numPr>
        <w:tabs>
          <w:tab w:val="clear" w:pos="720"/>
          <w:tab w:val="left" w:pos="284"/>
        </w:tabs>
        <w:ind w:left="284" w:hanging="284"/>
        <w:rPr>
          <w:rFonts w:ascii="Arial" w:hAnsi="Arial" w:cs="Arial"/>
          <w:lang w:val="de-DE"/>
        </w:rPr>
      </w:pPr>
      <w:r w:rsidRPr="00121A5A">
        <w:rPr>
          <w:rFonts w:ascii="Arial" w:hAnsi="Arial" w:cs="Arial"/>
          <w:lang w:val="de-DE"/>
        </w:rPr>
        <w:t xml:space="preserve">Abbildung 1: Porträtbüste Ludwigs XIV. Von Antoine </w:t>
      </w:r>
      <w:proofErr w:type="spellStart"/>
      <w:r w:rsidRPr="00121A5A">
        <w:rPr>
          <w:rFonts w:ascii="Arial" w:hAnsi="Arial" w:cs="Arial"/>
          <w:lang w:val="de-DE"/>
        </w:rPr>
        <w:t>Benoist</w:t>
      </w:r>
      <w:proofErr w:type="spellEnd"/>
      <w:r w:rsidRPr="00121A5A">
        <w:rPr>
          <w:rFonts w:ascii="Arial" w:hAnsi="Arial" w:cs="Arial"/>
          <w:lang w:val="de-DE"/>
        </w:rPr>
        <w:t>, Wachs und anderer Materialien, 1706, Château de Versailles, in: Peter Burke: Ludwig XIV. Die Inszenierung des Sonnenkönigs, Berlin 1993. 132.</w:t>
      </w:r>
    </w:p>
    <w:p w14:paraId="7F897602" w14:textId="77777777" w:rsidR="00121A5A" w:rsidRPr="00121A5A" w:rsidRDefault="00121A5A" w:rsidP="00121A5A">
      <w:pPr>
        <w:numPr>
          <w:ilvl w:val="0"/>
          <w:numId w:val="6"/>
        </w:numPr>
        <w:tabs>
          <w:tab w:val="clear" w:pos="720"/>
          <w:tab w:val="left" w:pos="284"/>
        </w:tabs>
        <w:ind w:left="284" w:hanging="284"/>
        <w:rPr>
          <w:rFonts w:ascii="Arial" w:hAnsi="Arial" w:cs="Arial"/>
          <w:lang w:val="de-DE"/>
        </w:rPr>
      </w:pPr>
      <w:r w:rsidRPr="00121A5A">
        <w:rPr>
          <w:rFonts w:ascii="Arial" w:hAnsi="Arial" w:cs="Arial"/>
          <w:lang w:val="de-DE"/>
        </w:rPr>
        <w:t xml:space="preserve">Abbildung 2: Ludwig zieht sich mit seinem Harem zurück, anonymer Kupferstich, 1693, Department </w:t>
      </w:r>
      <w:proofErr w:type="spellStart"/>
      <w:r w:rsidRPr="00121A5A">
        <w:rPr>
          <w:rFonts w:ascii="Arial" w:hAnsi="Arial" w:cs="Arial"/>
          <w:lang w:val="de-DE"/>
        </w:rPr>
        <w:t>of</w:t>
      </w:r>
      <w:proofErr w:type="spellEnd"/>
      <w:r w:rsidRPr="00121A5A">
        <w:rPr>
          <w:rFonts w:ascii="Arial" w:hAnsi="Arial" w:cs="Arial"/>
          <w:lang w:val="de-DE"/>
        </w:rPr>
        <w:t xml:space="preserve"> Prints </w:t>
      </w:r>
      <w:proofErr w:type="spellStart"/>
      <w:r w:rsidRPr="00121A5A">
        <w:rPr>
          <w:rFonts w:ascii="Arial" w:hAnsi="Arial" w:cs="Arial"/>
          <w:lang w:val="de-DE"/>
        </w:rPr>
        <w:t>and</w:t>
      </w:r>
      <w:proofErr w:type="spellEnd"/>
      <w:r w:rsidRPr="00121A5A">
        <w:rPr>
          <w:rFonts w:ascii="Arial" w:hAnsi="Arial" w:cs="Arial"/>
          <w:lang w:val="de-DE"/>
        </w:rPr>
        <w:t xml:space="preserve"> </w:t>
      </w:r>
      <w:proofErr w:type="spellStart"/>
      <w:r w:rsidRPr="00121A5A">
        <w:rPr>
          <w:rFonts w:ascii="Arial" w:hAnsi="Arial" w:cs="Arial"/>
          <w:lang w:val="de-DE"/>
        </w:rPr>
        <w:t>Drawings</w:t>
      </w:r>
      <w:proofErr w:type="spellEnd"/>
      <w:r w:rsidRPr="00121A5A">
        <w:rPr>
          <w:rFonts w:ascii="Arial" w:hAnsi="Arial" w:cs="Arial"/>
          <w:lang w:val="de-DE"/>
        </w:rPr>
        <w:t>, British Museum, London, in: Peter Burke: Ludwig XIV. Die Inszenierung des Sonnenkönigs, Berlin 1993. 170.</w:t>
      </w:r>
    </w:p>
    <w:p w14:paraId="578128AE" w14:textId="77777777" w:rsidR="00121A5A" w:rsidRPr="00121A5A" w:rsidRDefault="00121A5A" w:rsidP="00121A5A">
      <w:pPr>
        <w:numPr>
          <w:ilvl w:val="0"/>
          <w:numId w:val="6"/>
        </w:numPr>
        <w:tabs>
          <w:tab w:val="clear" w:pos="720"/>
          <w:tab w:val="left" w:pos="284"/>
        </w:tabs>
        <w:ind w:left="284" w:hanging="284"/>
        <w:rPr>
          <w:rFonts w:ascii="Arial" w:hAnsi="Arial" w:cs="Arial"/>
          <w:lang w:val="de-DE"/>
        </w:rPr>
      </w:pPr>
      <w:r w:rsidRPr="00121A5A">
        <w:rPr>
          <w:rFonts w:ascii="Arial" w:hAnsi="Arial" w:cs="Arial"/>
          <w:lang w:val="de-DE"/>
        </w:rPr>
        <w:t xml:space="preserve">Abbildung 3: Ludwig als Apoll, anonymer Kostümentwurf, 1654, </w:t>
      </w:r>
      <w:proofErr w:type="spellStart"/>
      <w:r w:rsidRPr="00121A5A">
        <w:rPr>
          <w:rFonts w:ascii="Arial" w:hAnsi="Arial" w:cs="Arial"/>
          <w:lang w:val="de-DE"/>
        </w:rPr>
        <w:t>Cabinet</w:t>
      </w:r>
      <w:proofErr w:type="spellEnd"/>
      <w:r w:rsidRPr="00121A5A">
        <w:rPr>
          <w:rFonts w:ascii="Arial" w:hAnsi="Arial" w:cs="Arial"/>
          <w:lang w:val="de-DE"/>
        </w:rPr>
        <w:t xml:space="preserve"> des </w:t>
      </w:r>
      <w:proofErr w:type="spellStart"/>
      <w:r w:rsidRPr="00121A5A">
        <w:rPr>
          <w:rFonts w:ascii="Arial" w:hAnsi="Arial" w:cs="Arial"/>
          <w:lang w:val="de-DE"/>
        </w:rPr>
        <w:t>Estampes</w:t>
      </w:r>
      <w:proofErr w:type="spellEnd"/>
      <w:r w:rsidRPr="00121A5A">
        <w:rPr>
          <w:rFonts w:ascii="Arial" w:hAnsi="Arial" w:cs="Arial"/>
          <w:lang w:val="de-DE"/>
        </w:rPr>
        <w:t xml:space="preserve">, </w:t>
      </w:r>
      <w:proofErr w:type="spellStart"/>
      <w:r w:rsidRPr="00121A5A">
        <w:rPr>
          <w:rFonts w:ascii="Arial" w:hAnsi="Arial" w:cs="Arial"/>
          <w:lang w:val="de-DE"/>
        </w:rPr>
        <w:t>Bibliothèque</w:t>
      </w:r>
      <w:proofErr w:type="spellEnd"/>
      <w:r w:rsidRPr="00121A5A">
        <w:rPr>
          <w:rFonts w:ascii="Arial" w:hAnsi="Arial" w:cs="Arial"/>
          <w:lang w:val="de-DE"/>
        </w:rPr>
        <w:t xml:space="preserve"> Nationale, Paris, in: Peter Burke: Ludwig XIV. Die Inszenierung des Sonnenkönigs, Berlin 1993. 63.</w:t>
      </w:r>
    </w:p>
    <w:p w14:paraId="11028217" w14:textId="77777777" w:rsidR="00121A5A" w:rsidRPr="00121A5A" w:rsidRDefault="00121A5A" w:rsidP="00121A5A">
      <w:pPr>
        <w:numPr>
          <w:ilvl w:val="0"/>
          <w:numId w:val="6"/>
        </w:numPr>
        <w:tabs>
          <w:tab w:val="clear" w:pos="720"/>
          <w:tab w:val="left" w:pos="284"/>
        </w:tabs>
        <w:ind w:left="284" w:hanging="284"/>
        <w:rPr>
          <w:rFonts w:ascii="Arial" w:hAnsi="Arial" w:cs="Arial"/>
          <w:lang w:val="de-DE"/>
        </w:rPr>
      </w:pPr>
      <w:r w:rsidRPr="00121A5A">
        <w:rPr>
          <w:rFonts w:ascii="Arial" w:hAnsi="Arial" w:cs="Arial"/>
          <w:lang w:val="de-DE"/>
        </w:rPr>
        <w:t xml:space="preserve">Abbildung 4 (Ludwigs XIV. berühmtestes Bild): Porträt Ludwig XIV. von Hyacinthe </w:t>
      </w:r>
      <w:proofErr w:type="spellStart"/>
      <w:r w:rsidRPr="00121A5A">
        <w:rPr>
          <w:rFonts w:ascii="Arial" w:hAnsi="Arial" w:cs="Arial"/>
          <w:lang w:val="de-DE"/>
        </w:rPr>
        <w:t>Rigaud</w:t>
      </w:r>
      <w:proofErr w:type="spellEnd"/>
      <w:r w:rsidRPr="00121A5A">
        <w:rPr>
          <w:rFonts w:ascii="Arial" w:hAnsi="Arial" w:cs="Arial"/>
          <w:lang w:val="de-DE"/>
        </w:rPr>
        <w:t>, Öl auf Leinwand, um 1700. Louvre, Paris, in Peter Burke: Ludwig XIV. Die Inszenierung des Sonnenkönigs, Berlin 1993. 8.</w:t>
      </w:r>
    </w:p>
    <w:p w14:paraId="28456EE5" w14:textId="77777777" w:rsidR="00121A5A" w:rsidRPr="00121A5A" w:rsidRDefault="00121A5A" w:rsidP="00121A5A">
      <w:pPr>
        <w:numPr>
          <w:ilvl w:val="0"/>
          <w:numId w:val="6"/>
        </w:numPr>
        <w:tabs>
          <w:tab w:val="clear" w:pos="720"/>
          <w:tab w:val="left" w:pos="284"/>
        </w:tabs>
        <w:ind w:left="284" w:hanging="284"/>
        <w:rPr>
          <w:rFonts w:ascii="Arial" w:hAnsi="Arial" w:cs="Arial"/>
          <w:lang w:val="de-DE"/>
        </w:rPr>
      </w:pPr>
      <w:r w:rsidRPr="00121A5A">
        <w:rPr>
          <w:rFonts w:ascii="Arial" w:hAnsi="Arial" w:cs="Arial"/>
          <w:lang w:val="de-DE"/>
        </w:rPr>
        <w:t xml:space="preserve">Abbildung 5: Frontispiz zu </w:t>
      </w:r>
      <w:proofErr w:type="spellStart"/>
      <w:r w:rsidRPr="00121A5A">
        <w:rPr>
          <w:rFonts w:ascii="Arial" w:hAnsi="Arial" w:cs="Arial"/>
          <w:lang w:val="de-DE"/>
        </w:rPr>
        <w:t>Titmarsch</w:t>
      </w:r>
      <w:proofErr w:type="spellEnd"/>
      <w:r w:rsidRPr="00121A5A">
        <w:rPr>
          <w:rFonts w:ascii="Arial" w:hAnsi="Arial" w:cs="Arial"/>
          <w:lang w:val="de-DE"/>
        </w:rPr>
        <w:t xml:space="preserve"> (W. M. Thackeray). </w:t>
      </w:r>
      <w:r w:rsidRPr="00121A5A">
        <w:rPr>
          <w:rFonts w:ascii="Arial" w:hAnsi="Arial" w:cs="Arial"/>
          <w:lang w:val="en-GB"/>
        </w:rPr>
        <w:t xml:space="preserve">The Paris Sketchbook, 1840, British Library, London, in: Peter Burke: Ludwig XIV. </w:t>
      </w:r>
      <w:r w:rsidRPr="00121A5A">
        <w:rPr>
          <w:rFonts w:ascii="Arial" w:hAnsi="Arial" w:cs="Arial"/>
          <w:lang w:val="de-DE"/>
        </w:rPr>
        <w:t>Die Inszenierung des Sonnenkönigs, Berlin 1993. 152.</w:t>
      </w:r>
    </w:p>
    <w:p w14:paraId="0ABC060F" w14:textId="77777777" w:rsidR="00121A5A" w:rsidRPr="00121A5A" w:rsidRDefault="00121A5A" w:rsidP="00121A5A">
      <w:pPr>
        <w:tabs>
          <w:tab w:val="left" w:pos="288"/>
        </w:tabs>
        <w:rPr>
          <w:rFonts w:ascii="Arial" w:hAnsi="Arial" w:cs="Arial"/>
          <w:lang w:val="en-GB"/>
        </w:rPr>
      </w:pPr>
    </w:p>
    <w:p w14:paraId="6A413022" w14:textId="77777777" w:rsidR="00121A5A" w:rsidRPr="00121A5A" w:rsidRDefault="00121A5A" w:rsidP="00121A5A">
      <w:pPr>
        <w:tabs>
          <w:tab w:val="left" w:pos="288"/>
        </w:tabs>
        <w:rPr>
          <w:rFonts w:ascii="Arial" w:hAnsi="Arial" w:cs="Arial"/>
          <w:lang w:val="en-GB"/>
        </w:rPr>
      </w:pPr>
      <w:proofErr w:type="spellStart"/>
      <w:r w:rsidRPr="00121A5A">
        <w:rPr>
          <w:rFonts w:ascii="Arial" w:hAnsi="Arial" w:cs="Arial"/>
          <w:lang w:val="en-GB"/>
        </w:rPr>
        <w:t>Quellennachweise</w:t>
      </w:r>
      <w:proofErr w:type="spellEnd"/>
      <w:r w:rsidRPr="00121A5A">
        <w:rPr>
          <w:rFonts w:ascii="Arial" w:hAnsi="Arial" w:cs="Arial"/>
          <w:lang w:val="en-GB"/>
        </w:rPr>
        <w:t>:</w:t>
      </w:r>
    </w:p>
    <w:p w14:paraId="61E07B84" w14:textId="77777777" w:rsidR="00121A5A" w:rsidRPr="00121A5A" w:rsidRDefault="00121A5A" w:rsidP="00121A5A">
      <w:pPr>
        <w:tabs>
          <w:tab w:val="left" w:pos="288"/>
        </w:tabs>
        <w:rPr>
          <w:rFonts w:ascii="Arial" w:hAnsi="Arial" w:cs="Arial"/>
          <w:lang w:val="de-DE"/>
        </w:rPr>
      </w:pPr>
      <w:r w:rsidRPr="00121A5A">
        <w:rPr>
          <w:rFonts w:ascii="Arial" w:hAnsi="Arial" w:cs="Arial"/>
        </w:rPr>
        <w:t xml:space="preserve">Text 1: </w:t>
      </w:r>
      <w:r w:rsidRPr="00121A5A">
        <w:rPr>
          <w:rFonts w:ascii="Arial" w:hAnsi="Arial" w:cs="Arial"/>
          <w:lang w:val="de-DE"/>
        </w:rPr>
        <w:t>Ludwig XIV., Memoiren, in: Ziegler Peter: Zeiten Menschen Kulturen, Zürich 1993. 46.</w:t>
      </w:r>
    </w:p>
    <w:p w14:paraId="7BEF57C2"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 xml:space="preserve">Text 2: Herzog von Saint-Simon, 1675-1755. </w:t>
      </w:r>
      <w:r w:rsidRPr="00121A5A">
        <w:rPr>
          <w:rFonts w:ascii="Arial" w:hAnsi="Arial" w:cs="Arial"/>
        </w:rPr>
        <w:t xml:space="preserve">Offizier im Heer Ludwigs und Höfling in Versailles, </w:t>
      </w:r>
      <w:proofErr w:type="spellStart"/>
      <w:r w:rsidRPr="00121A5A">
        <w:rPr>
          <w:rFonts w:ascii="Arial" w:hAnsi="Arial" w:cs="Arial"/>
        </w:rPr>
        <w:t>Mémoires</w:t>
      </w:r>
      <w:proofErr w:type="spellEnd"/>
      <w:r w:rsidRPr="00121A5A">
        <w:rPr>
          <w:rFonts w:ascii="Arial" w:hAnsi="Arial" w:cs="Arial"/>
        </w:rPr>
        <w:t xml:space="preserve"> </w:t>
      </w:r>
      <w:proofErr w:type="spellStart"/>
      <w:r w:rsidRPr="00121A5A">
        <w:rPr>
          <w:rFonts w:ascii="Arial" w:hAnsi="Arial" w:cs="Arial"/>
        </w:rPr>
        <w:t>sur</w:t>
      </w:r>
      <w:proofErr w:type="spellEnd"/>
      <w:r w:rsidRPr="00121A5A">
        <w:rPr>
          <w:rFonts w:ascii="Arial" w:hAnsi="Arial" w:cs="Arial"/>
        </w:rPr>
        <w:t xml:space="preserve"> le </w:t>
      </w:r>
      <w:proofErr w:type="spellStart"/>
      <w:r w:rsidRPr="00121A5A">
        <w:rPr>
          <w:rFonts w:ascii="Arial" w:hAnsi="Arial" w:cs="Arial"/>
        </w:rPr>
        <w:t>siècle</w:t>
      </w:r>
      <w:proofErr w:type="spellEnd"/>
      <w:r w:rsidRPr="00121A5A">
        <w:rPr>
          <w:rFonts w:ascii="Arial" w:hAnsi="Arial" w:cs="Arial"/>
        </w:rPr>
        <w:t xml:space="preserve"> de Louis XIV., </w:t>
      </w:r>
      <w:proofErr w:type="gramStart"/>
      <w:r w:rsidRPr="00121A5A">
        <w:rPr>
          <w:rFonts w:ascii="Arial" w:hAnsi="Arial" w:cs="Arial"/>
        </w:rPr>
        <w:t>in :</w:t>
      </w:r>
      <w:proofErr w:type="gramEnd"/>
      <w:r w:rsidRPr="00121A5A">
        <w:rPr>
          <w:rFonts w:ascii="Arial" w:hAnsi="Arial" w:cs="Arial"/>
        </w:rPr>
        <w:t xml:space="preserve"> </w:t>
      </w:r>
      <w:r w:rsidRPr="00121A5A">
        <w:rPr>
          <w:rFonts w:ascii="Arial" w:hAnsi="Arial" w:cs="Arial"/>
          <w:lang w:val="de-DE"/>
        </w:rPr>
        <w:t>Ziegler Peter: Zeiten Menschen Kulturen, Zürich 1993. 48.</w:t>
      </w:r>
    </w:p>
    <w:p w14:paraId="2806A164" w14:textId="77777777" w:rsidR="00121A5A" w:rsidRPr="00121A5A" w:rsidRDefault="00121A5A" w:rsidP="00121A5A">
      <w:pPr>
        <w:tabs>
          <w:tab w:val="left" w:pos="288"/>
        </w:tabs>
        <w:rPr>
          <w:rFonts w:ascii="Arial" w:hAnsi="Arial" w:cs="Arial"/>
        </w:rPr>
      </w:pPr>
      <w:r w:rsidRPr="00121A5A">
        <w:rPr>
          <w:rFonts w:ascii="Arial" w:hAnsi="Arial" w:cs="Arial"/>
          <w:lang w:val="de-DE"/>
        </w:rPr>
        <w:t xml:space="preserve">Text 3: </w:t>
      </w:r>
      <w:r w:rsidRPr="00121A5A">
        <w:rPr>
          <w:rFonts w:ascii="Arial" w:hAnsi="Arial" w:cs="Arial"/>
        </w:rPr>
        <w:t>Peter Burke, Ludwig XIV. Die Inszenierung des Sonnenkönigs. Berlin 2002. 170.</w:t>
      </w:r>
    </w:p>
    <w:p w14:paraId="216A532B" w14:textId="77777777" w:rsidR="00121A5A" w:rsidRPr="00121A5A" w:rsidRDefault="00121A5A" w:rsidP="00121A5A">
      <w:pPr>
        <w:tabs>
          <w:tab w:val="left" w:pos="288"/>
        </w:tabs>
        <w:rPr>
          <w:rFonts w:ascii="Arial" w:hAnsi="Arial" w:cs="Arial"/>
          <w:lang w:val="de-DE"/>
        </w:rPr>
      </w:pPr>
      <w:r w:rsidRPr="00121A5A">
        <w:rPr>
          <w:rFonts w:ascii="Arial" w:hAnsi="Arial" w:cs="Arial"/>
        </w:rPr>
        <w:t xml:space="preserve">Text 4: Herzog von Saint-Simon, </w:t>
      </w:r>
      <w:r w:rsidRPr="00121A5A">
        <w:rPr>
          <w:rFonts w:ascii="Arial" w:hAnsi="Arial" w:cs="Arial"/>
          <w:lang w:val="de-DE"/>
        </w:rPr>
        <w:t>in: Ziegler Peter: Zeiten Menschen Kulturen, Zürich 1993. 48.</w:t>
      </w:r>
    </w:p>
    <w:p w14:paraId="07056A4C"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 xml:space="preserve">Text 5: </w:t>
      </w:r>
      <w:r w:rsidRPr="00121A5A">
        <w:rPr>
          <w:rFonts w:ascii="Arial" w:hAnsi="Arial" w:cs="Arial"/>
        </w:rPr>
        <w:t xml:space="preserve">Ludwig XIV., Memoiren 1661, </w:t>
      </w:r>
      <w:r w:rsidRPr="00121A5A">
        <w:rPr>
          <w:rFonts w:ascii="Arial" w:hAnsi="Arial" w:cs="Arial"/>
          <w:lang w:val="de-DE"/>
        </w:rPr>
        <w:t>in: Ziegler Peter: Zeiten Menschen Kulturen, Zürich 1993. 46.</w:t>
      </w:r>
    </w:p>
    <w:p w14:paraId="75CB98A2" w14:textId="77777777" w:rsidR="00121A5A" w:rsidRPr="00121A5A" w:rsidRDefault="00121A5A" w:rsidP="00121A5A">
      <w:pPr>
        <w:tabs>
          <w:tab w:val="left" w:pos="288"/>
        </w:tabs>
        <w:rPr>
          <w:rFonts w:ascii="Arial" w:hAnsi="Arial" w:cs="Arial"/>
          <w:lang w:val="de-DE"/>
        </w:rPr>
      </w:pPr>
      <w:r w:rsidRPr="00121A5A">
        <w:rPr>
          <w:rFonts w:ascii="Arial" w:hAnsi="Arial" w:cs="Arial"/>
          <w:lang w:val="de-DE"/>
        </w:rPr>
        <w:t>Text 6: Herz</w:t>
      </w:r>
      <w:proofErr w:type="spellStart"/>
      <w:r w:rsidRPr="00121A5A">
        <w:rPr>
          <w:rFonts w:ascii="Arial" w:hAnsi="Arial" w:cs="Arial"/>
        </w:rPr>
        <w:t>og</w:t>
      </w:r>
      <w:proofErr w:type="spellEnd"/>
      <w:r w:rsidRPr="00121A5A">
        <w:rPr>
          <w:rFonts w:ascii="Arial" w:hAnsi="Arial" w:cs="Arial"/>
        </w:rPr>
        <w:t xml:space="preserve"> von Saint-Simon, </w:t>
      </w:r>
      <w:r w:rsidRPr="00121A5A">
        <w:rPr>
          <w:rFonts w:ascii="Arial" w:hAnsi="Arial" w:cs="Arial"/>
          <w:lang w:val="de-DE"/>
        </w:rPr>
        <w:t>in: Ziegler Peter: Zeiten Menschen Kulturen, Zürich 1993. 61.</w:t>
      </w:r>
    </w:p>
    <w:p w14:paraId="1EAB7371" w14:textId="77777777" w:rsidR="00121A5A" w:rsidRPr="00121A5A" w:rsidRDefault="00121A5A" w:rsidP="00121A5A">
      <w:pPr>
        <w:tabs>
          <w:tab w:val="left" w:pos="288"/>
        </w:tabs>
        <w:rPr>
          <w:rFonts w:ascii="Arial" w:hAnsi="Arial" w:cs="Arial"/>
        </w:rPr>
      </w:pPr>
      <w:r w:rsidRPr="00121A5A">
        <w:rPr>
          <w:rFonts w:ascii="Arial" w:hAnsi="Arial" w:cs="Arial"/>
          <w:lang w:val="de-DE"/>
        </w:rPr>
        <w:t xml:space="preserve">Text 7: </w:t>
      </w:r>
      <w:r w:rsidRPr="00121A5A">
        <w:rPr>
          <w:rFonts w:ascii="Arial" w:hAnsi="Arial" w:cs="Arial"/>
        </w:rPr>
        <w:t>Peter Burke, Ludwig XIV. Die Inszenierung des Sonnenkönigs. Berlin 2002. 153.</w:t>
      </w:r>
    </w:p>
    <w:p w14:paraId="327881CE" w14:textId="77777777" w:rsidR="00121A5A" w:rsidRPr="00121A5A" w:rsidRDefault="00121A5A" w:rsidP="00121A5A">
      <w:pPr>
        <w:tabs>
          <w:tab w:val="left" w:pos="288"/>
        </w:tabs>
        <w:rPr>
          <w:rFonts w:ascii="Arial" w:hAnsi="Arial" w:cs="Arial"/>
          <w:lang w:val="de-DE"/>
        </w:rPr>
      </w:pPr>
      <w:r w:rsidRPr="00121A5A">
        <w:rPr>
          <w:rFonts w:ascii="Arial" w:hAnsi="Arial" w:cs="Arial"/>
        </w:rPr>
        <w:t xml:space="preserve">Text 8: Primi Visconti, italienischer Wahrsager am Hof Ludwigs XIV., Memoiren, </w:t>
      </w:r>
      <w:r w:rsidRPr="00121A5A">
        <w:rPr>
          <w:rFonts w:ascii="Arial" w:hAnsi="Arial" w:cs="Arial"/>
          <w:lang w:val="de-DE"/>
        </w:rPr>
        <w:t>in: Ziegler Peter: Zeiten Menschen Kulturen, Zürich 1993. 48.</w:t>
      </w:r>
    </w:p>
    <w:p w14:paraId="541887D0" w14:textId="77777777" w:rsidR="00121A5A" w:rsidRPr="00121A5A" w:rsidRDefault="00121A5A" w:rsidP="00121A5A">
      <w:pPr>
        <w:tabs>
          <w:tab w:val="left" w:pos="288"/>
        </w:tabs>
        <w:rPr>
          <w:rFonts w:ascii="Arial" w:hAnsi="Arial" w:cs="Arial"/>
          <w:lang w:val="de-DE"/>
        </w:rPr>
      </w:pPr>
      <w:r w:rsidRPr="00121A5A">
        <w:rPr>
          <w:rFonts w:ascii="Arial" w:hAnsi="Arial" w:cs="Arial"/>
        </w:rPr>
        <w:t xml:space="preserve">Text 9: Herzogin von </w:t>
      </w:r>
      <w:proofErr w:type="spellStart"/>
      <w:r w:rsidRPr="00121A5A">
        <w:rPr>
          <w:rFonts w:ascii="Arial" w:hAnsi="Arial" w:cs="Arial"/>
        </w:rPr>
        <w:t>Montpernsier</w:t>
      </w:r>
      <w:proofErr w:type="spellEnd"/>
      <w:r w:rsidRPr="00121A5A">
        <w:rPr>
          <w:rFonts w:ascii="Arial" w:hAnsi="Arial" w:cs="Arial"/>
        </w:rPr>
        <w:t xml:space="preserve">, Cousine des Königs, in ihren Memoiren, 1667, </w:t>
      </w:r>
      <w:r w:rsidRPr="00121A5A">
        <w:rPr>
          <w:rFonts w:ascii="Arial" w:hAnsi="Arial" w:cs="Arial"/>
          <w:lang w:val="de-DE"/>
        </w:rPr>
        <w:t>in: Ziegler Peter: Zeiten Menschen Kulturen, Zürich 1993. 60.</w:t>
      </w:r>
    </w:p>
    <w:p w14:paraId="4C1F1772" w14:textId="77777777" w:rsidR="00121A5A" w:rsidRPr="00121A5A" w:rsidRDefault="00121A5A" w:rsidP="00121A5A">
      <w:pPr>
        <w:tabs>
          <w:tab w:val="left" w:pos="288"/>
        </w:tabs>
        <w:rPr>
          <w:rFonts w:ascii="Arial" w:hAnsi="Arial" w:cs="Arial"/>
        </w:rPr>
      </w:pPr>
      <w:r w:rsidRPr="00121A5A">
        <w:rPr>
          <w:rFonts w:ascii="Arial" w:hAnsi="Arial" w:cs="Arial"/>
          <w:lang w:val="de-DE"/>
        </w:rPr>
        <w:t xml:space="preserve">Text 10: </w:t>
      </w:r>
      <w:r w:rsidRPr="00121A5A">
        <w:rPr>
          <w:rFonts w:ascii="Arial" w:hAnsi="Arial" w:cs="Arial"/>
        </w:rPr>
        <w:t>Peter Burke, Ludwig XIV. Die Inszenierung des Sonnenkönigs. Berlin 2002. 61-62.</w:t>
      </w:r>
    </w:p>
    <w:p w14:paraId="5FD344EE" w14:textId="77777777" w:rsidR="00121A5A" w:rsidRPr="00121A5A" w:rsidRDefault="00121A5A" w:rsidP="00121A5A">
      <w:pPr>
        <w:tabs>
          <w:tab w:val="left" w:pos="288"/>
        </w:tabs>
        <w:rPr>
          <w:rFonts w:ascii="Arial" w:hAnsi="Arial" w:cs="Arial"/>
        </w:rPr>
      </w:pPr>
      <w:r w:rsidRPr="00121A5A">
        <w:rPr>
          <w:rFonts w:ascii="Arial" w:hAnsi="Arial" w:cs="Arial"/>
        </w:rPr>
        <w:t>Text 11: Peter Burke, Ludwig XIV. Die Inszenierung des Sonnenkönigs. Berlin 2002. 18-19.</w:t>
      </w:r>
    </w:p>
    <w:p w14:paraId="47085A78" w14:textId="77777777" w:rsidR="00121A5A" w:rsidRPr="00121A5A" w:rsidRDefault="00121A5A" w:rsidP="00121A5A">
      <w:pPr>
        <w:tabs>
          <w:tab w:val="left" w:pos="288"/>
        </w:tabs>
        <w:rPr>
          <w:rFonts w:ascii="Arial" w:hAnsi="Arial" w:cs="Arial"/>
          <w:lang w:val="de-DE"/>
        </w:rPr>
      </w:pPr>
      <w:r w:rsidRPr="00121A5A">
        <w:rPr>
          <w:rFonts w:ascii="Arial" w:hAnsi="Arial" w:cs="Arial"/>
        </w:rPr>
        <w:t>Text 12: Peter Burke, Ludwig XIV. Die Inszenierung des Sonnenkönigs. Berlin 2002. 133.</w:t>
      </w:r>
    </w:p>
    <w:p w14:paraId="268378AC" w14:textId="77777777" w:rsidR="00121A5A" w:rsidRPr="00121A5A" w:rsidRDefault="00121A5A" w:rsidP="00121A5A">
      <w:pPr>
        <w:tabs>
          <w:tab w:val="left" w:pos="288"/>
        </w:tabs>
        <w:rPr>
          <w:rFonts w:ascii="Arial" w:hAnsi="Arial" w:cs="Arial"/>
        </w:rPr>
      </w:pPr>
    </w:p>
    <w:p w14:paraId="1CB9387A" w14:textId="77777777" w:rsidR="00121A5A" w:rsidRPr="00121A5A" w:rsidRDefault="00121A5A" w:rsidP="00121A5A">
      <w:pPr>
        <w:tabs>
          <w:tab w:val="left" w:pos="288"/>
        </w:tabs>
        <w:rPr>
          <w:rFonts w:ascii="Arial" w:hAnsi="Arial" w:cs="Arial"/>
        </w:rPr>
      </w:pPr>
    </w:p>
    <w:p w14:paraId="08B85992" w14:textId="77777777" w:rsidR="00121A5A" w:rsidRPr="00121A5A" w:rsidRDefault="00121A5A" w:rsidP="00121A5A">
      <w:pPr>
        <w:tabs>
          <w:tab w:val="left" w:pos="288"/>
        </w:tabs>
        <w:rPr>
          <w:rFonts w:ascii="Arial" w:hAnsi="Arial" w:cs="Arial"/>
        </w:rPr>
      </w:pPr>
      <w:r w:rsidRPr="00121A5A">
        <w:rPr>
          <w:rFonts w:ascii="Arial" w:hAnsi="Arial" w:cs="Arial"/>
        </w:rPr>
        <w:t xml:space="preserve">3. </w:t>
      </w:r>
      <w:r w:rsidRPr="00121A5A">
        <w:rPr>
          <w:rFonts w:ascii="Arial" w:hAnsi="Arial" w:cs="Arial"/>
        </w:rPr>
        <w:tab/>
        <w:t xml:space="preserve">Diese Aufgabe soll Anlass zur Diskussion in der Klasse geben. </w:t>
      </w:r>
    </w:p>
    <w:p w14:paraId="2350E0D3" w14:textId="77777777" w:rsidR="00121A5A" w:rsidRPr="00121A5A" w:rsidRDefault="00121A5A" w:rsidP="00121A5A">
      <w:pPr>
        <w:tabs>
          <w:tab w:val="left" w:pos="288"/>
        </w:tabs>
        <w:rPr>
          <w:rFonts w:ascii="Arial" w:hAnsi="Arial" w:cs="Arial"/>
          <w:lang w:val="de-DE"/>
        </w:rPr>
      </w:pPr>
    </w:p>
    <w:p w14:paraId="70CDCDA0" w14:textId="77777777" w:rsidR="00121A5A" w:rsidRPr="00121A5A" w:rsidRDefault="00121A5A" w:rsidP="00121A5A">
      <w:pPr>
        <w:tabs>
          <w:tab w:val="left" w:pos="288"/>
        </w:tabs>
        <w:rPr>
          <w:rFonts w:ascii="Arial" w:hAnsi="Arial" w:cs="Arial"/>
          <w:lang w:val="de-DE"/>
        </w:rPr>
      </w:pPr>
    </w:p>
    <w:p w14:paraId="22565E33" w14:textId="2F92829D" w:rsidR="00121A5A" w:rsidRPr="00121A5A" w:rsidRDefault="003419AD" w:rsidP="00121A5A">
      <w:pPr>
        <w:pStyle w:val="berschrift2"/>
        <w:rPr>
          <w:rFonts w:ascii="Arial" w:hAnsi="Arial" w:cs="Arial"/>
          <w:sz w:val="24"/>
          <w:szCs w:val="24"/>
        </w:rPr>
      </w:pPr>
      <w:r w:rsidRPr="00121A5A">
        <w:rPr>
          <w:rFonts w:ascii="Arial" w:hAnsi="Arial" w:cs="Arial"/>
          <w:b w:val="0"/>
          <w:bCs w:val="0"/>
          <w:noProof/>
          <w:sz w:val="24"/>
          <w:szCs w:val="24"/>
          <w:lang w:eastAsia="de-CH"/>
        </w:rPr>
        <w:lastRenderedPageBreak/>
        <mc:AlternateContent>
          <mc:Choice Requires="wps">
            <w:drawing>
              <wp:anchor distT="0" distB="0" distL="114300" distR="114300" simplePos="0" relativeHeight="251672576" behindDoc="0" locked="0" layoutInCell="1" allowOverlap="1" wp14:anchorId="1D730937" wp14:editId="26B62129">
                <wp:simplePos x="0" y="0"/>
                <wp:positionH relativeFrom="column">
                  <wp:posOffset>7952272</wp:posOffset>
                </wp:positionH>
                <wp:positionV relativeFrom="paragraph">
                  <wp:posOffset>-122555</wp:posOffset>
                </wp:positionV>
                <wp:extent cx="121920" cy="9947275"/>
                <wp:effectExtent l="0" t="0" r="0" b="0"/>
                <wp:wrapNone/>
                <wp:docPr id="3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99472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1283A" w14:textId="77777777" w:rsidR="00121A5A" w:rsidRDefault="00121A5A" w:rsidP="00121A5A">
                            <w:r>
                              <w:rPr>
                                <w:noProof/>
                              </w:rPr>
                              <w:drawing>
                                <wp:inline distT="0" distB="0" distL="0" distR="0" wp14:anchorId="471F40FE" wp14:editId="150D2A44">
                                  <wp:extent cx="31750" cy="378460"/>
                                  <wp:effectExtent l="0" t="0" r="0" b="0"/>
                                  <wp:docPr id="63"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p w14:paraId="6410FE3A" w14:textId="77777777" w:rsidR="00121A5A" w:rsidRDefault="00121A5A" w:rsidP="00121A5A">
                            <w:r>
                              <w:rPr>
                                <w:noProof/>
                              </w:rPr>
                              <w:drawing>
                                <wp:inline distT="0" distB="0" distL="0" distR="0" wp14:anchorId="351B2BF3" wp14:editId="6E71DA6C">
                                  <wp:extent cx="31750" cy="378460"/>
                                  <wp:effectExtent l="0" t="0" r="0" b="0"/>
                                  <wp:docPr id="64"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30937" id="Text Box 59" o:spid="_x0000_s1039" type="#_x0000_t202" style="position:absolute;margin-left:626.15pt;margin-top:-9.65pt;width:9.6pt;height:78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" fillcolor="silver" stroked="f">
                <v:path arrowok="t"/>
                <v:textbox style="layout-flow:vertical">
                  <w:txbxContent>
                    <w:p w14:paraId="0521283A" w14:textId="77777777" w:rsidR="00121A5A" w:rsidRDefault="00121A5A" w:rsidP="00121A5A">
                      <w:r>
                        <w:rPr>
                          <w:noProof/>
                        </w:rPr>
                        <w:drawing>
                          <wp:inline distT="0" distB="0" distL="0" distR="0" wp14:anchorId="471F40FE" wp14:editId="150D2A44">
                            <wp:extent cx="31750" cy="378460"/>
                            <wp:effectExtent l="0" t="0" r="0" b="0"/>
                            <wp:docPr id="63"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p w14:paraId="6410FE3A" w14:textId="77777777" w:rsidR="00121A5A" w:rsidRDefault="00121A5A" w:rsidP="00121A5A">
                      <w:r>
                        <w:rPr>
                          <w:noProof/>
                        </w:rPr>
                        <w:drawing>
                          <wp:inline distT="0" distB="0" distL="0" distR="0" wp14:anchorId="351B2BF3" wp14:editId="6E71DA6C">
                            <wp:extent cx="31750" cy="378460"/>
                            <wp:effectExtent l="0" t="0" r="0" b="0"/>
                            <wp:docPr id="64"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txbxContent>
                </v:textbox>
              </v:shape>
            </w:pict>
          </mc:Fallback>
        </mc:AlternateContent>
      </w:r>
      <w:r w:rsidR="00121A5A" w:rsidRPr="00121A5A">
        <w:rPr>
          <w:rFonts w:ascii="Arial" w:hAnsi="Arial" w:cs="Arial"/>
          <w:sz w:val="24"/>
          <w:szCs w:val="24"/>
        </w:rPr>
        <w:t>Anordnung der Bilder und Texte</w:t>
      </w:r>
    </w:p>
    <w:p w14:paraId="666893BB" w14:textId="6CCAEC3B" w:rsidR="00121A5A" w:rsidRPr="00121A5A" w:rsidRDefault="002C44EF" w:rsidP="00121A5A">
      <w:pPr>
        <w:tabs>
          <w:tab w:val="left" w:pos="288"/>
        </w:tabs>
        <w:rPr>
          <w:rFonts w:ascii="Arial" w:hAnsi="Arial" w:cs="Arial"/>
        </w:rPr>
      </w:pPr>
      <w:r w:rsidRPr="00121A5A">
        <w:rPr>
          <w:rFonts w:ascii="Arial" w:hAnsi="Arial" w:cs="Arial"/>
          <w:noProof/>
          <w:lang w:eastAsia="de-CH"/>
        </w:rPr>
        <mc:AlternateContent>
          <mc:Choice Requires="wps">
            <w:drawing>
              <wp:anchor distT="0" distB="0" distL="114300" distR="114300" simplePos="0" relativeHeight="251681792" behindDoc="0" locked="0" layoutInCell="1" allowOverlap="1" wp14:anchorId="077E992E" wp14:editId="3C74C537">
                <wp:simplePos x="0" y="0"/>
                <wp:positionH relativeFrom="column">
                  <wp:posOffset>4191601</wp:posOffset>
                </wp:positionH>
                <wp:positionV relativeFrom="paragraph">
                  <wp:posOffset>81982</wp:posOffset>
                </wp:positionV>
                <wp:extent cx="3246120" cy="2565400"/>
                <wp:effectExtent l="0" t="0" r="17780" b="1270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6120" cy="2565400"/>
                        </a:xfrm>
                        <a:prstGeom prst="rect">
                          <a:avLst/>
                        </a:prstGeom>
                        <a:solidFill>
                          <a:srgbClr val="FFFFFF"/>
                        </a:solidFill>
                        <a:ln w="9525">
                          <a:solidFill>
                            <a:srgbClr val="000000"/>
                          </a:solidFill>
                          <a:miter lim="800000"/>
                          <a:headEnd/>
                          <a:tailEnd/>
                        </a:ln>
                      </wps:spPr>
                      <wps:txbx>
                        <w:txbxContent>
                          <w:p w14:paraId="79103BAC" w14:textId="77777777" w:rsidR="00121A5A" w:rsidRDefault="00121A5A" w:rsidP="00121A5A">
                            <w:pPr>
                              <w:tabs>
                                <w:tab w:val="left" w:pos="288"/>
                              </w:tabs>
                              <w:jc w:val="both"/>
                              <w:rPr>
                                <w:lang w:val="de-DE"/>
                              </w:rPr>
                            </w:pPr>
                            <w:r>
                              <w:rPr>
                                <w:lang w:val="de-DE"/>
                              </w:rPr>
                              <w:t xml:space="preserve">«Wie geheim der König die Staatsangelegenheiten behandelt, steht einzig in der Welt das. Die Minister begeben sich in den Rat, aber er vertraut ihnen die Ausführung seiner Pläne erst an, nachdem er sie ganz genau geprüft hat und fest dazu entschlossen ist. Ich wünschte, Sie könnten den König sehen. Er sieht aus wie ein Simulant mit Luchsaugen. Nie spricht er über Staatsgeschäfte, </w:t>
                            </w:r>
                            <w:proofErr w:type="spellStart"/>
                            <w:r>
                              <w:rPr>
                                <w:lang w:val="de-DE"/>
                              </w:rPr>
                              <w:t>ausser</w:t>
                            </w:r>
                            <w:proofErr w:type="spellEnd"/>
                            <w:r>
                              <w:rPr>
                                <w:lang w:val="de-DE"/>
                              </w:rPr>
                              <w:t xml:space="preserve"> mit seinen Ministern. Wenn er an die Höflinge einige Worte richtet, so haben sie immer nur Bezug auf deren Funktionen oder Stellung. Alles aber, was er sagt, und wären es auch nur ganz oberflächliche Dinge, ist wie ein Orakel.»</w:t>
                            </w:r>
                          </w:p>
                          <w:p w14:paraId="7ECE29EB" w14:textId="77777777" w:rsidR="00121A5A" w:rsidRDefault="00121A5A" w:rsidP="00121A5A">
                            <w:pPr>
                              <w:jc w:val="both"/>
                              <w:rPr>
                                <w:b/>
                              </w:rPr>
                            </w:pPr>
                            <w:r>
                              <w:rPr>
                                <w:b/>
                              </w:rPr>
                              <w:t>Text 8</w:t>
                            </w:r>
                          </w:p>
                          <w:p w14:paraId="462B2710"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E992E" id="Text Box 70" o:spid="_x0000_s1040" type="#_x0000_t202" style="position:absolute;margin-left:330.05pt;margin-top:6.45pt;width:255.6pt;height:2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">
                <v:path arrowok="t"/>
                <v:textbox>
                  <w:txbxContent>
                    <w:p w14:paraId="79103BAC" w14:textId="77777777" w:rsidR="00121A5A" w:rsidRDefault="00121A5A" w:rsidP="00121A5A">
                      <w:pPr>
                        <w:tabs>
                          <w:tab w:val="left" w:pos="288"/>
                        </w:tabs>
                        <w:jc w:val="both"/>
                        <w:rPr>
                          <w:lang w:val="de-DE"/>
                        </w:rPr>
                      </w:pPr>
                      <w:r>
                        <w:rPr>
                          <w:lang w:val="de-DE"/>
                        </w:rPr>
                        <w:t xml:space="preserve">«Wie geheim der König die Staatsangelegenheiten behandelt, steht einzig in der Welt das. Die Minister begeben sich in den Rat, aber er vertraut ihnen die Ausführung seiner Pläne erst an, nachdem er sie ganz genau geprüft hat und fest dazu entschlossen ist. Ich wünschte, Sie könnten den König sehen. Er sieht aus wie ein Simulant mit Luchsaugen. Nie spricht er über Staatsgeschäfte, </w:t>
                      </w:r>
                      <w:proofErr w:type="spellStart"/>
                      <w:r>
                        <w:rPr>
                          <w:lang w:val="de-DE"/>
                        </w:rPr>
                        <w:t>ausser</w:t>
                      </w:r>
                      <w:proofErr w:type="spellEnd"/>
                      <w:r>
                        <w:rPr>
                          <w:lang w:val="de-DE"/>
                        </w:rPr>
                        <w:t xml:space="preserve"> mit seinen Ministern. Wenn er an die Höflinge einige Worte richtet, so haben sie immer nur Bezug auf deren Funktionen oder Stellung. Alles aber, was er sagt, und wären es auch nur ganz oberflächliche Dinge, ist wie ein Orakel.»</w:t>
                      </w:r>
                    </w:p>
                    <w:p w14:paraId="7ECE29EB" w14:textId="77777777" w:rsidR="00121A5A" w:rsidRDefault="00121A5A" w:rsidP="00121A5A">
                      <w:pPr>
                        <w:jc w:val="both"/>
                        <w:rPr>
                          <w:b/>
                        </w:rPr>
                      </w:pPr>
                      <w:r>
                        <w:rPr>
                          <w:b/>
                        </w:rPr>
                        <w:t>Text 8</w:t>
                      </w:r>
                    </w:p>
                    <w:p w14:paraId="462B2710" w14:textId="77777777" w:rsidR="00121A5A" w:rsidRDefault="00121A5A" w:rsidP="00121A5A"/>
                  </w:txbxContent>
                </v:textbox>
              </v:shape>
            </w:pict>
          </mc:Fallback>
        </mc:AlternateContent>
      </w:r>
      <w:r w:rsidRPr="00121A5A">
        <w:rPr>
          <w:rFonts w:ascii="Arial" w:hAnsi="Arial" w:cs="Arial"/>
          <w:b/>
          <w:bCs/>
          <w:noProof/>
          <w:lang w:eastAsia="de-CH"/>
        </w:rPr>
        <mc:AlternateContent>
          <mc:Choice Requires="wps">
            <w:drawing>
              <wp:anchor distT="0" distB="0" distL="114300" distR="114300" simplePos="0" relativeHeight="251677696" behindDoc="0" locked="0" layoutInCell="1" allowOverlap="1" wp14:anchorId="52A4CA99" wp14:editId="4C525F2A">
                <wp:simplePos x="0" y="0"/>
                <wp:positionH relativeFrom="column">
                  <wp:posOffset>630354</wp:posOffset>
                </wp:positionH>
                <wp:positionV relativeFrom="paragraph">
                  <wp:posOffset>79409</wp:posOffset>
                </wp:positionV>
                <wp:extent cx="2209800" cy="1879600"/>
                <wp:effectExtent l="0" t="0" r="12700" b="12700"/>
                <wp:wrapNone/>
                <wp:docPr id="2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9800" cy="1879600"/>
                        </a:xfrm>
                        <a:prstGeom prst="rect">
                          <a:avLst/>
                        </a:prstGeom>
                        <a:solidFill>
                          <a:srgbClr val="FFFFFF"/>
                        </a:solidFill>
                        <a:ln w="9525">
                          <a:solidFill>
                            <a:srgbClr val="000000"/>
                          </a:solidFill>
                          <a:miter lim="800000"/>
                          <a:headEnd/>
                          <a:tailEnd/>
                        </a:ln>
                      </wps:spPr>
                      <wps:txbx>
                        <w:txbxContent>
                          <w:p w14:paraId="20D55693" w14:textId="77777777" w:rsidR="00121A5A" w:rsidRDefault="00121A5A" w:rsidP="00121A5A">
                            <w:pPr>
                              <w:tabs>
                                <w:tab w:val="left" w:pos="288"/>
                              </w:tabs>
                              <w:jc w:val="both"/>
                              <w:rPr>
                                <w:lang w:val="de-DE"/>
                              </w:rPr>
                            </w:pPr>
                            <w:r>
                              <w:rPr>
                                <w:lang w:val="de-DE"/>
                              </w:rPr>
                              <w:t xml:space="preserve">«Ludwig selbst sang in seinen Gemächern diejenigen Stellen aus Opern, die am lautesten sein Lob verkündeten. Hätte Gott in ihm nicht unablässig die Angst vor dem Teufel wach erhalten, </w:t>
                            </w:r>
                            <w:proofErr w:type="gramStart"/>
                            <w:r>
                              <w:rPr>
                                <w:lang w:val="de-DE"/>
                              </w:rPr>
                              <w:t>fürwahr</w:t>
                            </w:r>
                            <w:proofErr w:type="gramEnd"/>
                            <w:r>
                              <w:rPr>
                                <w:lang w:val="de-DE"/>
                              </w:rPr>
                              <w:t>, er hätte sich anbeten lassen. Und es hätten sich Anbeter gefunden!»</w:t>
                            </w:r>
                          </w:p>
                          <w:p w14:paraId="33670A43" w14:textId="77777777" w:rsidR="00121A5A" w:rsidRDefault="00121A5A" w:rsidP="00121A5A">
                            <w:pPr>
                              <w:jc w:val="both"/>
                            </w:pPr>
                            <w:r>
                              <w:rPr>
                                <w:b/>
                              </w:rPr>
                              <w:t>Text 4</w:t>
                            </w:r>
                            <w:r>
                              <w:rPr>
                                <w:sz w:val="16"/>
                                <w:szCs w:val="16"/>
                                <w:lang w:val="de-DE"/>
                              </w:rPr>
                              <w:t>.</w:t>
                            </w:r>
                          </w:p>
                          <w:p w14:paraId="13018369" w14:textId="77777777" w:rsidR="00121A5A" w:rsidRDefault="00121A5A" w:rsidP="00121A5A">
                            <w:pPr>
                              <w:jc w:val="both"/>
                              <w:rPr>
                                <w:sz w:val="16"/>
                                <w:szCs w:val="16"/>
                              </w:rPr>
                            </w:pPr>
                          </w:p>
                          <w:p w14:paraId="3C1B092B" w14:textId="77777777" w:rsidR="00121A5A" w:rsidRDefault="00121A5A" w:rsidP="00121A5A">
                            <w:pPr>
                              <w:jc w:val="both"/>
                              <w:rPr>
                                <w:lang w:val="de-DE"/>
                              </w:rPr>
                            </w:pPr>
                          </w:p>
                          <w:p w14:paraId="743B8F09"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CA99" id="Text Box 66" o:spid="_x0000_s1041" type="#_x0000_t202" style="position:absolute;margin-left:49.65pt;margin-top:6.25pt;width:174pt;height:1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">
                <v:path arrowok="t"/>
                <v:textbox>
                  <w:txbxContent>
                    <w:p w14:paraId="20D55693" w14:textId="77777777" w:rsidR="00121A5A" w:rsidRDefault="00121A5A" w:rsidP="00121A5A">
                      <w:pPr>
                        <w:tabs>
                          <w:tab w:val="left" w:pos="288"/>
                        </w:tabs>
                        <w:jc w:val="both"/>
                        <w:rPr>
                          <w:lang w:val="de-DE"/>
                        </w:rPr>
                      </w:pPr>
                      <w:r>
                        <w:rPr>
                          <w:lang w:val="de-DE"/>
                        </w:rPr>
                        <w:t xml:space="preserve">«Ludwig selbst sang in seinen Gemächern diejenigen Stellen aus Opern, die am lautesten sein Lob verkündeten. Hätte Gott in ihm nicht unablässig die Angst vor dem Teufel wach erhalten, </w:t>
                      </w:r>
                      <w:proofErr w:type="gramStart"/>
                      <w:r>
                        <w:rPr>
                          <w:lang w:val="de-DE"/>
                        </w:rPr>
                        <w:t>fürwahr</w:t>
                      </w:r>
                      <w:proofErr w:type="gramEnd"/>
                      <w:r>
                        <w:rPr>
                          <w:lang w:val="de-DE"/>
                        </w:rPr>
                        <w:t>, er hätte sich anbeten lassen. Und es hätten sich Anbeter gefunden!»</w:t>
                      </w:r>
                    </w:p>
                    <w:p w14:paraId="33670A43" w14:textId="77777777" w:rsidR="00121A5A" w:rsidRDefault="00121A5A" w:rsidP="00121A5A">
                      <w:pPr>
                        <w:jc w:val="both"/>
                      </w:pPr>
                      <w:r>
                        <w:rPr>
                          <w:b/>
                        </w:rPr>
                        <w:t>Text 4</w:t>
                      </w:r>
                      <w:r>
                        <w:rPr>
                          <w:sz w:val="16"/>
                          <w:szCs w:val="16"/>
                          <w:lang w:val="de-DE"/>
                        </w:rPr>
                        <w:t>.</w:t>
                      </w:r>
                    </w:p>
                    <w:p w14:paraId="13018369" w14:textId="77777777" w:rsidR="00121A5A" w:rsidRDefault="00121A5A" w:rsidP="00121A5A">
                      <w:pPr>
                        <w:jc w:val="both"/>
                        <w:rPr>
                          <w:sz w:val="16"/>
                          <w:szCs w:val="16"/>
                        </w:rPr>
                      </w:pPr>
                    </w:p>
                    <w:p w14:paraId="3C1B092B" w14:textId="77777777" w:rsidR="00121A5A" w:rsidRDefault="00121A5A" w:rsidP="00121A5A">
                      <w:pPr>
                        <w:jc w:val="both"/>
                        <w:rPr>
                          <w:lang w:val="de-DE"/>
                        </w:rPr>
                      </w:pPr>
                    </w:p>
                    <w:p w14:paraId="743B8F09" w14:textId="77777777" w:rsidR="00121A5A" w:rsidRDefault="00121A5A" w:rsidP="00121A5A"/>
                  </w:txbxContent>
                </v:textbox>
              </v:shape>
            </w:pict>
          </mc:Fallback>
        </mc:AlternateContent>
      </w:r>
    </w:p>
    <w:p w14:paraId="56692CF3" w14:textId="2BD0B327" w:rsidR="00121A5A" w:rsidRPr="00121A5A" w:rsidRDefault="00121A5A" w:rsidP="00121A5A">
      <w:pPr>
        <w:tabs>
          <w:tab w:val="left" w:pos="288"/>
        </w:tabs>
        <w:rPr>
          <w:rFonts w:ascii="Arial" w:hAnsi="Arial" w:cs="Arial"/>
          <w:lang w:val="de-DE"/>
        </w:rPr>
      </w:pPr>
    </w:p>
    <w:p w14:paraId="1BEE546D" w14:textId="37C9A746" w:rsidR="00121A5A" w:rsidRPr="00121A5A" w:rsidRDefault="00AE0CBE" w:rsidP="00121A5A">
      <w:pPr>
        <w:tabs>
          <w:tab w:val="left" w:pos="288"/>
        </w:tabs>
        <w:rPr>
          <w:rFonts w:ascii="Arial" w:hAnsi="Arial" w:cs="Arial"/>
          <w:lang w:val="de-DE"/>
        </w:rPr>
      </w:pPr>
      <w:r w:rsidRPr="00121A5A">
        <w:rPr>
          <w:rFonts w:ascii="Arial" w:hAnsi="Arial" w:cs="Arial"/>
          <w:b/>
          <w:bCs/>
          <w:noProof/>
        </w:rPr>
        <w:drawing>
          <wp:anchor distT="0" distB="0" distL="114300" distR="114300" simplePos="0" relativeHeight="251687936" behindDoc="0" locked="0" layoutInCell="1" allowOverlap="1" wp14:anchorId="0009ACEF" wp14:editId="2C806B06">
            <wp:simplePos x="0" y="0"/>
            <wp:positionH relativeFrom="column">
              <wp:posOffset>1871556</wp:posOffset>
            </wp:positionH>
            <wp:positionV relativeFrom="paragraph">
              <wp:posOffset>171874</wp:posOffset>
            </wp:positionV>
            <wp:extent cx="2175510" cy="2459355"/>
            <wp:effectExtent l="0" t="0" r="0" b="4445"/>
            <wp:wrapSquare wrapText="bothSides"/>
            <wp:docPr id="6" name="Bild 6" descr="Ein Bild, das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6" descr="Ein Bild, das Person enthält.&#10;&#10;Automatisch generierte Beschreibung"/>
                    <pic:cNvPicPr>
                      <a:picLocks/>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175510"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98D86" w14:textId="1B7D966B" w:rsidR="00121A5A" w:rsidRPr="00121A5A" w:rsidRDefault="00121A5A" w:rsidP="00121A5A">
      <w:pPr>
        <w:tabs>
          <w:tab w:val="left" w:pos="288"/>
        </w:tabs>
        <w:rPr>
          <w:rFonts w:ascii="Arial" w:hAnsi="Arial" w:cs="Arial"/>
          <w:lang w:val="de-DE"/>
        </w:rPr>
      </w:pPr>
    </w:p>
    <w:p w14:paraId="522722CC" w14:textId="20F907A8" w:rsidR="00121A5A" w:rsidRPr="00121A5A" w:rsidRDefault="00121A5A" w:rsidP="00121A5A">
      <w:pPr>
        <w:tabs>
          <w:tab w:val="left" w:pos="288"/>
        </w:tabs>
        <w:rPr>
          <w:rFonts w:ascii="Arial" w:hAnsi="Arial" w:cs="Arial"/>
          <w:lang w:val="de-DE"/>
        </w:rPr>
      </w:pPr>
    </w:p>
    <w:p w14:paraId="426ED323" w14:textId="4C7C10B1" w:rsidR="00121A5A" w:rsidRPr="00121A5A" w:rsidRDefault="00121A5A" w:rsidP="00121A5A">
      <w:pPr>
        <w:tabs>
          <w:tab w:val="left" w:pos="288"/>
        </w:tabs>
        <w:rPr>
          <w:rFonts w:ascii="Arial" w:hAnsi="Arial" w:cs="Arial"/>
          <w:lang w:val="de-DE"/>
        </w:rPr>
      </w:pPr>
    </w:p>
    <w:p w14:paraId="30A6B630" w14:textId="77777777" w:rsidR="00121A5A" w:rsidRPr="00121A5A" w:rsidRDefault="00121A5A" w:rsidP="00121A5A">
      <w:pPr>
        <w:tabs>
          <w:tab w:val="left" w:pos="288"/>
        </w:tabs>
        <w:rPr>
          <w:rFonts w:ascii="Arial" w:hAnsi="Arial" w:cs="Arial"/>
          <w:lang w:val="de-DE"/>
        </w:rPr>
      </w:pPr>
    </w:p>
    <w:p w14:paraId="06A82C6D" w14:textId="4083F562" w:rsidR="00121A5A" w:rsidRPr="00121A5A" w:rsidRDefault="00121A5A" w:rsidP="00121A5A">
      <w:pPr>
        <w:tabs>
          <w:tab w:val="left" w:pos="288"/>
        </w:tabs>
        <w:rPr>
          <w:rFonts w:ascii="Arial" w:hAnsi="Arial" w:cs="Arial"/>
          <w:lang w:val="de-DE"/>
        </w:rPr>
      </w:pPr>
    </w:p>
    <w:p w14:paraId="7CBD1508" w14:textId="2B84CC3B" w:rsidR="00121A5A" w:rsidRPr="00121A5A" w:rsidRDefault="00121A5A" w:rsidP="00121A5A">
      <w:pPr>
        <w:tabs>
          <w:tab w:val="left" w:pos="288"/>
        </w:tabs>
        <w:rPr>
          <w:rFonts w:ascii="Arial" w:hAnsi="Arial" w:cs="Arial"/>
          <w:lang w:val="de-DE"/>
        </w:rPr>
      </w:pPr>
    </w:p>
    <w:p w14:paraId="7CDCC006" w14:textId="3275D3C1" w:rsidR="00121A5A" w:rsidRPr="00121A5A" w:rsidRDefault="00121A5A" w:rsidP="00121A5A">
      <w:pPr>
        <w:tabs>
          <w:tab w:val="left" w:pos="288"/>
        </w:tabs>
        <w:rPr>
          <w:rFonts w:ascii="Arial" w:hAnsi="Arial" w:cs="Arial"/>
          <w:lang w:val="de-DE"/>
        </w:rPr>
      </w:pPr>
    </w:p>
    <w:p w14:paraId="3BBFAA94" w14:textId="268A1B3D" w:rsidR="00121A5A" w:rsidRPr="00121A5A" w:rsidRDefault="00121A5A" w:rsidP="00121A5A">
      <w:pPr>
        <w:tabs>
          <w:tab w:val="left" w:pos="288"/>
        </w:tabs>
        <w:rPr>
          <w:rFonts w:ascii="Arial" w:hAnsi="Arial" w:cs="Arial"/>
          <w:lang w:val="de-DE"/>
        </w:rPr>
      </w:pPr>
    </w:p>
    <w:p w14:paraId="42FFC81B" w14:textId="3C463779" w:rsidR="00121A5A" w:rsidRPr="00121A5A" w:rsidRDefault="00121A5A" w:rsidP="00121A5A">
      <w:pPr>
        <w:tabs>
          <w:tab w:val="left" w:pos="288"/>
        </w:tabs>
        <w:rPr>
          <w:rFonts w:ascii="Arial" w:hAnsi="Arial" w:cs="Arial"/>
          <w:lang w:val="de-DE"/>
        </w:rPr>
      </w:pPr>
    </w:p>
    <w:p w14:paraId="1CA600C3" w14:textId="72FC827E" w:rsidR="00121A5A" w:rsidRPr="00121A5A" w:rsidRDefault="00121A5A" w:rsidP="00121A5A">
      <w:pPr>
        <w:tabs>
          <w:tab w:val="left" w:pos="288"/>
        </w:tabs>
        <w:rPr>
          <w:rFonts w:ascii="Arial" w:hAnsi="Arial" w:cs="Arial"/>
          <w:lang w:val="de-DE"/>
        </w:rPr>
      </w:pPr>
    </w:p>
    <w:p w14:paraId="2777FF93" w14:textId="553CDB69" w:rsidR="00121A5A" w:rsidRPr="00121A5A" w:rsidRDefault="00121A5A" w:rsidP="00121A5A">
      <w:pPr>
        <w:tabs>
          <w:tab w:val="left" w:pos="288"/>
        </w:tabs>
        <w:rPr>
          <w:rFonts w:ascii="Arial" w:hAnsi="Arial" w:cs="Arial"/>
          <w:lang w:val="de-DE"/>
        </w:rPr>
      </w:pPr>
    </w:p>
    <w:p w14:paraId="41946FDC" w14:textId="2111889E" w:rsidR="00121A5A" w:rsidRPr="00121A5A" w:rsidRDefault="00121A5A" w:rsidP="00121A5A">
      <w:pPr>
        <w:tabs>
          <w:tab w:val="left" w:pos="288"/>
        </w:tabs>
        <w:rPr>
          <w:rFonts w:ascii="Arial" w:hAnsi="Arial" w:cs="Arial"/>
          <w:lang w:val="de-DE"/>
        </w:rPr>
      </w:pPr>
    </w:p>
    <w:p w14:paraId="7694335E" w14:textId="3F3DC00A" w:rsidR="00121A5A" w:rsidRPr="00121A5A" w:rsidRDefault="00121A5A" w:rsidP="00121A5A">
      <w:pPr>
        <w:tabs>
          <w:tab w:val="left" w:pos="288"/>
        </w:tabs>
        <w:rPr>
          <w:rFonts w:ascii="Arial" w:hAnsi="Arial" w:cs="Arial"/>
          <w:lang w:val="de-DE"/>
        </w:rPr>
      </w:pPr>
    </w:p>
    <w:p w14:paraId="2E83A54B" w14:textId="2C83F178" w:rsidR="00121A5A" w:rsidRPr="00121A5A" w:rsidRDefault="00121A5A" w:rsidP="00121A5A">
      <w:pPr>
        <w:tabs>
          <w:tab w:val="left" w:pos="288"/>
        </w:tabs>
        <w:rPr>
          <w:rFonts w:ascii="Arial" w:hAnsi="Arial" w:cs="Arial"/>
          <w:lang w:val="de-DE"/>
        </w:rPr>
      </w:pPr>
    </w:p>
    <w:p w14:paraId="0B6909BD" w14:textId="08ACE52B" w:rsidR="00121A5A" w:rsidRPr="00121A5A" w:rsidRDefault="002C44EF" w:rsidP="00121A5A">
      <w:pPr>
        <w:tabs>
          <w:tab w:val="left" w:pos="288"/>
        </w:tabs>
        <w:rPr>
          <w:rFonts w:ascii="Arial" w:hAnsi="Arial" w:cs="Arial"/>
          <w:lang w:val="de-DE"/>
        </w:rPr>
      </w:pPr>
      <w:r w:rsidRPr="00121A5A">
        <w:rPr>
          <w:rFonts w:ascii="Arial" w:hAnsi="Arial" w:cs="Arial"/>
          <w:b/>
          <w:bCs/>
          <w:noProof/>
          <w:lang w:eastAsia="de-CH"/>
        </w:rPr>
        <mc:AlternateContent>
          <mc:Choice Requires="wps">
            <w:drawing>
              <wp:anchor distT="0" distB="0" distL="114300" distR="114300" simplePos="0" relativeHeight="251679744" behindDoc="0" locked="0" layoutInCell="1" allowOverlap="1" wp14:anchorId="5A14BC7F" wp14:editId="2DE08418">
                <wp:simplePos x="0" y="0"/>
                <wp:positionH relativeFrom="column">
                  <wp:posOffset>602949</wp:posOffset>
                </wp:positionH>
                <wp:positionV relativeFrom="paragraph">
                  <wp:posOffset>125496</wp:posOffset>
                </wp:positionV>
                <wp:extent cx="3383280" cy="3369733"/>
                <wp:effectExtent l="0" t="0" r="7620" b="8890"/>
                <wp:wrapNone/>
                <wp:docPr id="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3369733"/>
                        </a:xfrm>
                        <a:prstGeom prst="rect">
                          <a:avLst/>
                        </a:prstGeom>
                        <a:solidFill>
                          <a:srgbClr val="FFFFFF"/>
                        </a:solidFill>
                        <a:ln w="9525">
                          <a:solidFill>
                            <a:srgbClr val="000000"/>
                          </a:solidFill>
                          <a:miter lim="800000"/>
                          <a:headEnd/>
                          <a:tailEnd/>
                        </a:ln>
                      </wps:spPr>
                      <wps:txbx>
                        <w:txbxContent>
                          <w:p w14:paraId="40F84BDB" w14:textId="77777777" w:rsidR="00121A5A" w:rsidRPr="00F77378" w:rsidRDefault="00121A5A" w:rsidP="00121A5A">
                            <w:pPr>
                              <w:tabs>
                                <w:tab w:val="left" w:pos="288"/>
                              </w:tabs>
                              <w:jc w:val="both"/>
                              <w:rPr>
                                <w:sz w:val="20"/>
                                <w:szCs w:val="20"/>
                                <w:lang w:val="de-DE"/>
                              </w:rPr>
                            </w:pPr>
                            <w:r w:rsidRPr="00F77378">
                              <w:rPr>
                                <w:sz w:val="20"/>
                                <w:szCs w:val="20"/>
                                <w:lang w:val="de-DE"/>
                              </w:rPr>
                              <w:t xml:space="preserve">«Ludwig XIV. war mit Eifer bemüht, über alles, was vorging, gut unterrichtet zu werden. Aber von all den Mitteln, durch die er sich Nachrichten verschaffte, war keines so unmenschlich wie die Einsichtnahme in den gesamten Briefverkehr. Es vergingen viele Jahre, bis man dies bemerkte, und viele Leute fuhren aus Unkenntnis und Unvorsichtigkeit noch lange fort, ihm dadurch Einblick in ihre Geheimnisse zu gewähren. Der König bekam Auszüge sämtlicher Briefe zu Gesicht, in denen sich irgendwelche Stellen fanden, von denen zuerst die Postmeister und dann der vorgesetzte Minister für gut hielten, dem König Mitteilung zu machen. Ein verächtliches Wort über den König oder die Regierung, ein Scherz, eine einzelne aus dem Zusammenhang gelöste Briefstelle genügte, und man war unrettbar verloren, ja </w:t>
                            </w:r>
                            <w:proofErr w:type="gramStart"/>
                            <w:r w:rsidRPr="00F77378">
                              <w:rPr>
                                <w:sz w:val="20"/>
                                <w:szCs w:val="20"/>
                                <w:lang w:val="de-DE"/>
                              </w:rPr>
                              <w:t>ohne</w:t>
                            </w:r>
                            <w:proofErr w:type="gramEnd"/>
                            <w:r w:rsidRPr="00F77378">
                              <w:rPr>
                                <w:sz w:val="20"/>
                                <w:szCs w:val="20"/>
                                <w:lang w:val="de-DE"/>
                              </w:rPr>
                              <w:t xml:space="preserve"> dass es zur mindesten Nachforschung gekommen wäre. Das Geheimnis war undurchdringlich. Niemand konnte so schweigen wie der König. Die Kunst der Verstellung beherrschte er vollendet; doch nie bediente er sich der Lüge. Im Gegenteil, es war ihm Ehrensache, Wort zu halten; daher versprach er fast nie etwas. Ebenso gewissenhaft wie die eigenen bewahrte er auch die Geheimnisse anderer. »</w:t>
                            </w:r>
                          </w:p>
                          <w:p w14:paraId="1082E8C1" w14:textId="77777777" w:rsidR="00121A5A" w:rsidRPr="00F77378" w:rsidRDefault="00121A5A" w:rsidP="00121A5A">
                            <w:pPr>
                              <w:jc w:val="both"/>
                              <w:rPr>
                                <w:b/>
                                <w:sz w:val="20"/>
                                <w:szCs w:val="20"/>
                              </w:rPr>
                            </w:pPr>
                            <w:r w:rsidRPr="00F77378">
                              <w:rPr>
                                <w:b/>
                                <w:sz w:val="20"/>
                                <w:szCs w:val="20"/>
                              </w:rPr>
                              <w:t>Text 6</w:t>
                            </w:r>
                          </w:p>
                          <w:p w14:paraId="0927EB0A" w14:textId="77777777" w:rsidR="00121A5A" w:rsidRPr="00F77378" w:rsidRDefault="00121A5A" w:rsidP="00121A5A">
                            <w:pPr>
                              <w:jc w:val="both"/>
                              <w:rPr>
                                <w:sz w:val="20"/>
                                <w:szCs w:val="20"/>
                              </w:rPr>
                            </w:pPr>
                          </w:p>
                          <w:p w14:paraId="5B709794" w14:textId="77777777" w:rsidR="00121A5A" w:rsidRPr="00F77378" w:rsidRDefault="00121A5A" w:rsidP="00121A5A">
                            <w:pPr>
                              <w:jc w:val="both"/>
                              <w:rPr>
                                <w:sz w:val="20"/>
                                <w:szCs w:val="20"/>
                                <w:lang w:val="de-DE"/>
                              </w:rPr>
                            </w:pPr>
                          </w:p>
                          <w:p w14:paraId="0973E468" w14:textId="77777777" w:rsidR="00121A5A" w:rsidRPr="00F77378" w:rsidRDefault="00121A5A" w:rsidP="00121A5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4BC7F" id="Text Box 68" o:spid="_x0000_s1042" type="#_x0000_t202" style="position:absolute;margin-left:47.5pt;margin-top:9.9pt;width:266.4pt;height:26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">
                <v:path arrowok="t"/>
                <v:textbox>
                  <w:txbxContent>
                    <w:p w14:paraId="40F84BDB" w14:textId="77777777" w:rsidR="00121A5A" w:rsidRPr="00F77378" w:rsidRDefault="00121A5A" w:rsidP="00121A5A">
                      <w:pPr>
                        <w:tabs>
                          <w:tab w:val="left" w:pos="288"/>
                        </w:tabs>
                        <w:jc w:val="both"/>
                        <w:rPr>
                          <w:sz w:val="20"/>
                          <w:szCs w:val="20"/>
                          <w:lang w:val="de-DE"/>
                        </w:rPr>
                      </w:pPr>
                      <w:r w:rsidRPr="00F77378">
                        <w:rPr>
                          <w:sz w:val="20"/>
                          <w:szCs w:val="20"/>
                          <w:lang w:val="de-DE"/>
                        </w:rPr>
                        <w:t xml:space="preserve">«Ludwig XIV. war mit Eifer bemüht, über alles, was vorging, gut unterrichtet zu werden. Aber von all den Mitteln, durch die er sich Nachrichten verschaffte, war keines so unmenschlich wie die Einsichtnahme in den gesamten Briefverkehr. Es vergingen viele Jahre, bis man dies bemerkte, und viele Leute fuhren aus Unkenntnis und Unvorsichtigkeit noch lange fort, ihm dadurch Einblick in ihre Geheimnisse zu gewähren. Der König bekam Auszüge sämtlicher Briefe zu Gesicht, in denen sich irgendwelche Stellen fanden, von denen zuerst die Postmeister und dann der vorgesetzte Minister für gut hielten, dem König Mitteilung zu machen. Ein verächtliches Wort über den König oder die Regierung, ein Scherz, eine einzelne aus dem Zusammenhang gelöste Briefstelle genügte, und man war unrettbar verloren, ja </w:t>
                      </w:r>
                      <w:proofErr w:type="gramStart"/>
                      <w:r w:rsidRPr="00F77378">
                        <w:rPr>
                          <w:sz w:val="20"/>
                          <w:szCs w:val="20"/>
                          <w:lang w:val="de-DE"/>
                        </w:rPr>
                        <w:t>ohne</w:t>
                      </w:r>
                      <w:proofErr w:type="gramEnd"/>
                      <w:r w:rsidRPr="00F77378">
                        <w:rPr>
                          <w:sz w:val="20"/>
                          <w:szCs w:val="20"/>
                          <w:lang w:val="de-DE"/>
                        </w:rPr>
                        <w:t xml:space="preserve"> dass es zur mindesten Nachforschung gekommen wäre. Das Geheimnis war undurchdringlich. Niemand konnte so schweigen wie der König. Die Kunst der Verstellung beherrschte er vollendet; doch nie bediente er sich der Lüge. Im Gegenteil, es war ihm Ehrensache, Wort zu halten; daher versprach er fast nie etwas. Ebenso gewissenhaft wie die eigenen bewahrte er auch die Geheimnisse anderer. »</w:t>
                      </w:r>
                    </w:p>
                    <w:p w14:paraId="1082E8C1" w14:textId="77777777" w:rsidR="00121A5A" w:rsidRPr="00F77378" w:rsidRDefault="00121A5A" w:rsidP="00121A5A">
                      <w:pPr>
                        <w:jc w:val="both"/>
                        <w:rPr>
                          <w:b/>
                          <w:sz w:val="20"/>
                          <w:szCs w:val="20"/>
                        </w:rPr>
                      </w:pPr>
                      <w:r w:rsidRPr="00F77378">
                        <w:rPr>
                          <w:b/>
                          <w:sz w:val="20"/>
                          <w:szCs w:val="20"/>
                        </w:rPr>
                        <w:t>Text 6</w:t>
                      </w:r>
                    </w:p>
                    <w:p w14:paraId="0927EB0A" w14:textId="77777777" w:rsidR="00121A5A" w:rsidRPr="00F77378" w:rsidRDefault="00121A5A" w:rsidP="00121A5A">
                      <w:pPr>
                        <w:jc w:val="both"/>
                        <w:rPr>
                          <w:sz w:val="20"/>
                          <w:szCs w:val="20"/>
                        </w:rPr>
                      </w:pPr>
                    </w:p>
                    <w:p w14:paraId="5B709794" w14:textId="77777777" w:rsidR="00121A5A" w:rsidRPr="00F77378" w:rsidRDefault="00121A5A" w:rsidP="00121A5A">
                      <w:pPr>
                        <w:jc w:val="both"/>
                        <w:rPr>
                          <w:sz w:val="20"/>
                          <w:szCs w:val="20"/>
                          <w:lang w:val="de-DE"/>
                        </w:rPr>
                      </w:pPr>
                    </w:p>
                    <w:p w14:paraId="0973E468" w14:textId="77777777" w:rsidR="00121A5A" w:rsidRPr="00F77378" w:rsidRDefault="00121A5A" w:rsidP="00121A5A">
                      <w:pPr>
                        <w:rPr>
                          <w:sz w:val="20"/>
                          <w:szCs w:val="20"/>
                        </w:rPr>
                      </w:pPr>
                    </w:p>
                  </w:txbxContent>
                </v:textbox>
              </v:shape>
            </w:pict>
          </mc:Fallback>
        </mc:AlternateContent>
      </w:r>
    </w:p>
    <w:p w14:paraId="57A742D1" w14:textId="5E663EA3" w:rsidR="00121A5A" w:rsidRPr="00121A5A" w:rsidRDefault="00121A5A" w:rsidP="00121A5A">
      <w:pPr>
        <w:tabs>
          <w:tab w:val="left" w:pos="288"/>
        </w:tabs>
        <w:rPr>
          <w:rFonts w:ascii="Arial" w:hAnsi="Arial" w:cs="Arial"/>
          <w:lang w:val="de-DE"/>
        </w:rPr>
      </w:pPr>
    </w:p>
    <w:p w14:paraId="46BB3DBE" w14:textId="0407D773" w:rsidR="00121A5A" w:rsidRPr="00121A5A" w:rsidRDefault="00121A5A" w:rsidP="00121A5A">
      <w:pPr>
        <w:tabs>
          <w:tab w:val="left" w:pos="288"/>
        </w:tabs>
        <w:rPr>
          <w:rFonts w:ascii="Arial" w:hAnsi="Arial" w:cs="Arial"/>
          <w:lang w:val="de-DE"/>
        </w:rPr>
      </w:pPr>
    </w:p>
    <w:p w14:paraId="183C787E" w14:textId="73C932C0" w:rsidR="00121A5A" w:rsidRPr="00121A5A" w:rsidRDefault="00121A5A" w:rsidP="00121A5A">
      <w:pPr>
        <w:tabs>
          <w:tab w:val="left" w:pos="288"/>
        </w:tabs>
        <w:rPr>
          <w:rFonts w:ascii="Arial" w:hAnsi="Arial" w:cs="Arial"/>
          <w:lang w:val="de-DE"/>
        </w:rPr>
      </w:pPr>
    </w:p>
    <w:p w14:paraId="62E744C6" w14:textId="017FF155" w:rsidR="00121A5A" w:rsidRPr="00121A5A" w:rsidRDefault="00121A5A" w:rsidP="00121A5A">
      <w:pPr>
        <w:tabs>
          <w:tab w:val="left" w:pos="288"/>
        </w:tabs>
        <w:rPr>
          <w:rFonts w:ascii="Arial" w:hAnsi="Arial" w:cs="Arial"/>
          <w:lang w:val="de-DE"/>
        </w:rPr>
      </w:pPr>
    </w:p>
    <w:p w14:paraId="5D465950" w14:textId="3F0CBA6F" w:rsidR="00121A5A" w:rsidRDefault="00121A5A" w:rsidP="00121A5A">
      <w:pPr>
        <w:tabs>
          <w:tab w:val="left" w:pos="288"/>
        </w:tabs>
        <w:rPr>
          <w:rFonts w:ascii="Arial" w:hAnsi="Arial" w:cs="Arial"/>
          <w:lang w:val="de-DE"/>
        </w:rPr>
      </w:pPr>
    </w:p>
    <w:p w14:paraId="38003F39" w14:textId="06E55038" w:rsidR="000F2B5D" w:rsidRDefault="000F2B5D" w:rsidP="00121A5A">
      <w:pPr>
        <w:tabs>
          <w:tab w:val="left" w:pos="288"/>
        </w:tabs>
        <w:rPr>
          <w:rFonts w:ascii="Arial" w:hAnsi="Arial" w:cs="Arial"/>
          <w:lang w:val="de-DE"/>
        </w:rPr>
      </w:pPr>
    </w:p>
    <w:p w14:paraId="4D5E53CC" w14:textId="4BA72DDB" w:rsidR="000F2B5D" w:rsidRDefault="000F2B5D" w:rsidP="00121A5A">
      <w:pPr>
        <w:tabs>
          <w:tab w:val="left" w:pos="288"/>
        </w:tabs>
        <w:rPr>
          <w:rFonts w:ascii="Arial" w:hAnsi="Arial" w:cs="Arial"/>
          <w:lang w:val="de-DE"/>
        </w:rPr>
      </w:pPr>
    </w:p>
    <w:p w14:paraId="3D151018" w14:textId="18DC33C0" w:rsidR="000F2B5D" w:rsidRDefault="000F2B5D" w:rsidP="00121A5A">
      <w:pPr>
        <w:tabs>
          <w:tab w:val="left" w:pos="288"/>
        </w:tabs>
        <w:rPr>
          <w:rFonts w:ascii="Arial" w:hAnsi="Arial" w:cs="Arial"/>
          <w:lang w:val="de-DE"/>
        </w:rPr>
      </w:pPr>
    </w:p>
    <w:p w14:paraId="526CE49D" w14:textId="4ACB26A8" w:rsidR="000F2B5D" w:rsidRDefault="000F2B5D" w:rsidP="00121A5A">
      <w:pPr>
        <w:tabs>
          <w:tab w:val="left" w:pos="288"/>
        </w:tabs>
        <w:rPr>
          <w:rFonts w:ascii="Arial" w:hAnsi="Arial" w:cs="Arial"/>
          <w:lang w:val="de-DE"/>
        </w:rPr>
      </w:pPr>
    </w:p>
    <w:p w14:paraId="162A7F08" w14:textId="4F5867D1" w:rsidR="000F2B5D" w:rsidRDefault="000F2B5D" w:rsidP="00121A5A">
      <w:pPr>
        <w:tabs>
          <w:tab w:val="left" w:pos="288"/>
        </w:tabs>
        <w:rPr>
          <w:rFonts w:ascii="Arial" w:hAnsi="Arial" w:cs="Arial"/>
          <w:lang w:val="de-DE"/>
        </w:rPr>
      </w:pPr>
    </w:p>
    <w:p w14:paraId="094FB08D" w14:textId="3BBDF997" w:rsidR="000F2B5D" w:rsidRDefault="000F2B5D" w:rsidP="00121A5A">
      <w:pPr>
        <w:tabs>
          <w:tab w:val="left" w:pos="288"/>
        </w:tabs>
        <w:rPr>
          <w:rFonts w:ascii="Arial" w:hAnsi="Arial" w:cs="Arial"/>
          <w:lang w:val="de-DE"/>
        </w:rPr>
      </w:pPr>
    </w:p>
    <w:p w14:paraId="701A5C51" w14:textId="510D95FA" w:rsidR="000F2B5D" w:rsidRDefault="000F2B5D" w:rsidP="00121A5A">
      <w:pPr>
        <w:tabs>
          <w:tab w:val="left" w:pos="288"/>
        </w:tabs>
        <w:rPr>
          <w:rFonts w:ascii="Arial" w:hAnsi="Arial" w:cs="Arial"/>
          <w:lang w:val="de-DE"/>
        </w:rPr>
      </w:pPr>
    </w:p>
    <w:p w14:paraId="4D11257E" w14:textId="25D83B60" w:rsidR="000F2B5D" w:rsidRDefault="000F2B5D" w:rsidP="00121A5A">
      <w:pPr>
        <w:tabs>
          <w:tab w:val="left" w:pos="288"/>
        </w:tabs>
        <w:rPr>
          <w:rFonts w:ascii="Arial" w:hAnsi="Arial" w:cs="Arial"/>
          <w:lang w:val="de-DE"/>
        </w:rPr>
      </w:pPr>
    </w:p>
    <w:p w14:paraId="736A9B3A" w14:textId="5BD1F99A" w:rsidR="000F2B5D" w:rsidRDefault="000F2B5D" w:rsidP="00121A5A">
      <w:pPr>
        <w:tabs>
          <w:tab w:val="left" w:pos="288"/>
        </w:tabs>
        <w:rPr>
          <w:rFonts w:ascii="Arial" w:hAnsi="Arial" w:cs="Arial"/>
          <w:lang w:val="de-DE"/>
        </w:rPr>
      </w:pPr>
    </w:p>
    <w:p w14:paraId="21617AC3" w14:textId="33AF614F" w:rsidR="000F2B5D" w:rsidRDefault="000F2B5D" w:rsidP="00121A5A">
      <w:pPr>
        <w:tabs>
          <w:tab w:val="left" w:pos="288"/>
        </w:tabs>
        <w:rPr>
          <w:rFonts w:ascii="Arial" w:hAnsi="Arial" w:cs="Arial"/>
          <w:lang w:val="de-DE"/>
        </w:rPr>
      </w:pPr>
    </w:p>
    <w:p w14:paraId="6A34DEB3" w14:textId="0950726A" w:rsidR="000F2B5D" w:rsidRDefault="000F2B5D" w:rsidP="00121A5A">
      <w:pPr>
        <w:tabs>
          <w:tab w:val="left" w:pos="288"/>
        </w:tabs>
        <w:rPr>
          <w:rFonts w:ascii="Arial" w:hAnsi="Arial" w:cs="Arial"/>
          <w:lang w:val="de-DE"/>
        </w:rPr>
      </w:pPr>
    </w:p>
    <w:p w14:paraId="6E4209DF" w14:textId="7681A725" w:rsidR="000F2B5D" w:rsidRDefault="000F2B5D" w:rsidP="00121A5A">
      <w:pPr>
        <w:tabs>
          <w:tab w:val="left" w:pos="288"/>
        </w:tabs>
        <w:rPr>
          <w:rFonts w:ascii="Arial" w:hAnsi="Arial" w:cs="Arial"/>
          <w:lang w:val="de-DE"/>
        </w:rPr>
      </w:pPr>
    </w:p>
    <w:p w14:paraId="66F62F73" w14:textId="0D87361B" w:rsidR="000F2B5D" w:rsidRDefault="000F2B5D" w:rsidP="00121A5A">
      <w:pPr>
        <w:tabs>
          <w:tab w:val="left" w:pos="288"/>
        </w:tabs>
        <w:rPr>
          <w:rFonts w:ascii="Arial" w:hAnsi="Arial" w:cs="Arial"/>
          <w:lang w:val="de-DE"/>
        </w:rPr>
      </w:pPr>
    </w:p>
    <w:p w14:paraId="17336FCB" w14:textId="2B548B40" w:rsidR="000F2B5D" w:rsidRDefault="000F2B5D" w:rsidP="00121A5A">
      <w:pPr>
        <w:tabs>
          <w:tab w:val="left" w:pos="288"/>
        </w:tabs>
        <w:rPr>
          <w:rFonts w:ascii="Arial" w:hAnsi="Arial" w:cs="Arial"/>
          <w:lang w:val="de-DE"/>
        </w:rPr>
      </w:pPr>
    </w:p>
    <w:p w14:paraId="656EDB2F" w14:textId="68DB781B" w:rsidR="000F2B5D" w:rsidRDefault="000F2B5D" w:rsidP="00121A5A">
      <w:pPr>
        <w:tabs>
          <w:tab w:val="left" w:pos="288"/>
        </w:tabs>
        <w:rPr>
          <w:rFonts w:ascii="Arial" w:hAnsi="Arial" w:cs="Arial"/>
          <w:lang w:val="de-DE"/>
        </w:rPr>
      </w:pPr>
    </w:p>
    <w:p w14:paraId="469BA270" w14:textId="5BB37B7A" w:rsidR="000F2B5D" w:rsidRDefault="000F2B5D" w:rsidP="00121A5A">
      <w:pPr>
        <w:tabs>
          <w:tab w:val="left" w:pos="288"/>
        </w:tabs>
        <w:rPr>
          <w:rFonts w:ascii="Arial" w:hAnsi="Arial" w:cs="Arial"/>
          <w:lang w:val="de-DE"/>
        </w:rPr>
      </w:pPr>
    </w:p>
    <w:p w14:paraId="0F94DA87" w14:textId="5C903366" w:rsidR="000F2B5D" w:rsidRDefault="000F2B5D" w:rsidP="00121A5A">
      <w:pPr>
        <w:tabs>
          <w:tab w:val="left" w:pos="288"/>
        </w:tabs>
        <w:rPr>
          <w:rFonts w:ascii="Arial" w:hAnsi="Arial" w:cs="Arial"/>
          <w:lang w:val="de-DE"/>
        </w:rPr>
      </w:pPr>
    </w:p>
    <w:p w14:paraId="2310BF66" w14:textId="548B82BF" w:rsidR="000F2B5D" w:rsidRDefault="000F2B5D" w:rsidP="00121A5A">
      <w:pPr>
        <w:tabs>
          <w:tab w:val="left" w:pos="288"/>
        </w:tabs>
        <w:rPr>
          <w:rFonts w:ascii="Arial" w:hAnsi="Arial" w:cs="Arial"/>
          <w:lang w:val="de-DE"/>
        </w:rPr>
      </w:pPr>
    </w:p>
    <w:p w14:paraId="0723B94C" w14:textId="00885F45" w:rsidR="000F2B5D" w:rsidRDefault="000F2B5D" w:rsidP="00121A5A">
      <w:pPr>
        <w:tabs>
          <w:tab w:val="left" w:pos="288"/>
        </w:tabs>
        <w:rPr>
          <w:rFonts w:ascii="Arial" w:hAnsi="Arial" w:cs="Arial"/>
          <w:lang w:val="de-DE"/>
        </w:rPr>
      </w:pPr>
    </w:p>
    <w:p w14:paraId="0ABB988F" w14:textId="59D86C28" w:rsidR="000F2B5D" w:rsidRDefault="000F2B5D" w:rsidP="00121A5A">
      <w:pPr>
        <w:tabs>
          <w:tab w:val="left" w:pos="288"/>
        </w:tabs>
        <w:rPr>
          <w:rFonts w:ascii="Arial" w:hAnsi="Arial" w:cs="Arial"/>
          <w:lang w:val="de-DE"/>
        </w:rPr>
      </w:pPr>
    </w:p>
    <w:p w14:paraId="5EBA2770" w14:textId="2687E13C" w:rsidR="000F2B5D" w:rsidRDefault="000F2B5D" w:rsidP="00121A5A">
      <w:pPr>
        <w:tabs>
          <w:tab w:val="left" w:pos="288"/>
        </w:tabs>
        <w:rPr>
          <w:rFonts w:ascii="Arial" w:hAnsi="Arial" w:cs="Arial"/>
          <w:lang w:val="de-DE"/>
        </w:rPr>
      </w:pPr>
    </w:p>
    <w:p w14:paraId="45D883B4" w14:textId="1E41601E" w:rsidR="000F2B5D" w:rsidRDefault="000F2B5D" w:rsidP="00121A5A">
      <w:pPr>
        <w:tabs>
          <w:tab w:val="left" w:pos="288"/>
        </w:tabs>
        <w:rPr>
          <w:rFonts w:ascii="Arial" w:hAnsi="Arial" w:cs="Arial"/>
          <w:lang w:val="de-DE"/>
        </w:rPr>
      </w:pPr>
    </w:p>
    <w:p w14:paraId="4D111C90" w14:textId="2481ACF6" w:rsidR="000F2B5D" w:rsidRDefault="000F2B5D" w:rsidP="00121A5A">
      <w:pPr>
        <w:tabs>
          <w:tab w:val="left" w:pos="288"/>
        </w:tabs>
        <w:rPr>
          <w:rFonts w:ascii="Arial" w:hAnsi="Arial" w:cs="Arial"/>
          <w:lang w:val="de-DE"/>
        </w:rPr>
      </w:pPr>
    </w:p>
    <w:p w14:paraId="1DD51B62" w14:textId="1388330E" w:rsidR="000F2B5D" w:rsidRDefault="000F2B5D" w:rsidP="00121A5A">
      <w:pPr>
        <w:tabs>
          <w:tab w:val="left" w:pos="288"/>
        </w:tabs>
        <w:rPr>
          <w:rFonts w:ascii="Arial" w:hAnsi="Arial" w:cs="Arial"/>
          <w:lang w:val="de-DE"/>
        </w:rPr>
      </w:pPr>
    </w:p>
    <w:p w14:paraId="6B1B5941" w14:textId="133C0329" w:rsidR="000F2B5D" w:rsidRDefault="000F2B5D" w:rsidP="00121A5A">
      <w:pPr>
        <w:tabs>
          <w:tab w:val="left" w:pos="288"/>
        </w:tabs>
        <w:rPr>
          <w:rFonts w:ascii="Arial" w:hAnsi="Arial" w:cs="Arial"/>
          <w:lang w:val="de-DE"/>
        </w:rPr>
      </w:pPr>
    </w:p>
    <w:p w14:paraId="0051E8C8" w14:textId="615BEC90" w:rsidR="000F2B5D" w:rsidRDefault="000F2B5D" w:rsidP="00121A5A">
      <w:pPr>
        <w:tabs>
          <w:tab w:val="left" w:pos="288"/>
        </w:tabs>
        <w:rPr>
          <w:rFonts w:ascii="Arial" w:hAnsi="Arial" w:cs="Arial"/>
          <w:lang w:val="de-DE"/>
        </w:rPr>
      </w:pPr>
    </w:p>
    <w:p w14:paraId="1E8F3B17" w14:textId="77DA9CFF" w:rsidR="000F2B5D" w:rsidRDefault="000F2B5D" w:rsidP="00121A5A">
      <w:pPr>
        <w:tabs>
          <w:tab w:val="left" w:pos="288"/>
        </w:tabs>
        <w:rPr>
          <w:rFonts w:ascii="Arial" w:hAnsi="Arial" w:cs="Arial"/>
          <w:lang w:val="de-DE"/>
        </w:rPr>
      </w:pPr>
    </w:p>
    <w:p w14:paraId="18C5D2F5" w14:textId="783ABF44" w:rsidR="000F2B5D" w:rsidRDefault="000F2B5D" w:rsidP="00121A5A">
      <w:pPr>
        <w:tabs>
          <w:tab w:val="left" w:pos="288"/>
        </w:tabs>
        <w:rPr>
          <w:rFonts w:ascii="Arial" w:hAnsi="Arial" w:cs="Arial"/>
          <w:lang w:val="de-DE"/>
        </w:rPr>
      </w:pPr>
    </w:p>
    <w:p w14:paraId="00C891BD" w14:textId="298BA0DB" w:rsidR="000F2B5D" w:rsidRDefault="000F2B5D" w:rsidP="00121A5A">
      <w:pPr>
        <w:tabs>
          <w:tab w:val="left" w:pos="288"/>
        </w:tabs>
        <w:rPr>
          <w:rFonts w:ascii="Arial" w:hAnsi="Arial" w:cs="Arial"/>
          <w:lang w:val="de-DE"/>
        </w:rPr>
      </w:pPr>
    </w:p>
    <w:p w14:paraId="6CA6B6F1" w14:textId="52C52888" w:rsidR="000F2B5D" w:rsidRDefault="000F2B5D" w:rsidP="00121A5A">
      <w:pPr>
        <w:tabs>
          <w:tab w:val="left" w:pos="288"/>
        </w:tabs>
        <w:rPr>
          <w:rFonts w:ascii="Arial" w:hAnsi="Arial" w:cs="Arial"/>
          <w:lang w:val="de-DE"/>
        </w:rPr>
      </w:pPr>
    </w:p>
    <w:p w14:paraId="70B0DE11" w14:textId="4C442B42" w:rsidR="000F2B5D" w:rsidRDefault="000F2B5D" w:rsidP="00121A5A">
      <w:pPr>
        <w:tabs>
          <w:tab w:val="left" w:pos="288"/>
        </w:tabs>
        <w:rPr>
          <w:rFonts w:ascii="Arial" w:hAnsi="Arial" w:cs="Arial"/>
          <w:lang w:val="de-DE"/>
        </w:rPr>
      </w:pPr>
    </w:p>
    <w:p w14:paraId="6E3C7132" w14:textId="1FCF6C6C" w:rsidR="000F2B5D" w:rsidRDefault="000F2B5D" w:rsidP="00121A5A">
      <w:pPr>
        <w:tabs>
          <w:tab w:val="left" w:pos="288"/>
        </w:tabs>
        <w:rPr>
          <w:rFonts w:ascii="Arial" w:hAnsi="Arial" w:cs="Arial"/>
          <w:lang w:val="de-DE"/>
        </w:rPr>
      </w:pPr>
    </w:p>
    <w:p w14:paraId="737F3C61" w14:textId="733C4A93" w:rsidR="000F2B5D" w:rsidRDefault="000F2B5D" w:rsidP="00121A5A">
      <w:pPr>
        <w:tabs>
          <w:tab w:val="left" w:pos="288"/>
        </w:tabs>
        <w:rPr>
          <w:rFonts w:ascii="Arial" w:hAnsi="Arial" w:cs="Arial"/>
          <w:lang w:val="de-DE"/>
        </w:rPr>
      </w:pPr>
    </w:p>
    <w:p w14:paraId="6B05D49F" w14:textId="59BAD544" w:rsidR="000F2B5D" w:rsidRDefault="000F2B5D" w:rsidP="00121A5A">
      <w:pPr>
        <w:tabs>
          <w:tab w:val="left" w:pos="288"/>
        </w:tabs>
        <w:rPr>
          <w:rFonts w:ascii="Arial" w:hAnsi="Arial" w:cs="Arial"/>
          <w:lang w:val="de-DE"/>
        </w:rPr>
      </w:pPr>
    </w:p>
    <w:p w14:paraId="6F947521" w14:textId="2D5E749E" w:rsidR="000F2B5D" w:rsidRDefault="000F2B5D" w:rsidP="00121A5A">
      <w:pPr>
        <w:tabs>
          <w:tab w:val="left" w:pos="288"/>
        </w:tabs>
        <w:rPr>
          <w:rFonts w:ascii="Arial" w:hAnsi="Arial" w:cs="Arial"/>
          <w:lang w:val="de-DE"/>
        </w:rPr>
      </w:pPr>
    </w:p>
    <w:p w14:paraId="5B9D8B31" w14:textId="77777777" w:rsidR="000F2B5D" w:rsidRPr="00121A5A" w:rsidRDefault="000F2B5D" w:rsidP="00121A5A">
      <w:pPr>
        <w:tabs>
          <w:tab w:val="left" w:pos="288"/>
        </w:tabs>
        <w:rPr>
          <w:rFonts w:ascii="Arial" w:hAnsi="Arial" w:cs="Arial"/>
          <w:lang w:val="de-DE"/>
        </w:rPr>
      </w:pPr>
    </w:p>
    <w:p w14:paraId="6EDD35CA" w14:textId="21EE6AB3" w:rsidR="003419AD" w:rsidRDefault="003419AD">
      <w:pPr>
        <w:rPr>
          <w:rFonts w:ascii="Arial" w:hAnsi="Arial" w:cs="Arial"/>
          <w:lang w:val="de-DE"/>
        </w:rPr>
      </w:pPr>
      <w:r>
        <w:rPr>
          <w:rFonts w:ascii="Arial" w:hAnsi="Arial" w:cs="Arial"/>
          <w:lang w:val="de-DE"/>
        </w:rPr>
        <w:br w:type="page"/>
      </w:r>
    </w:p>
    <w:p w14:paraId="5E713161" w14:textId="69CD72A2" w:rsidR="000F2B5D" w:rsidRDefault="002C44EF">
      <w:pPr>
        <w:rPr>
          <w:rFonts w:ascii="Arial" w:hAnsi="Arial" w:cs="Arial"/>
          <w:lang w:val="de-DE"/>
        </w:rPr>
      </w:pPr>
      <w:r w:rsidRPr="00121A5A">
        <w:rPr>
          <w:rFonts w:ascii="Arial" w:hAnsi="Arial" w:cs="Arial"/>
          <w:b/>
          <w:bCs/>
          <w:noProof/>
          <w:lang w:eastAsia="de-CH"/>
        </w:rPr>
        <w:lastRenderedPageBreak/>
        <mc:AlternateContent>
          <mc:Choice Requires="wps">
            <w:drawing>
              <wp:anchor distT="0" distB="0" distL="114300" distR="114300" simplePos="0" relativeHeight="251701248" behindDoc="0" locked="0" layoutInCell="1" allowOverlap="1" wp14:anchorId="41D5C3D9" wp14:editId="32800AFC">
                <wp:simplePos x="0" y="0"/>
                <wp:positionH relativeFrom="column">
                  <wp:posOffset>7635240</wp:posOffset>
                </wp:positionH>
                <wp:positionV relativeFrom="paragraph">
                  <wp:posOffset>228600</wp:posOffset>
                </wp:positionV>
                <wp:extent cx="121920" cy="9947275"/>
                <wp:effectExtent l="0" t="0" r="0" b="0"/>
                <wp:wrapNone/>
                <wp:docPr id="7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99472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57A89" w14:textId="77777777" w:rsidR="002C44EF" w:rsidRDefault="002C44EF" w:rsidP="002C44EF">
                            <w:r>
                              <w:rPr>
                                <w:noProof/>
                              </w:rPr>
                              <w:drawing>
                                <wp:inline distT="0" distB="0" distL="0" distR="0" wp14:anchorId="10FEC1D2" wp14:editId="185E489E">
                                  <wp:extent cx="31750" cy="378460"/>
                                  <wp:effectExtent l="0" t="0" r="0" b="0"/>
                                  <wp:docPr id="79"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p w14:paraId="2ABABD93" w14:textId="77777777" w:rsidR="002C44EF" w:rsidRDefault="002C44EF" w:rsidP="002C44EF">
                            <w:r>
                              <w:rPr>
                                <w:noProof/>
                              </w:rPr>
                              <w:drawing>
                                <wp:inline distT="0" distB="0" distL="0" distR="0" wp14:anchorId="74149921" wp14:editId="55438EFB">
                                  <wp:extent cx="31750" cy="378460"/>
                                  <wp:effectExtent l="0" t="0" r="0" b="0"/>
                                  <wp:docPr id="80"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C3D9" id="_x0000_s1043" type="#_x0000_t202" style="position:absolute;margin-left:601.2pt;margin-top:18pt;width:9.6pt;height:78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" fillcolor="silver" stroked="f">
                <v:path arrowok="t"/>
                <v:textbox style="layout-flow:vertical">
                  <w:txbxContent>
                    <w:p w14:paraId="5B857A89" w14:textId="77777777" w:rsidR="002C44EF" w:rsidRDefault="002C44EF" w:rsidP="002C44EF">
                      <w:r>
                        <w:rPr>
                          <w:noProof/>
                        </w:rPr>
                        <w:drawing>
                          <wp:inline distT="0" distB="0" distL="0" distR="0" wp14:anchorId="10FEC1D2" wp14:editId="185E489E">
                            <wp:extent cx="31750" cy="378460"/>
                            <wp:effectExtent l="0" t="0" r="0" b="0"/>
                            <wp:docPr id="79"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p w14:paraId="2ABABD93" w14:textId="77777777" w:rsidR="002C44EF" w:rsidRDefault="002C44EF" w:rsidP="002C44EF">
                      <w:r>
                        <w:rPr>
                          <w:noProof/>
                        </w:rPr>
                        <w:drawing>
                          <wp:inline distT="0" distB="0" distL="0" distR="0" wp14:anchorId="74149921" wp14:editId="55438EFB">
                            <wp:extent cx="31750" cy="378460"/>
                            <wp:effectExtent l="0" t="0" r="0" b="0"/>
                            <wp:docPr id="80"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txbxContent>
                </v:textbox>
              </v:shape>
            </w:pict>
          </mc:Fallback>
        </mc:AlternateContent>
      </w:r>
    </w:p>
    <w:p w14:paraId="4C371BA2" w14:textId="69B3FEDF" w:rsidR="000F2B5D" w:rsidRDefault="000F2B5D">
      <w:pPr>
        <w:rPr>
          <w:rFonts w:ascii="Arial" w:hAnsi="Arial" w:cs="Arial"/>
          <w:lang w:val="de-DE"/>
        </w:rPr>
      </w:pPr>
      <w:r w:rsidRPr="00121A5A">
        <w:rPr>
          <w:rFonts w:ascii="Arial" w:hAnsi="Arial" w:cs="Arial"/>
          <w:b/>
          <w:bCs/>
          <w:noProof/>
          <w:lang w:eastAsia="de-CH"/>
        </w:rPr>
        <mc:AlternateContent>
          <mc:Choice Requires="wps">
            <w:drawing>
              <wp:anchor distT="0" distB="0" distL="114300" distR="114300" simplePos="0" relativeHeight="251682816" behindDoc="0" locked="0" layoutInCell="1" allowOverlap="1" wp14:anchorId="2E5D41BA" wp14:editId="5E6C3302">
                <wp:simplePos x="0" y="0"/>
                <wp:positionH relativeFrom="column">
                  <wp:posOffset>293336</wp:posOffset>
                </wp:positionH>
                <wp:positionV relativeFrom="paragraph">
                  <wp:posOffset>49195</wp:posOffset>
                </wp:positionV>
                <wp:extent cx="2392680" cy="2810577"/>
                <wp:effectExtent l="0" t="0" r="7620" b="8890"/>
                <wp:wrapNone/>
                <wp:docPr id="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2680" cy="2810577"/>
                        </a:xfrm>
                        <a:prstGeom prst="rect">
                          <a:avLst/>
                        </a:prstGeom>
                        <a:solidFill>
                          <a:srgbClr val="FFFFFF"/>
                        </a:solidFill>
                        <a:ln w="9525">
                          <a:solidFill>
                            <a:srgbClr val="000000"/>
                          </a:solidFill>
                          <a:miter lim="800000"/>
                          <a:headEnd/>
                          <a:tailEnd/>
                        </a:ln>
                      </wps:spPr>
                      <wps:txbx>
                        <w:txbxContent>
                          <w:p w14:paraId="3F5CD4F3" w14:textId="043300F0" w:rsidR="00121A5A" w:rsidRDefault="00121A5A" w:rsidP="00121A5A">
                            <w:pPr>
                              <w:tabs>
                                <w:tab w:val="left" w:pos="288"/>
                              </w:tabs>
                              <w:jc w:val="both"/>
                              <w:rPr>
                                <w:lang w:val="de-DE"/>
                              </w:rPr>
                            </w:pPr>
                            <w:r>
                              <w:rPr>
                                <w:lang w:val="de-DE"/>
                              </w:rPr>
                              <w:t xml:space="preserve">«Eines Abends bei Tische hörte ich die Königin sich dem König gegenüber beklagen, dass er erst um vier Uhr in der Nacht zu Bette gekommen sei; und als sie ihn nach dem Grund fragte, antwortete er, dass er noch sehr lange gearbeitet habe. Und als er das sagte, wandte er den Kopf nach der anderen Seite, damit man </w:t>
                            </w:r>
                            <w:r w:rsidR="00945DD4">
                              <w:rPr>
                                <w:lang w:val="de-DE"/>
                              </w:rPr>
                              <w:t>ihn</w:t>
                            </w:r>
                            <w:r>
                              <w:rPr>
                                <w:lang w:val="de-DE"/>
                              </w:rPr>
                              <w:t xml:space="preserve"> nicht lachen sehen sollte. Ich hob die Augen nicht von meinem Teller aus Furcht, ebenfalls </w:t>
                            </w:r>
                            <w:proofErr w:type="spellStart"/>
                            <w:r>
                              <w:rPr>
                                <w:lang w:val="de-DE"/>
                              </w:rPr>
                              <w:t>lachen</w:t>
                            </w:r>
                            <w:proofErr w:type="spellEnd"/>
                            <w:r>
                              <w:rPr>
                                <w:lang w:val="de-DE"/>
                              </w:rPr>
                              <w:t xml:space="preserve"> zu müssen.»</w:t>
                            </w:r>
                          </w:p>
                          <w:p w14:paraId="6762457E" w14:textId="77777777" w:rsidR="00121A5A" w:rsidRDefault="00121A5A" w:rsidP="00121A5A">
                            <w:pPr>
                              <w:jc w:val="both"/>
                              <w:rPr>
                                <w:b/>
                              </w:rPr>
                            </w:pPr>
                            <w:r>
                              <w:rPr>
                                <w:b/>
                              </w:rPr>
                              <w:t>Text 9</w:t>
                            </w:r>
                          </w:p>
                          <w:p w14:paraId="4010DD19"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D41BA" id="Text Box 71" o:spid="_x0000_s1044" type="#_x0000_t202" style="position:absolute;margin-left:23.1pt;margin-top:3.85pt;width:188.4pt;height:2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">
                <v:path arrowok="t"/>
                <v:textbox>
                  <w:txbxContent>
                    <w:p w14:paraId="3F5CD4F3" w14:textId="043300F0" w:rsidR="00121A5A" w:rsidRDefault="00121A5A" w:rsidP="00121A5A">
                      <w:pPr>
                        <w:tabs>
                          <w:tab w:val="left" w:pos="288"/>
                        </w:tabs>
                        <w:jc w:val="both"/>
                        <w:rPr>
                          <w:lang w:val="de-DE"/>
                        </w:rPr>
                      </w:pPr>
                      <w:r>
                        <w:rPr>
                          <w:lang w:val="de-DE"/>
                        </w:rPr>
                        <w:t xml:space="preserve">«Eines Abends bei Tische hörte ich die Königin sich dem König gegenüber beklagen, dass er erst um vier Uhr in der Nacht zu Bette gekommen sei; und als sie ihn nach dem Grund fragte, antwortete er, dass er noch sehr lange gearbeitet habe. Und als er das sagte, wandte er den Kopf nach der anderen Seite, damit man </w:t>
                      </w:r>
                      <w:r w:rsidR="00945DD4">
                        <w:rPr>
                          <w:lang w:val="de-DE"/>
                        </w:rPr>
                        <w:t>ihn</w:t>
                      </w:r>
                      <w:r>
                        <w:rPr>
                          <w:lang w:val="de-DE"/>
                        </w:rPr>
                        <w:t xml:space="preserve"> nicht lachen sehen sollte. Ich hob die Augen nicht von meinem Teller aus Furcht, ebenfalls </w:t>
                      </w:r>
                      <w:proofErr w:type="spellStart"/>
                      <w:r>
                        <w:rPr>
                          <w:lang w:val="de-DE"/>
                        </w:rPr>
                        <w:t>lachen</w:t>
                      </w:r>
                      <w:proofErr w:type="spellEnd"/>
                      <w:r>
                        <w:rPr>
                          <w:lang w:val="de-DE"/>
                        </w:rPr>
                        <w:t xml:space="preserve"> zu müssen.»</w:t>
                      </w:r>
                    </w:p>
                    <w:p w14:paraId="6762457E" w14:textId="77777777" w:rsidR="00121A5A" w:rsidRDefault="00121A5A" w:rsidP="00121A5A">
                      <w:pPr>
                        <w:jc w:val="both"/>
                        <w:rPr>
                          <w:b/>
                        </w:rPr>
                      </w:pPr>
                      <w:r>
                        <w:rPr>
                          <w:b/>
                        </w:rPr>
                        <w:t>Text 9</w:t>
                      </w:r>
                    </w:p>
                    <w:p w14:paraId="4010DD19" w14:textId="77777777" w:rsidR="00121A5A" w:rsidRDefault="00121A5A" w:rsidP="00121A5A"/>
                  </w:txbxContent>
                </v:textbox>
              </v:shape>
            </w:pict>
          </mc:Fallback>
        </mc:AlternateContent>
      </w:r>
    </w:p>
    <w:p w14:paraId="28F2A44E" w14:textId="4825E354" w:rsidR="000F2B5D" w:rsidRDefault="000F2B5D">
      <w:pPr>
        <w:rPr>
          <w:rFonts w:ascii="Arial" w:hAnsi="Arial" w:cs="Arial"/>
          <w:lang w:val="de-DE"/>
        </w:rPr>
      </w:pPr>
    </w:p>
    <w:p w14:paraId="3C52BE8E" w14:textId="1AAA7C57" w:rsidR="000F2B5D" w:rsidRDefault="000F2B5D">
      <w:pPr>
        <w:rPr>
          <w:rFonts w:ascii="Arial" w:hAnsi="Arial" w:cs="Arial"/>
          <w:lang w:val="de-DE"/>
        </w:rPr>
      </w:pPr>
    </w:p>
    <w:p w14:paraId="3D194D19" w14:textId="14B11DB5" w:rsidR="000F2B5D" w:rsidRDefault="000F2B5D">
      <w:pPr>
        <w:rPr>
          <w:rFonts w:ascii="Arial" w:hAnsi="Arial" w:cs="Arial"/>
          <w:lang w:val="de-DE"/>
        </w:rPr>
      </w:pPr>
    </w:p>
    <w:p w14:paraId="7EB7B0D6" w14:textId="114D31D2" w:rsidR="000F2B5D" w:rsidRDefault="000F2B5D">
      <w:pPr>
        <w:rPr>
          <w:rFonts w:ascii="Arial" w:hAnsi="Arial" w:cs="Arial"/>
          <w:lang w:val="de-DE"/>
        </w:rPr>
      </w:pPr>
    </w:p>
    <w:p w14:paraId="1605F540" w14:textId="6DEBD2E0" w:rsidR="000F2B5D" w:rsidRDefault="000F2B5D">
      <w:pPr>
        <w:rPr>
          <w:rFonts w:ascii="Arial" w:hAnsi="Arial" w:cs="Arial"/>
          <w:lang w:val="de-DE"/>
        </w:rPr>
      </w:pPr>
    </w:p>
    <w:p w14:paraId="3EA07B2A" w14:textId="50095238" w:rsidR="000F2B5D" w:rsidRDefault="000F2B5D">
      <w:pPr>
        <w:rPr>
          <w:rFonts w:ascii="Arial" w:hAnsi="Arial" w:cs="Arial"/>
          <w:lang w:val="de-DE"/>
        </w:rPr>
      </w:pPr>
    </w:p>
    <w:p w14:paraId="3155F728" w14:textId="6ABD1BA8" w:rsidR="000F2B5D" w:rsidRDefault="000F2B5D">
      <w:pPr>
        <w:rPr>
          <w:rFonts w:ascii="Arial" w:hAnsi="Arial" w:cs="Arial"/>
          <w:lang w:val="de-DE"/>
        </w:rPr>
      </w:pPr>
    </w:p>
    <w:p w14:paraId="37599227" w14:textId="05424F72" w:rsidR="000F2B5D" w:rsidRDefault="00CB2778">
      <w:pPr>
        <w:rPr>
          <w:rFonts w:ascii="Arial" w:hAnsi="Arial" w:cs="Arial"/>
          <w:lang w:val="de-DE"/>
        </w:rPr>
      </w:pPr>
      <w:r w:rsidRPr="00121A5A">
        <w:rPr>
          <w:rFonts w:ascii="Arial" w:hAnsi="Arial" w:cs="Arial"/>
          <w:b/>
          <w:bCs/>
          <w:noProof/>
          <w:lang w:eastAsia="de-CH"/>
        </w:rPr>
        <mc:AlternateContent>
          <mc:Choice Requires="wps">
            <w:drawing>
              <wp:anchor distT="0" distB="0" distL="114300" distR="114300" simplePos="0" relativeHeight="251676672" behindDoc="0" locked="0" layoutInCell="1" allowOverlap="1" wp14:anchorId="40158BFC" wp14:editId="11F1A5EB">
                <wp:simplePos x="0" y="0"/>
                <wp:positionH relativeFrom="column">
                  <wp:posOffset>4797291</wp:posOffset>
                </wp:positionH>
                <wp:positionV relativeFrom="paragraph">
                  <wp:posOffset>56548</wp:posOffset>
                </wp:positionV>
                <wp:extent cx="2270760" cy="1732547"/>
                <wp:effectExtent l="0" t="0" r="15240" b="762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0760" cy="1732547"/>
                        </a:xfrm>
                        <a:prstGeom prst="rect">
                          <a:avLst/>
                        </a:prstGeom>
                        <a:solidFill>
                          <a:srgbClr val="FFFFFF"/>
                        </a:solidFill>
                        <a:ln w="9525">
                          <a:solidFill>
                            <a:srgbClr val="000000"/>
                          </a:solidFill>
                          <a:miter lim="800000"/>
                          <a:headEnd/>
                          <a:tailEnd/>
                        </a:ln>
                      </wps:spPr>
                      <wps:txbx>
                        <w:txbxContent>
                          <w:p w14:paraId="08BB1D18" w14:textId="77777777" w:rsidR="00121A5A" w:rsidRDefault="00121A5A" w:rsidP="00121A5A">
                            <w:pPr>
                              <w:tabs>
                                <w:tab w:val="left" w:pos="288"/>
                              </w:tabs>
                              <w:jc w:val="both"/>
                              <w:rPr>
                                <w:lang w:val="de-DE"/>
                              </w:rPr>
                            </w:pPr>
                            <w:r>
                              <w:rPr>
                                <w:lang w:val="de-DE"/>
                              </w:rPr>
                              <w:t>«Ludwigs Kritiker stellten seine zahlreichen Schwächen in den Vordergrund, insbesondere seine militärischen und erotischen Unternehmungen. Ein Beispiel dafür ist seine Darstellung von Ludwig mit seinem «Harem.»</w:t>
                            </w:r>
                          </w:p>
                          <w:p w14:paraId="0D57CF47" w14:textId="77777777" w:rsidR="00121A5A" w:rsidRDefault="00121A5A" w:rsidP="00121A5A">
                            <w:pPr>
                              <w:jc w:val="both"/>
                              <w:rPr>
                                <w:b/>
                              </w:rPr>
                            </w:pPr>
                            <w:r>
                              <w:rPr>
                                <w:b/>
                              </w:rPr>
                              <w:t>Text 3</w:t>
                            </w:r>
                          </w:p>
                          <w:p w14:paraId="7CB79B0D" w14:textId="77777777" w:rsidR="00121A5A" w:rsidRDefault="00121A5A" w:rsidP="00121A5A">
                            <w:pPr>
                              <w:jc w:val="both"/>
                              <w:rPr>
                                <w:lang w:val="de-DE"/>
                              </w:rPr>
                            </w:pPr>
                          </w:p>
                          <w:p w14:paraId="2AC42DC5"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58BFC" id="Text Box 64" o:spid="_x0000_s1045" type="#_x0000_t202" style="position:absolute;margin-left:377.75pt;margin-top:4.45pt;width:178.8pt;height:13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">
                <v:path arrowok="t"/>
                <v:textbox>
                  <w:txbxContent>
                    <w:p w14:paraId="08BB1D18" w14:textId="77777777" w:rsidR="00121A5A" w:rsidRDefault="00121A5A" w:rsidP="00121A5A">
                      <w:pPr>
                        <w:tabs>
                          <w:tab w:val="left" w:pos="288"/>
                        </w:tabs>
                        <w:jc w:val="both"/>
                        <w:rPr>
                          <w:lang w:val="de-DE"/>
                        </w:rPr>
                      </w:pPr>
                      <w:r>
                        <w:rPr>
                          <w:lang w:val="de-DE"/>
                        </w:rPr>
                        <w:t>«Ludwigs Kritiker stellten seine zahlreichen Schwächen in den Vordergrund, insbesondere seine militärischen und erotischen Unternehmungen. Ein Beispiel dafür ist seine Darstellung von Ludwig mit seinem «Harem.»</w:t>
                      </w:r>
                    </w:p>
                    <w:p w14:paraId="0D57CF47" w14:textId="77777777" w:rsidR="00121A5A" w:rsidRDefault="00121A5A" w:rsidP="00121A5A">
                      <w:pPr>
                        <w:jc w:val="both"/>
                        <w:rPr>
                          <w:b/>
                        </w:rPr>
                      </w:pPr>
                      <w:r>
                        <w:rPr>
                          <w:b/>
                        </w:rPr>
                        <w:t>Text 3</w:t>
                      </w:r>
                    </w:p>
                    <w:p w14:paraId="7CB79B0D" w14:textId="77777777" w:rsidR="00121A5A" w:rsidRDefault="00121A5A" w:rsidP="00121A5A">
                      <w:pPr>
                        <w:jc w:val="both"/>
                        <w:rPr>
                          <w:lang w:val="de-DE"/>
                        </w:rPr>
                      </w:pPr>
                    </w:p>
                    <w:p w14:paraId="2AC42DC5" w14:textId="77777777" w:rsidR="00121A5A" w:rsidRDefault="00121A5A" w:rsidP="00121A5A"/>
                  </w:txbxContent>
                </v:textbox>
              </v:shape>
            </w:pict>
          </mc:Fallback>
        </mc:AlternateContent>
      </w:r>
    </w:p>
    <w:p w14:paraId="3BAC2709" w14:textId="747AD0D4" w:rsidR="000F2B5D" w:rsidRDefault="000F2B5D">
      <w:pPr>
        <w:rPr>
          <w:rFonts w:ascii="Arial" w:hAnsi="Arial" w:cs="Arial"/>
          <w:lang w:val="de-DE"/>
        </w:rPr>
      </w:pPr>
    </w:p>
    <w:p w14:paraId="17E0B3EB" w14:textId="7FAC6A7C" w:rsidR="000F2B5D" w:rsidRDefault="000F2B5D">
      <w:pPr>
        <w:rPr>
          <w:rFonts w:ascii="Arial" w:hAnsi="Arial" w:cs="Arial"/>
          <w:lang w:val="de-DE"/>
        </w:rPr>
      </w:pPr>
    </w:p>
    <w:p w14:paraId="48F342DB" w14:textId="280C2BF3" w:rsidR="000F2B5D" w:rsidRDefault="00FB77E7">
      <w:pPr>
        <w:rPr>
          <w:rFonts w:ascii="Arial" w:hAnsi="Arial" w:cs="Arial"/>
          <w:lang w:val="de-DE"/>
        </w:rPr>
      </w:pPr>
      <w:r w:rsidRPr="00121A5A">
        <w:rPr>
          <w:rFonts w:ascii="Arial" w:hAnsi="Arial" w:cs="Arial"/>
          <w:b/>
          <w:bCs/>
          <w:noProof/>
        </w:rPr>
        <w:drawing>
          <wp:anchor distT="0" distB="0" distL="114300" distR="114300" simplePos="0" relativeHeight="251688960" behindDoc="0" locked="0" layoutInCell="1" allowOverlap="1" wp14:anchorId="45B82345" wp14:editId="2DABA381">
            <wp:simplePos x="0" y="0"/>
            <wp:positionH relativeFrom="column">
              <wp:posOffset>2213409</wp:posOffset>
            </wp:positionH>
            <wp:positionV relativeFrom="paragraph">
              <wp:posOffset>25300</wp:posOffset>
            </wp:positionV>
            <wp:extent cx="2175510" cy="2869565"/>
            <wp:effectExtent l="0" t="0" r="0" b="635"/>
            <wp:wrapSquare wrapText="bothSides"/>
            <wp:docPr id="7" name="Bild 7" descr="Ein Bild, das Text, Buch, draußen, al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d 7" descr="Ein Bild, das Text, Buch, draußen, alt enthält.&#10;&#10;Automatisch generierte Beschreibu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5510"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DA" w14:textId="030E0B09" w:rsidR="000F2B5D" w:rsidRDefault="000F2B5D">
      <w:pPr>
        <w:rPr>
          <w:rFonts w:ascii="Arial" w:hAnsi="Arial" w:cs="Arial"/>
          <w:lang w:val="de-DE"/>
        </w:rPr>
      </w:pPr>
    </w:p>
    <w:p w14:paraId="410E856E" w14:textId="65B40CA0" w:rsidR="000F2B5D" w:rsidRDefault="000F2B5D">
      <w:pPr>
        <w:rPr>
          <w:rFonts w:ascii="Arial" w:hAnsi="Arial" w:cs="Arial"/>
          <w:lang w:val="de-DE"/>
        </w:rPr>
      </w:pPr>
    </w:p>
    <w:p w14:paraId="597E5BD2" w14:textId="29A748B1" w:rsidR="000F2B5D" w:rsidRDefault="000F2B5D">
      <w:pPr>
        <w:rPr>
          <w:rFonts w:ascii="Arial" w:hAnsi="Arial" w:cs="Arial"/>
          <w:lang w:val="de-DE"/>
        </w:rPr>
      </w:pPr>
    </w:p>
    <w:p w14:paraId="03654204" w14:textId="3D525895" w:rsidR="000F2B5D" w:rsidRDefault="000F2B5D">
      <w:pPr>
        <w:rPr>
          <w:rFonts w:ascii="Arial" w:hAnsi="Arial" w:cs="Arial"/>
          <w:lang w:val="de-DE"/>
        </w:rPr>
      </w:pPr>
    </w:p>
    <w:p w14:paraId="0FD3294E" w14:textId="7EC1DA64" w:rsidR="000F2B5D" w:rsidRDefault="000F2B5D">
      <w:pPr>
        <w:rPr>
          <w:rFonts w:ascii="Arial" w:hAnsi="Arial" w:cs="Arial"/>
          <w:lang w:val="de-DE"/>
        </w:rPr>
      </w:pPr>
    </w:p>
    <w:p w14:paraId="7A150D61" w14:textId="394402C8" w:rsidR="000F2B5D" w:rsidRDefault="000F2B5D">
      <w:pPr>
        <w:rPr>
          <w:rFonts w:ascii="Arial" w:hAnsi="Arial" w:cs="Arial"/>
          <w:lang w:val="de-DE"/>
        </w:rPr>
      </w:pPr>
    </w:p>
    <w:p w14:paraId="6A469620" w14:textId="15A66871" w:rsidR="000F2B5D" w:rsidRDefault="000F2B5D">
      <w:pPr>
        <w:rPr>
          <w:rFonts w:ascii="Arial" w:hAnsi="Arial" w:cs="Arial"/>
          <w:lang w:val="de-DE"/>
        </w:rPr>
      </w:pPr>
    </w:p>
    <w:p w14:paraId="09E59BBB" w14:textId="06740F4B" w:rsidR="000F2B5D" w:rsidRDefault="000F2B5D">
      <w:pPr>
        <w:rPr>
          <w:rFonts w:ascii="Arial" w:hAnsi="Arial" w:cs="Arial"/>
          <w:lang w:val="de-DE"/>
        </w:rPr>
      </w:pPr>
    </w:p>
    <w:p w14:paraId="740A7F2E" w14:textId="4FDC4AE1" w:rsidR="000F2B5D" w:rsidRDefault="000F2B5D">
      <w:pPr>
        <w:rPr>
          <w:rFonts w:ascii="Arial" w:hAnsi="Arial" w:cs="Arial"/>
          <w:lang w:val="de-DE"/>
        </w:rPr>
      </w:pPr>
    </w:p>
    <w:p w14:paraId="03594124" w14:textId="4D7F5980" w:rsidR="000F2B5D" w:rsidRDefault="000F2B5D">
      <w:pPr>
        <w:rPr>
          <w:rFonts w:ascii="Arial" w:hAnsi="Arial" w:cs="Arial"/>
          <w:lang w:val="de-DE"/>
        </w:rPr>
      </w:pPr>
    </w:p>
    <w:p w14:paraId="22DA96D7" w14:textId="558BC4BC" w:rsidR="000F2B5D" w:rsidRDefault="000F2B5D">
      <w:pPr>
        <w:rPr>
          <w:rFonts w:ascii="Arial" w:hAnsi="Arial" w:cs="Arial"/>
          <w:lang w:val="de-DE"/>
        </w:rPr>
      </w:pPr>
    </w:p>
    <w:p w14:paraId="51E47A90" w14:textId="54CC4088" w:rsidR="000F2B5D" w:rsidRDefault="000F2B5D">
      <w:pPr>
        <w:rPr>
          <w:rFonts w:ascii="Arial" w:hAnsi="Arial" w:cs="Arial"/>
          <w:lang w:val="de-DE"/>
        </w:rPr>
      </w:pPr>
    </w:p>
    <w:p w14:paraId="12E88F25" w14:textId="5029AA11" w:rsidR="000F2B5D" w:rsidRDefault="002C44EF">
      <w:pPr>
        <w:rPr>
          <w:rFonts w:ascii="Arial" w:hAnsi="Arial" w:cs="Arial"/>
          <w:lang w:val="de-DE"/>
        </w:rPr>
      </w:pPr>
      <w:r>
        <w:rPr>
          <w:b/>
          <w:bCs/>
          <w:noProof/>
          <w:sz w:val="28"/>
          <w:lang w:eastAsia="de-CH"/>
        </w:rPr>
        <mc:AlternateContent>
          <mc:Choice Requires="wps">
            <w:drawing>
              <wp:anchor distT="0" distB="0" distL="114300" distR="114300" simplePos="0" relativeHeight="251695104" behindDoc="0" locked="0" layoutInCell="1" allowOverlap="1" wp14:anchorId="12AA2AE9" wp14:editId="27B82C32">
                <wp:simplePos x="0" y="0"/>
                <wp:positionH relativeFrom="column">
                  <wp:posOffset>658763</wp:posOffset>
                </wp:positionH>
                <wp:positionV relativeFrom="paragraph">
                  <wp:posOffset>107783</wp:posOffset>
                </wp:positionV>
                <wp:extent cx="2606675" cy="1155700"/>
                <wp:effectExtent l="0" t="0" r="0" b="0"/>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6675" cy="1155700"/>
                        </a:xfrm>
                        <a:prstGeom prst="rect">
                          <a:avLst/>
                        </a:prstGeom>
                        <a:solidFill>
                          <a:srgbClr val="FFFFFF"/>
                        </a:solidFill>
                        <a:ln w="9525">
                          <a:solidFill>
                            <a:srgbClr val="000000"/>
                          </a:solidFill>
                          <a:miter lim="800000"/>
                          <a:headEnd/>
                          <a:tailEnd/>
                        </a:ln>
                      </wps:spPr>
                      <wps:txbx>
                        <w:txbxContent>
                          <w:p w14:paraId="06EB8A5F" w14:textId="77777777" w:rsidR="00CB2778" w:rsidRDefault="00CB2778" w:rsidP="00CB2778">
                            <w:pPr>
                              <w:tabs>
                                <w:tab w:val="left" w:pos="288"/>
                              </w:tabs>
                              <w:jc w:val="both"/>
                              <w:rPr>
                                <w:lang w:val="de-DE"/>
                              </w:rPr>
                            </w:pPr>
                            <w:r>
                              <w:rPr>
                                <w:lang w:val="de-DE"/>
                              </w:rPr>
                              <w:t>«Ludwigs Manieren waren vollkommen. Er ging niemals an einer Frau vorbei, ohne den Hut abzunehmen, auch nicht an Zimmermä</w:t>
                            </w:r>
                            <w:r>
                              <w:rPr>
                                <w:lang w:val="de-DE"/>
                              </w:rPr>
                              <w:t>d</w:t>
                            </w:r>
                            <w:r>
                              <w:rPr>
                                <w:lang w:val="de-DE"/>
                              </w:rPr>
                              <w:t>chen, die er als solche kannte.»</w:t>
                            </w:r>
                          </w:p>
                          <w:p w14:paraId="15281104" w14:textId="77777777" w:rsidR="00CB2778" w:rsidRDefault="00CB2778" w:rsidP="00CB2778">
                            <w:pPr>
                              <w:jc w:val="both"/>
                              <w:rPr>
                                <w:b/>
                                <w:lang w:val="de-DE"/>
                              </w:rPr>
                            </w:pPr>
                            <w:r>
                              <w:rPr>
                                <w:b/>
                                <w:lang w:val="de-DE"/>
                              </w:rPr>
                              <w:t>Text 2</w:t>
                            </w:r>
                          </w:p>
                          <w:p w14:paraId="3D218A44" w14:textId="77777777" w:rsidR="00CB2778" w:rsidRDefault="00CB2778" w:rsidP="00CB27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2AE9" id="Text Box 63" o:spid="_x0000_s1046" type="#_x0000_t202" style="position:absolute;margin-left:51.85pt;margin-top:8.5pt;width:205.25pt;height: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">
                <v:path arrowok="t"/>
                <v:textbox>
                  <w:txbxContent>
                    <w:p w14:paraId="06EB8A5F" w14:textId="77777777" w:rsidR="00CB2778" w:rsidRDefault="00CB2778" w:rsidP="00CB2778">
                      <w:pPr>
                        <w:tabs>
                          <w:tab w:val="left" w:pos="288"/>
                        </w:tabs>
                        <w:jc w:val="both"/>
                        <w:rPr>
                          <w:lang w:val="de-DE"/>
                        </w:rPr>
                      </w:pPr>
                      <w:r>
                        <w:rPr>
                          <w:lang w:val="de-DE"/>
                        </w:rPr>
                        <w:t>«Ludwigs Manieren waren vollkommen. Er ging niemals an einer Frau vorbei, ohne den Hut abzunehmen, auch nicht an Zimmermä</w:t>
                      </w:r>
                      <w:r>
                        <w:rPr>
                          <w:lang w:val="de-DE"/>
                        </w:rPr>
                        <w:t>d</w:t>
                      </w:r>
                      <w:r>
                        <w:rPr>
                          <w:lang w:val="de-DE"/>
                        </w:rPr>
                        <w:t>chen, die er als solche kannte.»</w:t>
                      </w:r>
                    </w:p>
                    <w:p w14:paraId="15281104" w14:textId="77777777" w:rsidR="00CB2778" w:rsidRDefault="00CB2778" w:rsidP="00CB2778">
                      <w:pPr>
                        <w:jc w:val="both"/>
                        <w:rPr>
                          <w:b/>
                          <w:lang w:val="de-DE"/>
                        </w:rPr>
                      </w:pPr>
                      <w:r>
                        <w:rPr>
                          <w:b/>
                          <w:lang w:val="de-DE"/>
                        </w:rPr>
                        <w:t>Text 2</w:t>
                      </w:r>
                    </w:p>
                    <w:p w14:paraId="3D218A44" w14:textId="77777777" w:rsidR="00CB2778" w:rsidRDefault="00CB2778" w:rsidP="00CB2778"/>
                  </w:txbxContent>
                </v:textbox>
              </v:shape>
            </w:pict>
          </mc:Fallback>
        </mc:AlternateContent>
      </w:r>
    </w:p>
    <w:p w14:paraId="63719C0C" w14:textId="044FD969" w:rsidR="000F2B5D" w:rsidRDefault="000F2B5D">
      <w:pPr>
        <w:rPr>
          <w:rFonts w:ascii="Arial" w:hAnsi="Arial" w:cs="Arial"/>
          <w:lang w:val="de-DE"/>
        </w:rPr>
      </w:pPr>
    </w:p>
    <w:p w14:paraId="76B4A5D0" w14:textId="1417428F" w:rsidR="000F2B5D" w:rsidRDefault="000F2B5D">
      <w:pPr>
        <w:rPr>
          <w:rFonts w:ascii="Arial" w:hAnsi="Arial" w:cs="Arial"/>
          <w:lang w:val="de-DE"/>
        </w:rPr>
      </w:pPr>
    </w:p>
    <w:p w14:paraId="35AB9809" w14:textId="6FD81697" w:rsidR="000F2B5D" w:rsidRDefault="000F2B5D">
      <w:pPr>
        <w:rPr>
          <w:rFonts w:ascii="Arial" w:hAnsi="Arial" w:cs="Arial"/>
          <w:lang w:val="de-DE"/>
        </w:rPr>
      </w:pPr>
    </w:p>
    <w:p w14:paraId="463F3D06" w14:textId="2239A42B" w:rsidR="000F2B5D" w:rsidRDefault="000F2B5D">
      <w:pPr>
        <w:rPr>
          <w:rFonts w:ascii="Arial" w:hAnsi="Arial" w:cs="Arial"/>
          <w:lang w:val="de-DE"/>
        </w:rPr>
      </w:pPr>
    </w:p>
    <w:p w14:paraId="551F4C45" w14:textId="0E3C1D7A" w:rsidR="000F2B5D" w:rsidRDefault="000F2B5D">
      <w:pPr>
        <w:rPr>
          <w:rFonts w:ascii="Arial" w:hAnsi="Arial" w:cs="Arial"/>
          <w:lang w:val="de-DE"/>
        </w:rPr>
      </w:pPr>
    </w:p>
    <w:p w14:paraId="0B4D87B9" w14:textId="44A61ADA" w:rsidR="000F2B5D" w:rsidRDefault="000F2B5D">
      <w:pPr>
        <w:rPr>
          <w:rFonts w:ascii="Arial" w:hAnsi="Arial" w:cs="Arial"/>
          <w:lang w:val="de-DE"/>
        </w:rPr>
      </w:pPr>
    </w:p>
    <w:p w14:paraId="4F3CFCAD" w14:textId="37D631DE" w:rsidR="000F2B5D" w:rsidRDefault="000F2B5D">
      <w:pPr>
        <w:rPr>
          <w:rFonts w:ascii="Arial" w:hAnsi="Arial" w:cs="Arial"/>
          <w:lang w:val="de-DE"/>
        </w:rPr>
      </w:pPr>
    </w:p>
    <w:p w14:paraId="7AC87905" w14:textId="03C04FF9" w:rsidR="000F2B5D" w:rsidRDefault="000F2B5D">
      <w:pPr>
        <w:rPr>
          <w:rFonts w:ascii="Arial" w:hAnsi="Arial" w:cs="Arial"/>
          <w:lang w:val="de-DE"/>
        </w:rPr>
      </w:pPr>
    </w:p>
    <w:p w14:paraId="28625CE9" w14:textId="53536FA0" w:rsidR="000F2B5D" w:rsidRDefault="000F2B5D">
      <w:pPr>
        <w:rPr>
          <w:rFonts w:ascii="Arial" w:hAnsi="Arial" w:cs="Arial"/>
          <w:lang w:val="de-DE"/>
        </w:rPr>
      </w:pPr>
    </w:p>
    <w:p w14:paraId="085EE63E" w14:textId="63FA7775" w:rsidR="000F2B5D" w:rsidRDefault="000F2B5D">
      <w:pPr>
        <w:rPr>
          <w:rFonts w:ascii="Arial" w:hAnsi="Arial" w:cs="Arial"/>
          <w:lang w:val="de-DE"/>
        </w:rPr>
      </w:pPr>
    </w:p>
    <w:p w14:paraId="715C75B0" w14:textId="26F20DDA" w:rsidR="000F2B5D" w:rsidRDefault="000F2B5D">
      <w:pPr>
        <w:rPr>
          <w:rFonts w:ascii="Arial" w:hAnsi="Arial" w:cs="Arial"/>
          <w:lang w:val="de-DE"/>
        </w:rPr>
      </w:pPr>
    </w:p>
    <w:p w14:paraId="5D938B1A" w14:textId="5393EEE4" w:rsidR="000F2B5D" w:rsidRDefault="002C44EF">
      <w:pPr>
        <w:rPr>
          <w:rFonts w:ascii="Arial" w:hAnsi="Arial" w:cs="Arial"/>
          <w:lang w:val="de-DE"/>
        </w:rPr>
      </w:pPr>
      <w:r w:rsidRPr="00121A5A">
        <w:rPr>
          <w:rFonts w:ascii="Arial" w:hAnsi="Arial" w:cs="Arial"/>
          <w:b/>
          <w:bCs/>
          <w:noProof/>
        </w:rPr>
        <w:drawing>
          <wp:anchor distT="0" distB="0" distL="114300" distR="114300" simplePos="0" relativeHeight="251657214" behindDoc="0" locked="0" layoutInCell="1" allowOverlap="1" wp14:anchorId="17FB3720" wp14:editId="5ED116BB">
            <wp:simplePos x="0" y="0"/>
            <wp:positionH relativeFrom="column">
              <wp:posOffset>2868028</wp:posOffset>
            </wp:positionH>
            <wp:positionV relativeFrom="paragraph">
              <wp:posOffset>87096</wp:posOffset>
            </wp:positionV>
            <wp:extent cx="1797050" cy="2711450"/>
            <wp:effectExtent l="0" t="0" r="6350" b="6350"/>
            <wp:wrapSquare wrapText="bothSides"/>
            <wp:docPr id="8" name="Bild 8"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descr="Ein Bild, das Text enthält.&#10;&#10;Automatisch generierte Beschreibung"/>
                    <pic:cNvPicPr>
                      <a:picLocks/>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797050"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6DDB4" w14:textId="2F0A2D40" w:rsidR="000F2B5D" w:rsidRDefault="00F40C8C">
      <w:pPr>
        <w:rPr>
          <w:rFonts w:ascii="Arial" w:hAnsi="Arial" w:cs="Arial"/>
          <w:lang w:val="de-DE"/>
        </w:rPr>
      </w:pPr>
      <w:r w:rsidRPr="00121A5A">
        <w:rPr>
          <w:rFonts w:ascii="Arial" w:hAnsi="Arial" w:cs="Arial"/>
          <w:b/>
          <w:bCs/>
          <w:noProof/>
          <w:lang w:eastAsia="de-CH"/>
        </w:rPr>
        <mc:AlternateContent>
          <mc:Choice Requires="wps">
            <w:drawing>
              <wp:anchor distT="0" distB="0" distL="114300" distR="114300" simplePos="0" relativeHeight="251674624" behindDoc="0" locked="0" layoutInCell="1" allowOverlap="1" wp14:anchorId="5B2B5016" wp14:editId="5741178B">
                <wp:simplePos x="0" y="0"/>
                <wp:positionH relativeFrom="column">
                  <wp:posOffset>293136</wp:posOffset>
                </wp:positionH>
                <wp:positionV relativeFrom="paragraph">
                  <wp:posOffset>17680</wp:posOffset>
                </wp:positionV>
                <wp:extent cx="2819400" cy="3128210"/>
                <wp:effectExtent l="0" t="0" r="12700" b="8890"/>
                <wp:wrapNone/>
                <wp:docPr id="1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9400" cy="3128210"/>
                        </a:xfrm>
                        <a:prstGeom prst="rect">
                          <a:avLst/>
                        </a:prstGeom>
                        <a:solidFill>
                          <a:srgbClr val="FFFFFF"/>
                        </a:solidFill>
                        <a:ln w="9525">
                          <a:solidFill>
                            <a:srgbClr val="000000"/>
                          </a:solidFill>
                          <a:miter lim="800000"/>
                          <a:headEnd/>
                          <a:tailEnd/>
                        </a:ln>
                      </wps:spPr>
                      <wps:txbx>
                        <w:txbxContent>
                          <w:p w14:paraId="71605A6A" w14:textId="77777777" w:rsidR="00121A5A" w:rsidRDefault="00121A5A" w:rsidP="00121A5A">
                            <w:pPr>
                              <w:tabs>
                                <w:tab w:val="left" w:pos="288"/>
                              </w:tabs>
                              <w:jc w:val="both"/>
                              <w:rPr>
                                <w:lang w:val="de-DE"/>
                              </w:rPr>
                            </w:pPr>
                            <w:r>
                              <w:rPr>
                                <w:lang w:val="de-DE"/>
                              </w:rPr>
                              <w:t xml:space="preserve">«Als Sinnbild wurde die Sonne gewählt. Sie ist das lebendigste und schönste Abbild eines </w:t>
                            </w:r>
                            <w:proofErr w:type="spellStart"/>
                            <w:r>
                              <w:rPr>
                                <w:lang w:val="de-DE"/>
                              </w:rPr>
                              <w:t>grossen</w:t>
                            </w:r>
                            <w:proofErr w:type="spellEnd"/>
                            <w:r>
                              <w:rPr>
                                <w:lang w:val="de-DE"/>
                              </w:rPr>
                              <w:t xml:space="preserve"> Monarchen durch ihre Einzigartigkeit, durch den Glanz, der sie umgibt, durch das Licht, das sie den anderen Sternen verleiht, die sie wie eine Art Hof umgeben, durch die gleiche und gerechte Verteilung ihres Lichtes auf die verschiedenen Zonen der Welt, durch die wohltätige Wirkung, die sie überall ausübt, allerwärts Leben, Freude, Tätigkeit hervorrufend, durch ihre unermüdliche Bewegung, bei der sie doch immer ruhig erscheint, durch ihren stetigen und unveränderlichen Lauf, von dem sie niemals abweicht.»</w:t>
                            </w:r>
                          </w:p>
                          <w:p w14:paraId="18797F22" w14:textId="77777777" w:rsidR="00121A5A" w:rsidRDefault="00121A5A" w:rsidP="00121A5A">
                            <w:pPr>
                              <w:jc w:val="both"/>
                              <w:rPr>
                                <w:b/>
                                <w:lang w:val="de-DE"/>
                              </w:rPr>
                            </w:pPr>
                            <w:r>
                              <w:rPr>
                                <w:b/>
                                <w:lang w:val="de-DE"/>
                              </w:rPr>
                              <w:t>Text 1</w:t>
                            </w:r>
                          </w:p>
                          <w:p w14:paraId="080F011D"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B5016" id="Text Box 61" o:spid="_x0000_s1047" type="#_x0000_t202" style="position:absolute;margin-left:23.1pt;margin-top:1.4pt;width:222pt;height:24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">
                <v:path arrowok="t"/>
                <v:textbox>
                  <w:txbxContent>
                    <w:p w14:paraId="71605A6A" w14:textId="77777777" w:rsidR="00121A5A" w:rsidRDefault="00121A5A" w:rsidP="00121A5A">
                      <w:pPr>
                        <w:tabs>
                          <w:tab w:val="left" w:pos="288"/>
                        </w:tabs>
                        <w:jc w:val="both"/>
                        <w:rPr>
                          <w:lang w:val="de-DE"/>
                        </w:rPr>
                      </w:pPr>
                      <w:r>
                        <w:rPr>
                          <w:lang w:val="de-DE"/>
                        </w:rPr>
                        <w:t xml:space="preserve">«Als Sinnbild wurde die Sonne gewählt. Sie ist das lebendigste und schönste Abbild eines </w:t>
                      </w:r>
                      <w:proofErr w:type="spellStart"/>
                      <w:r>
                        <w:rPr>
                          <w:lang w:val="de-DE"/>
                        </w:rPr>
                        <w:t>grossen</w:t>
                      </w:r>
                      <w:proofErr w:type="spellEnd"/>
                      <w:r>
                        <w:rPr>
                          <w:lang w:val="de-DE"/>
                        </w:rPr>
                        <w:t xml:space="preserve"> Monarchen durch ihre Einzigartigkeit, durch den Glanz, der sie umgibt, durch das Licht, das sie den anderen Sternen verleiht, die sie wie eine Art Hof umgeben, durch die gleiche und gerechte Verteilung ihres Lichtes auf die verschiedenen Zonen der Welt, durch die wohltätige Wirkung, die sie überall ausübt, allerwärts Leben, Freude, Tätigkeit hervorrufend, durch ihre unermüdliche Bewegung, bei der sie doch immer ruhig erscheint, durch ihren stetigen und unveränderlichen Lauf, von dem sie niemals abweicht.»</w:t>
                      </w:r>
                    </w:p>
                    <w:p w14:paraId="18797F22" w14:textId="77777777" w:rsidR="00121A5A" w:rsidRDefault="00121A5A" w:rsidP="00121A5A">
                      <w:pPr>
                        <w:jc w:val="both"/>
                        <w:rPr>
                          <w:b/>
                          <w:lang w:val="de-DE"/>
                        </w:rPr>
                      </w:pPr>
                      <w:r>
                        <w:rPr>
                          <w:b/>
                          <w:lang w:val="de-DE"/>
                        </w:rPr>
                        <w:t>Text 1</w:t>
                      </w:r>
                    </w:p>
                    <w:p w14:paraId="080F011D" w14:textId="77777777" w:rsidR="00121A5A" w:rsidRDefault="00121A5A" w:rsidP="00121A5A"/>
                  </w:txbxContent>
                </v:textbox>
              </v:shape>
            </w:pict>
          </mc:Fallback>
        </mc:AlternateContent>
      </w:r>
    </w:p>
    <w:p w14:paraId="3F24AA5A" w14:textId="0C2D32E7" w:rsidR="000F2B5D" w:rsidRDefault="000F2B5D">
      <w:pPr>
        <w:rPr>
          <w:rFonts w:ascii="Arial" w:hAnsi="Arial" w:cs="Arial"/>
          <w:lang w:val="de-DE"/>
        </w:rPr>
      </w:pPr>
    </w:p>
    <w:p w14:paraId="59AABB74" w14:textId="4645D80D" w:rsidR="000F2B5D" w:rsidRDefault="000F2B5D">
      <w:pPr>
        <w:rPr>
          <w:rFonts w:ascii="Arial" w:hAnsi="Arial" w:cs="Arial"/>
          <w:lang w:val="de-DE"/>
        </w:rPr>
      </w:pPr>
    </w:p>
    <w:p w14:paraId="6E3900BE" w14:textId="41CA0CD8" w:rsidR="000F2B5D" w:rsidRDefault="000F2B5D">
      <w:pPr>
        <w:rPr>
          <w:rFonts w:ascii="Arial" w:hAnsi="Arial" w:cs="Arial"/>
          <w:lang w:val="de-DE"/>
        </w:rPr>
      </w:pPr>
    </w:p>
    <w:p w14:paraId="4105B602" w14:textId="0A8A3EA0" w:rsidR="000F2B5D" w:rsidRDefault="000F2B5D">
      <w:pPr>
        <w:rPr>
          <w:rFonts w:ascii="Arial" w:hAnsi="Arial" w:cs="Arial"/>
          <w:lang w:val="de-DE"/>
        </w:rPr>
      </w:pPr>
    </w:p>
    <w:p w14:paraId="6F7BB676" w14:textId="08BF944F" w:rsidR="000F2B5D" w:rsidRDefault="000F2B5D">
      <w:pPr>
        <w:rPr>
          <w:rFonts w:ascii="Arial" w:hAnsi="Arial" w:cs="Arial"/>
          <w:lang w:val="de-DE"/>
        </w:rPr>
      </w:pPr>
    </w:p>
    <w:p w14:paraId="26FD47E9" w14:textId="37519895" w:rsidR="000F2B5D" w:rsidRDefault="000F2B5D">
      <w:pPr>
        <w:rPr>
          <w:rFonts w:ascii="Arial" w:hAnsi="Arial" w:cs="Arial"/>
          <w:lang w:val="de-DE"/>
        </w:rPr>
      </w:pPr>
    </w:p>
    <w:p w14:paraId="0BA80965" w14:textId="1E1F9D46" w:rsidR="000F2B5D" w:rsidRDefault="002C44EF">
      <w:pPr>
        <w:rPr>
          <w:rFonts w:ascii="Arial" w:hAnsi="Arial" w:cs="Arial"/>
          <w:lang w:val="de-DE"/>
        </w:rPr>
      </w:pPr>
      <w:r w:rsidRPr="00121A5A">
        <w:rPr>
          <w:rFonts w:ascii="Arial" w:hAnsi="Arial" w:cs="Arial"/>
          <w:b/>
          <w:bCs/>
          <w:noProof/>
          <w:lang w:eastAsia="de-CH"/>
        </w:rPr>
        <mc:AlternateContent>
          <mc:Choice Requires="wps">
            <w:drawing>
              <wp:anchor distT="0" distB="0" distL="114300" distR="114300" simplePos="0" relativeHeight="251683840" behindDoc="0" locked="0" layoutInCell="1" allowOverlap="1" wp14:anchorId="40C80722" wp14:editId="0CCD6DC2">
                <wp:simplePos x="0" y="0"/>
                <wp:positionH relativeFrom="column">
                  <wp:posOffset>4191368</wp:posOffset>
                </wp:positionH>
                <wp:positionV relativeFrom="paragraph">
                  <wp:posOffset>65739</wp:posOffset>
                </wp:positionV>
                <wp:extent cx="2849880" cy="2473692"/>
                <wp:effectExtent l="0" t="0" r="7620" b="15875"/>
                <wp:wrapNone/>
                <wp:docPr id="1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9880" cy="2473692"/>
                        </a:xfrm>
                        <a:prstGeom prst="rect">
                          <a:avLst/>
                        </a:prstGeom>
                        <a:solidFill>
                          <a:srgbClr val="FFFFFF"/>
                        </a:solidFill>
                        <a:ln w="9525">
                          <a:solidFill>
                            <a:srgbClr val="000000"/>
                          </a:solidFill>
                          <a:miter lim="800000"/>
                          <a:headEnd/>
                          <a:tailEnd/>
                        </a:ln>
                      </wps:spPr>
                      <wps:txbx>
                        <w:txbxContent>
                          <w:p w14:paraId="3AFC7F1C" w14:textId="77777777" w:rsidR="00121A5A" w:rsidRDefault="00121A5A" w:rsidP="00121A5A">
                            <w:pPr>
                              <w:tabs>
                                <w:tab w:val="left" w:pos="288"/>
                              </w:tabs>
                              <w:jc w:val="both"/>
                              <w:rPr>
                                <w:lang w:val="de-DE"/>
                              </w:rPr>
                            </w:pPr>
                            <w:r>
                              <w:rPr>
                                <w:lang w:val="de-DE"/>
                              </w:rPr>
                              <w:t xml:space="preserve">«Ludwig erschien auch im wörtlichen Sinne auf der Bühne, und zwar als Tänzer. Er trat in neun verschiedenen Ballettveranstaltungen auf, u. a. als Apoll, der die Pythonschlange tötet, oder in der Rolle der aufgehenden Sonne, für die er eine prachtvolle goldenen Perücke trug. Es war nicht ungewöhnlich, dass ein König im Hofballett tanzte – Ludwig XIII. hatte das </w:t>
                            </w:r>
                            <w:proofErr w:type="spellStart"/>
                            <w:r>
                              <w:rPr>
                                <w:lang w:val="de-DE"/>
                              </w:rPr>
                              <w:t>regelmässig</w:t>
                            </w:r>
                            <w:proofErr w:type="spellEnd"/>
                            <w:r>
                              <w:rPr>
                                <w:lang w:val="de-DE"/>
                              </w:rPr>
                              <w:t xml:space="preserve"> getan -, aber das tänzerische Talent des Sonnenkönigs fiel seinen Zeitgenossen auf.»</w:t>
                            </w:r>
                          </w:p>
                          <w:p w14:paraId="03A51B62" w14:textId="77777777" w:rsidR="00121A5A" w:rsidRDefault="00121A5A" w:rsidP="00121A5A">
                            <w:pPr>
                              <w:jc w:val="both"/>
                              <w:rPr>
                                <w:b/>
                              </w:rPr>
                            </w:pPr>
                            <w:r>
                              <w:rPr>
                                <w:b/>
                              </w:rPr>
                              <w:t>Text 10</w:t>
                            </w:r>
                          </w:p>
                          <w:p w14:paraId="701839A4" w14:textId="77777777" w:rsidR="00121A5A" w:rsidRDefault="00121A5A" w:rsidP="00121A5A">
                            <w:pPr>
                              <w:jc w:val="both"/>
                              <w:rPr>
                                <w:lang w:val="de-DE"/>
                              </w:rPr>
                            </w:pPr>
                          </w:p>
                          <w:p w14:paraId="6C684DE0"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80722" id="Text Box 72" o:spid="_x0000_s1048" type="#_x0000_t202" style="position:absolute;margin-left:330.05pt;margin-top:5.2pt;width:224.4pt;height:19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">
                <v:path arrowok="t"/>
                <v:textbox>
                  <w:txbxContent>
                    <w:p w14:paraId="3AFC7F1C" w14:textId="77777777" w:rsidR="00121A5A" w:rsidRDefault="00121A5A" w:rsidP="00121A5A">
                      <w:pPr>
                        <w:tabs>
                          <w:tab w:val="left" w:pos="288"/>
                        </w:tabs>
                        <w:jc w:val="both"/>
                        <w:rPr>
                          <w:lang w:val="de-DE"/>
                        </w:rPr>
                      </w:pPr>
                      <w:r>
                        <w:rPr>
                          <w:lang w:val="de-DE"/>
                        </w:rPr>
                        <w:t xml:space="preserve">«Ludwig erschien auch im wörtlichen Sinne auf der Bühne, und zwar als Tänzer. Er trat in neun verschiedenen Ballettveranstaltungen auf, u. a. als Apoll, der die Pythonschlange tötet, oder in der Rolle der aufgehenden Sonne, für die er eine prachtvolle goldenen Perücke trug. Es war nicht ungewöhnlich, dass ein König im Hofballett tanzte – Ludwig XIII. hatte das </w:t>
                      </w:r>
                      <w:proofErr w:type="spellStart"/>
                      <w:r>
                        <w:rPr>
                          <w:lang w:val="de-DE"/>
                        </w:rPr>
                        <w:t>regelmässig</w:t>
                      </w:r>
                      <w:proofErr w:type="spellEnd"/>
                      <w:r>
                        <w:rPr>
                          <w:lang w:val="de-DE"/>
                        </w:rPr>
                        <w:t xml:space="preserve"> getan -, aber das tänzerische Talent des Sonnenkönigs fiel seinen Zeitgenossen auf.»</w:t>
                      </w:r>
                    </w:p>
                    <w:p w14:paraId="03A51B62" w14:textId="77777777" w:rsidR="00121A5A" w:rsidRDefault="00121A5A" w:rsidP="00121A5A">
                      <w:pPr>
                        <w:jc w:val="both"/>
                        <w:rPr>
                          <w:b/>
                        </w:rPr>
                      </w:pPr>
                      <w:r>
                        <w:rPr>
                          <w:b/>
                        </w:rPr>
                        <w:t>Text 10</w:t>
                      </w:r>
                    </w:p>
                    <w:p w14:paraId="701839A4" w14:textId="77777777" w:rsidR="00121A5A" w:rsidRDefault="00121A5A" w:rsidP="00121A5A">
                      <w:pPr>
                        <w:jc w:val="both"/>
                        <w:rPr>
                          <w:lang w:val="de-DE"/>
                        </w:rPr>
                      </w:pPr>
                    </w:p>
                    <w:p w14:paraId="6C684DE0" w14:textId="77777777" w:rsidR="00121A5A" w:rsidRDefault="00121A5A" w:rsidP="00121A5A"/>
                  </w:txbxContent>
                </v:textbox>
              </v:shape>
            </w:pict>
          </mc:Fallback>
        </mc:AlternateContent>
      </w:r>
    </w:p>
    <w:p w14:paraId="400FE78F" w14:textId="0909745F" w:rsidR="000F2B5D" w:rsidRDefault="000F2B5D">
      <w:pPr>
        <w:rPr>
          <w:rFonts w:ascii="Arial" w:hAnsi="Arial" w:cs="Arial"/>
          <w:lang w:val="de-DE"/>
        </w:rPr>
      </w:pPr>
      <w:r>
        <w:rPr>
          <w:rFonts w:ascii="Arial" w:hAnsi="Arial" w:cs="Arial"/>
          <w:lang w:val="de-DE"/>
        </w:rPr>
        <w:br w:type="page"/>
      </w:r>
    </w:p>
    <w:p w14:paraId="7FADD521" w14:textId="77777777" w:rsidR="009E0DDE" w:rsidRDefault="009E0DDE" w:rsidP="00121A5A">
      <w:pPr>
        <w:tabs>
          <w:tab w:val="left" w:pos="288"/>
        </w:tabs>
        <w:rPr>
          <w:rFonts w:ascii="Arial" w:hAnsi="Arial" w:cs="Arial"/>
          <w:b/>
          <w:bCs/>
        </w:rPr>
      </w:pPr>
    </w:p>
    <w:p w14:paraId="67CB98FB" w14:textId="03FB99B6" w:rsidR="00121A5A" w:rsidRPr="00121A5A" w:rsidRDefault="009E0DDE" w:rsidP="00121A5A">
      <w:pPr>
        <w:tabs>
          <w:tab w:val="left" w:pos="288"/>
        </w:tabs>
        <w:rPr>
          <w:rFonts w:ascii="Arial" w:hAnsi="Arial" w:cs="Arial"/>
          <w:b/>
          <w:bCs/>
        </w:rPr>
      </w:pPr>
      <w:r w:rsidRPr="00121A5A">
        <w:rPr>
          <w:rFonts w:ascii="Arial" w:hAnsi="Arial" w:cs="Arial"/>
          <w:b/>
          <w:bCs/>
          <w:noProof/>
          <w:lang w:eastAsia="de-CH"/>
        </w:rPr>
        <mc:AlternateContent>
          <mc:Choice Requires="wps">
            <w:drawing>
              <wp:anchor distT="0" distB="0" distL="114300" distR="114300" simplePos="0" relativeHeight="251680768" behindDoc="0" locked="0" layoutInCell="1" allowOverlap="1" wp14:anchorId="3C9DF6A2" wp14:editId="658DCC2C">
                <wp:simplePos x="0" y="0"/>
                <wp:positionH relativeFrom="column">
                  <wp:posOffset>408973</wp:posOffset>
                </wp:positionH>
                <wp:positionV relativeFrom="paragraph">
                  <wp:posOffset>5229258</wp:posOffset>
                </wp:positionV>
                <wp:extent cx="2042160" cy="3205213"/>
                <wp:effectExtent l="0" t="0" r="15240" b="8255"/>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2160" cy="3205213"/>
                        </a:xfrm>
                        <a:prstGeom prst="rect">
                          <a:avLst/>
                        </a:prstGeom>
                        <a:solidFill>
                          <a:srgbClr val="FFFFFF"/>
                        </a:solidFill>
                        <a:ln w="9525">
                          <a:solidFill>
                            <a:srgbClr val="000000"/>
                          </a:solidFill>
                          <a:miter lim="800000"/>
                          <a:headEnd/>
                          <a:tailEnd/>
                        </a:ln>
                      </wps:spPr>
                      <wps:txbx>
                        <w:txbxContent>
                          <w:p w14:paraId="565B9978" w14:textId="77777777" w:rsidR="00121A5A" w:rsidRDefault="00121A5A" w:rsidP="00121A5A">
                            <w:pPr>
                              <w:tabs>
                                <w:tab w:val="left" w:pos="288"/>
                              </w:tabs>
                              <w:jc w:val="both"/>
                              <w:rPr>
                                <w:lang w:val="de-DE"/>
                              </w:rPr>
                            </w:pPr>
                            <w:r>
                              <w:rPr>
                                <w:lang w:val="de-DE"/>
                              </w:rPr>
                              <w:t xml:space="preserve">«Ludwig war kein hochgewachsener Mann. Er </w:t>
                            </w:r>
                            <w:proofErr w:type="spellStart"/>
                            <w:r>
                              <w:rPr>
                                <w:lang w:val="de-DE"/>
                              </w:rPr>
                              <w:t>mass</w:t>
                            </w:r>
                            <w:proofErr w:type="spellEnd"/>
                            <w:r>
                              <w:rPr>
                                <w:lang w:val="de-DE"/>
                              </w:rPr>
                              <w:t xml:space="preserve"> nur etwa 1.60 m. Die Diskrepanz zwischen seiner tatsächlichen </w:t>
                            </w:r>
                            <w:proofErr w:type="spellStart"/>
                            <w:r>
                              <w:rPr>
                                <w:lang w:val="de-DE"/>
                              </w:rPr>
                              <w:t>Körpergrösse</w:t>
                            </w:r>
                            <w:proofErr w:type="spellEnd"/>
                            <w:r>
                              <w:rPr>
                                <w:lang w:val="de-DE"/>
                              </w:rPr>
                              <w:t xml:space="preserve"> und seiner «gesellschaftlichen» </w:t>
                            </w:r>
                            <w:proofErr w:type="spellStart"/>
                            <w:r>
                              <w:rPr>
                                <w:lang w:val="de-DE"/>
                              </w:rPr>
                              <w:t>Grösse</w:t>
                            </w:r>
                            <w:proofErr w:type="spellEnd"/>
                            <w:r>
                              <w:rPr>
                                <w:lang w:val="de-DE"/>
                              </w:rPr>
                              <w:t xml:space="preserve"> musste auf unterschiedlichste Weise vertuscht werden. Perücke und Absatzschuhe verhalfen Ludwig zu einer eindrucksvolleren Statur. Die Perücke verbarg </w:t>
                            </w:r>
                            <w:proofErr w:type="spellStart"/>
                            <w:r>
                              <w:rPr>
                                <w:lang w:val="de-DE"/>
                              </w:rPr>
                              <w:t>ausserdem</w:t>
                            </w:r>
                            <w:proofErr w:type="spellEnd"/>
                            <w:r>
                              <w:rPr>
                                <w:lang w:val="de-DE"/>
                              </w:rPr>
                              <w:t xml:space="preserve">, dass dem König aufgrund einer Krankheit ein </w:t>
                            </w:r>
                            <w:proofErr w:type="spellStart"/>
                            <w:r>
                              <w:rPr>
                                <w:lang w:val="de-DE"/>
                              </w:rPr>
                              <w:t>Grossteil</w:t>
                            </w:r>
                            <w:proofErr w:type="spellEnd"/>
                            <w:r>
                              <w:rPr>
                                <w:lang w:val="de-DE"/>
                              </w:rPr>
                              <w:t xml:space="preserve"> seiner Haare ausgefallen war.»</w:t>
                            </w:r>
                          </w:p>
                          <w:p w14:paraId="131B6AF6" w14:textId="77777777" w:rsidR="00121A5A" w:rsidRDefault="00121A5A" w:rsidP="00121A5A">
                            <w:pPr>
                              <w:jc w:val="both"/>
                              <w:rPr>
                                <w:b/>
                              </w:rPr>
                            </w:pPr>
                            <w:r>
                              <w:rPr>
                                <w:b/>
                              </w:rPr>
                              <w:t>Text 7</w:t>
                            </w:r>
                          </w:p>
                          <w:p w14:paraId="1DE31518" w14:textId="77777777" w:rsidR="00121A5A" w:rsidRDefault="00121A5A" w:rsidP="00121A5A">
                            <w:pPr>
                              <w:jc w:val="both"/>
                              <w:rPr>
                                <w:lang w:val="de-DE"/>
                              </w:rPr>
                            </w:pPr>
                          </w:p>
                          <w:p w14:paraId="2BACF643"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F6A2" id="Text Box 69" o:spid="_x0000_s1049" type="#_x0000_t202" style="position:absolute;margin-left:32.2pt;margin-top:411.75pt;width:160.8pt;height:25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">
                <v:path arrowok="t"/>
                <v:textbox>
                  <w:txbxContent>
                    <w:p w14:paraId="565B9978" w14:textId="77777777" w:rsidR="00121A5A" w:rsidRDefault="00121A5A" w:rsidP="00121A5A">
                      <w:pPr>
                        <w:tabs>
                          <w:tab w:val="left" w:pos="288"/>
                        </w:tabs>
                        <w:jc w:val="both"/>
                        <w:rPr>
                          <w:lang w:val="de-DE"/>
                        </w:rPr>
                      </w:pPr>
                      <w:r>
                        <w:rPr>
                          <w:lang w:val="de-DE"/>
                        </w:rPr>
                        <w:t xml:space="preserve">«Ludwig war kein hochgewachsener Mann. Er </w:t>
                      </w:r>
                      <w:proofErr w:type="spellStart"/>
                      <w:r>
                        <w:rPr>
                          <w:lang w:val="de-DE"/>
                        </w:rPr>
                        <w:t>mass</w:t>
                      </w:r>
                      <w:proofErr w:type="spellEnd"/>
                      <w:r>
                        <w:rPr>
                          <w:lang w:val="de-DE"/>
                        </w:rPr>
                        <w:t xml:space="preserve"> nur etwa 1.60 m. Die Diskrepanz zwischen seiner tatsächlichen </w:t>
                      </w:r>
                      <w:proofErr w:type="spellStart"/>
                      <w:r>
                        <w:rPr>
                          <w:lang w:val="de-DE"/>
                        </w:rPr>
                        <w:t>Körpergrösse</w:t>
                      </w:r>
                      <w:proofErr w:type="spellEnd"/>
                      <w:r>
                        <w:rPr>
                          <w:lang w:val="de-DE"/>
                        </w:rPr>
                        <w:t xml:space="preserve"> und seiner «gesellschaftlichen» </w:t>
                      </w:r>
                      <w:proofErr w:type="spellStart"/>
                      <w:r>
                        <w:rPr>
                          <w:lang w:val="de-DE"/>
                        </w:rPr>
                        <w:t>Grösse</w:t>
                      </w:r>
                      <w:proofErr w:type="spellEnd"/>
                      <w:r>
                        <w:rPr>
                          <w:lang w:val="de-DE"/>
                        </w:rPr>
                        <w:t xml:space="preserve"> musste auf unterschiedlichste Weise vertuscht werden. Perücke und Absatzschuhe verhalfen Ludwig zu einer eindrucksvolleren Statur. Die Perücke verbarg </w:t>
                      </w:r>
                      <w:proofErr w:type="spellStart"/>
                      <w:r>
                        <w:rPr>
                          <w:lang w:val="de-DE"/>
                        </w:rPr>
                        <w:t>ausserdem</w:t>
                      </w:r>
                      <w:proofErr w:type="spellEnd"/>
                      <w:r>
                        <w:rPr>
                          <w:lang w:val="de-DE"/>
                        </w:rPr>
                        <w:t xml:space="preserve">, dass dem König aufgrund einer Krankheit ein </w:t>
                      </w:r>
                      <w:proofErr w:type="spellStart"/>
                      <w:r>
                        <w:rPr>
                          <w:lang w:val="de-DE"/>
                        </w:rPr>
                        <w:t>Grossteil</w:t>
                      </w:r>
                      <w:proofErr w:type="spellEnd"/>
                      <w:r>
                        <w:rPr>
                          <w:lang w:val="de-DE"/>
                        </w:rPr>
                        <w:t xml:space="preserve"> seiner Haare ausgefallen war.»</w:t>
                      </w:r>
                    </w:p>
                    <w:p w14:paraId="131B6AF6" w14:textId="77777777" w:rsidR="00121A5A" w:rsidRDefault="00121A5A" w:rsidP="00121A5A">
                      <w:pPr>
                        <w:jc w:val="both"/>
                        <w:rPr>
                          <w:b/>
                        </w:rPr>
                      </w:pPr>
                      <w:r>
                        <w:rPr>
                          <w:b/>
                        </w:rPr>
                        <w:t>Text 7</w:t>
                      </w:r>
                    </w:p>
                    <w:p w14:paraId="1DE31518" w14:textId="77777777" w:rsidR="00121A5A" w:rsidRDefault="00121A5A" w:rsidP="00121A5A">
                      <w:pPr>
                        <w:jc w:val="both"/>
                        <w:rPr>
                          <w:lang w:val="de-DE"/>
                        </w:rPr>
                      </w:pPr>
                    </w:p>
                    <w:p w14:paraId="2BACF643" w14:textId="77777777" w:rsidR="00121A5A" w:rsidRDefault="00121A5A" w:rsidP="00121A5A"/>
                  </w:txbxContent>
                </v:textbox>
              </v:shape>
            </w:pict>
          </mc:Fallback>
        </mc:AlternateContent>
      </w:r>
      <w:r w:rsidRPr="00121A5A">
        <w:rPr>
          <w:rFonts w:ascii="Arial" w:hAnsi="Arial" w:cs="Arial"/>
          <w:b/>
          <w:bCs/>
          <w:noProof/>
          <w:lang w:eastAsia="de-CH"/>
        </w:rPr>
        <mc:AlternateContent>
          <mc:Choice Requires="wps">
            <w:drawing>
              <wp:anchor distT="0" distB="0" distL="114300" distR="114300" simplePos="0" relativeHeight="251685888" behindDoc="0" locked="0" layoutInCell="1" allowOverlap="1" wp14:anchorId="3C35F065" wp14:editId="61799F44">
                <wp:simplePos x="0" y="0"/>
                <wp:positionH relativeFrom="column">
                  <wp:posOffset>3512185</wp:posOffset>
                </wp:positionH>
                <wp:positionV relativeFrom="paragraph">
                  <wp:posOffset>8169008</wp:posOffset>
                </wp:positionV>
                <wp:extent cx="3870960" cy="2646680"/>
                <wp:effectExtent l="0" t="0" r="15240" b="7620"/>
                <wp:wrapNone/>
                <wp:docPr id="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70960" cy="2646680"/>
                        </a:xfrm>
                        <a:prstGeom prst="rect">
                          <a:avLst/>
                        </a:prstGeom>
                        <a:solidFill>
                          <a:srgbClr val="FFFFFF"/>
                        </a:solidFill>
                        <a:ln w="9525">
                          <a:solidFill>
                            <a:srgbClr val="000000"/>
                          </a:solidFill>
                          <a:miter lim="800000"/>
                          <a:headEnd/>
                          <a:tailEnd/>
                        </a:ln>
                      </wps:spPr>
                      <wps:txbx>
                        <w:txbxContent>
                          <w:p w14:paraId="5D4EBFE7" w14:textId="77777777" w:rsidR="00121A5A" w:rsidRDefault="00121A5A" w:rsidP="00121A5A">
                            <w:pPr>
                              <w:tabs>
                                <w:tab w:val="left" w:pos="288"/>
                              </w:tabs>
                              <w:jc w:val="both"/>
                              <w:rPr>
                                <w:lang w:val="de-DE"/>
                              </w:rPr>
                            </w:pPr>
                            <w:r>
                              <w:rPr>
                                <w:lang w:val="de-DE"/>
                              </w:rPr>
                              <w:t xml:space="preserve">«Ludwig XIV. war 1688 fünfzig Jahre alt. Er </w:t>
                            </w:r>
                            <w:proofErr w:type="spellStart"/>
                            <w:r>
                              <w:rPr>
                                <w:lang w:val="de-DE"/>
                              </w:rPr>
                              <w:t>sass</w:t>
                            </w:r>
                            <w:proofErr w:type="spellEnd"/>
                            <w:r>
                              <w:rPr>
                                <w:lang w:val="de-DE"/>
                              </w:rPr>
                              <w:t xml:space="preserve"> nun schon fünfundvierzig Jahre auf dem Thron, und seit siebenundzwanzig Jahren regierte er allein. Für damalige Begriffe war er ein alter Mann. Niemand hätte geglaubt, dass seine Regierungszeit noch über ein Vierteljahrhundert dauern würde. Der König, gesundheitlich etwas angeschlagen, hatte sich zwei Operationen unterziehen müssen. Die erste führte dazu, dass er die meisten Zähne verlor. Die zweite, schwerere Operation sollte ihn von einer Fistel kurieren. Durch die Gicht, die ihm immer mehr zu schaffen machte, wurde er zunehmend unbeweglicher. In seinen letzten Lebensjahren wurde er im Schloss und Park von Versailles gelegentlich im Rollstuhl gesehen.» </w:t>
                            </w:r>
                          </w:p>
                          <w:p w14:paraId="3124D61D" w14:textId="77777777" w:rsidR="00121A5A" w:rsidRDefault="00121A5A" w:rsidP="00121A5A">
                            <w:pPr>
                              <w:tabs>
                                <w:tab w:val="left" w:pos="288"/>
                              </w:tabs>
                              <w:jc w:val="both"/>
                              <w:rPr>
                                <w:lang w:val="de-DE"/>
                              </w:rPr>
                            </w:pPr>
                            <w:r>
                              <w:rPr>
                                <w:b/>
                              </w:rPr>
                              <w:t>Text 12</w:t>
                            </w:r>
                            <w:r>
                              <w:rPr>
                                <w:sz w:val="16"/>
                                <w:szCs w:val="16"/>
                              </w:rPr>
                              <w:t>.</w:t>
                            </w:r>
                            <w:r>
                              <w:rPr>
                                <w:sz w:val="16"/>
                                <w:szCs w:val="16"/>
                              </w:rPr>
                              <w:tab/>
                            </w:r>
                            <w:r>
                              <w:rPr>
                                <w:sz w:val="16"/>
                                <w:szCs w:val="16"/>
                              </w:rPr>
                              <w:tab/>
                            </w:r>
                            <w:r>
                              <w:rPr>
                                <w:sz w:val="16"/>
                                <w:szCs w:val="16"/>
                              </w:rPr>
                              <w:tab/>
                            </w:r>
                            <w:r>
                              <w:rPr>
                                <w:sz w:val="16"/>
                                <w:szCs w:val="16"/>
                              </w:rPr>
                              <w:tab/>
                            </w:r>
                          </w:p>
                          <w:p w14:paraId="6D36DE2A" w14:textId="77777777" w:rsidR="00121A5A" w:rsidRDefault="00121A5A" w:rsidP="00121A5A">
                            <w:pPr>
                              <w:jc w:val="right"/>
                              <w:rPr>
                                <w:sz w:val="16"/>
                                <w:szCs w:val="16"/>
                              </w:rPr>
                            </w:pPr>
                          </w:p>
                          <w:p w14:paraId="6CF5E3F8" w14:textId="77777777" w:rsidR="00121A5A" w:rsidRDefault="00121A5A" w:rsidP="00121A5A">
                            <w:pPr>
                              <w:jc w:val="both"/>
                              <w:rPr>
                                <w:lang w:val="de-DE"/>
                              </w:rPr>
                            </w:pPr>
                          </w:p>
                          <w:p w14:paraId="3037A4E5"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5F065" id="Text Box 74" o:spid="_x0000_s1050" type="#_x0000_t202" style="position:absolute;margin-left:276.55pt;margin-top:643.25pt;width:304.8pt;height:20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">
                <v:path arrowok="t"/>
                <v:textbox>
                  <w:txbxContent>
                    <w:p w14:paraId="5D4EBFE7" w14:textId="77777777" w:rsidR="00121A5A" w:rsidRDefault="00121A5A" w:rsidP="00121A5A">
                      <w:pPr>
                        <w:tabs>
                          <w:tab w:val="left" w:pos="288"/>
                        </w:tabs>
                        <w:jc w:val="both"/>
                        <w:rPr>
                          <w:lang w:val="de-DE"/>
                        </w:rPr>
                      </w:pPr>
                      <w:r>
                        <w:rPr>
                          <w:lang w:val="de-DE"/>
                        </w:rPr>
                        <w:t xml:space="preserve">«Ludwig XIV. war 1688 fünfzig Jahre alt. Er </w:t>
                      </w:r>
                      <w:proofErr w:type="spellStart"/>
                      <w:r>
                        <w:rPr>
                          <w:lang w:val="de-DE"/>
                        </w:rPr>
                        <w:t>sass</w:t>
                      </w:r>
                      <w:proofErr w:type="spellEnd"/>
                      <w:r>
                        <w:rPr>
                          <w:lang w:val="de-DE"/>
                        </w:rPr>
                        <w:t xml:space="preserve"> nun schon fünfundvierzig Jahre auf dem Thron, und seit siebenundzwanzig Jahren regierte er allein. Für damalige Begriffe war er ein alter Mann. Niemand hätte geglaubt, dass seine Regierungszeit noch über ein Vierteljahrhundert dauern würde. Der König, gesundheitlich etwas angeschlagen, hatte sich zwei Operationen unterziehen müssen. Die erste führte dazu, dass er die meisten Zähne verlor. Die zweite, schwerere Operation sollte ihn von einer Fistel kurieren. Durch die Gicht, die ihm immer mehr zu schaffen machte, wurde er zunehmend unbeweglicher. In seinen letzten Lebensjahren wurde er im Schloss und Park von Versailles gelegentlich im Rollstuhl gesehen.» </w:t>
                      </w:r>
                    </w:p>
                    <w:p w14:paraId="3124D61D" w14:textId="77777777" w:rsidR="00121A5A" w:rsidRDefault="00121A5A" w:rsidP="00121A5A">
                      <w:pPr>
                        <w:tabs>
                          <w:tab w:val="left" w:pos="288"/>
                        </w:tabs>
                        <w:jc w:val="both"/>
                        <w:rPr>
                          <w:lang w:val="de-DE"/>
                        </w:rPr>
                      </w:pPr>
                      <w:r>
                        <w:rPr>
                          <w:b/>
                        </w:rPr>
                        <w:t>Text 12</w:t>
                      </w:r>
                      <w:r>
                        <w:rPr>
                          <w:sz w:val="16"/>
                          <w:szCs w:val="16"/>
                        </w:rPr>
                        <w:t>.</w:t>
                      </w:r>
                      <w:r>
                        <w:rPr>
                          <w:sz w:val="16"/>
                          <w:szCs w:val="16"/>
                        </w:rPr>
                        <w:tab/>
                      </w:r>
                      <w:r>
                        <w:rPr>
                          <w:sz w:val="16"/>
                          <w:szCs w:val="16"/>
                        </w:rPr>
                        <w:tab/>
                      </w:r>
                      <w:r>
                        <w:rPr>
                          <w:sz w:val="16"/>
                          <w:szCs w:val="16"/>
                        </w:rPr>
                        <w:tab/>
                      </w:r>
                      <w:r>
                        <w:rPr>
                          <w:sz w:val="16"/>
                          <w:szCs w:val="16"/>
                        </w:rPr>
                        <w:tab/>
                      </w:r>
                    </w:p>
                    <w:p w14:paraId="6D36DE2A" w14:textId="77777777" w:rsidR="00121A5A" w:rsidRDefault="00121A5A" w:rsidP="00121A5A">
                      <w:pPr>
                        <w:jc w:val="right"/>
                        <w:rPr>
                          <w:sz w:val="16"/>
                          <w:szCs w:val="16"/>
                        </w:rPr>
                      </w:pPr>
                    </w:p>
                    <w:p w14:paraId="6CF5E3F8" w14:textId="77777777" w:rsidR="00121A5A" w:rsidRDefault="00121A5A" w:rsidP="00121A5A">
                      <w:pPr>
                        <w:jc w:val="both"/>
                        <w:rPr>
                          <w:lang w:val="de-DE"/>
                        </w:rPr>
                      </w:pPr>
                    </w:p>
                    <w:p w14:paraId="3037A4E5" w14:textId="77777777" w:rsidR="00121A5A" w:rsidRDefault="00121A5A" w:rsidP="00121A5A"/>
                  </w:txbxContent>
                </v:textbox>
              </v:shape>
            </w:pict>
          </mc:Fallback>
        </mc:AlternateContent>
      </w:r>
      <w:r w:rsidRPr="00121A5A">
        <w:rPr>
          <w:rFonts w:ascii="Arial" w:hAnsi="Arial" w:cs="Arial"/>
          <w:b/>
          <w:bCs/>
          <w:noProof/>
        </w:rPr>
        <w:drawing>
          <wp:anchor distT="0" distB="0" distL="114300" distR="114300" simplePos="0" relativeHeight="251658239" behindDoc="0" locked="0" layoutInCell="1" allowOverlap="1" wp14:anchorId="4290E259" wp14:editId="55B06ECA">
            <wp:simplePos x="0" y="0"/>
            <wp:positionH relativeFrom="column">
              <wp:posOffset>2024380</wp:posOffset>
            </wp:positionH>
            <wp:positionV relativeFrom="paragraph">
              <wp:posOffset>7322719</wp:posOffset>
            </wp:positionV>
            <wp:extent cx="3153410" cy="2018030"/>
            <wp:effectExtent l="0" t="0" r="0" b="1270"/>
            <wp:wrapSquare wrapText="bothSides"/>
            <wp:docPr id="48" name="Bild 10" descr="Ein Bild, das Text, Strichzeichn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Bild 10" descr="Ein Bild, das Text, Strichzeichnung enthält.&#10;&#10;Automatisch generierte Beschreibu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3410"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A5A">
        <w:rPr>
          <w:rFonts w:ascii="Arial" w:hAnsi="Arial" w:cs="Arial"/>
          <w:b/>
          <w:bCs/>
          <w:noProof/>
          <w:lang w:eastAsia="de-CH"/>
        </w:rPr>
        <mc:AlternateContent>
          <mc:Choice Requires="wps">
            <w:drawing>
              <wp:anchor distT="0" distB="0" distL="114300" distR="114300" simplePos="0" relativeHeight="251697152" behindDoc="0" locked="0" layoutInCell="1" allowOverlap="1" wp14:anchorId="61E1FDCB" wp14:editId="097532D8">
                <wp:simplePos x="0" y="0"/>
                <wp:positionH relativeFrom="column">
                  <wp:posOffset>4461945</wp:posOffset>
                </wp:positionH>
                <wp:positionV relativeFrom="paragraph">
                  <wp:posOffset>2718535</wp:posOffset>
                </wp:positionV>
                <wp:extent cx="2606040" cy="3022333"/>
                <wp:effectExtent l="0" t="0" r="10160" b="13335"/>
                <wp:wrapNone/>
                <wp:docPr id="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6040" cy="3022333"/>
                        </a:xfrm>
                        <a:prstGeom prst="rect">
                          <a:avLst/>
                        </a:prstGeom>
                        <a:solidFill>
                          <a:srgbClr val="FFFFFF"/>
                        </a:solidFill>
                        <a:ln w="9525">
                          <a:solidFill>
                            <a:srgbClr val="000000"/>
                          </a:solidFill>
                          <a:miter lim="800000"/>
                          <a:headEnd/>
                          <a:tailEnd/>
                        </a:ln>
                      </wps:spPr>
                      <wps:txbx>
                        <w:txbxContent>
                          <w:p w14:paraId="1F2982A7" w14:textId="77777777" w:rsidR="00121A5A" w:rsidRDefault="00121A5A" w:rsidP="00121A5A">
                            <w:pPr>
                              <w:tabs>
                                <w:tab w:val="left" w:pos="288"/>
                              </w:tabs>
                              <w:jc w:val="both"/>
                              <w:rPr>
                                <w:lang w:val="de-DE"/>
                              </w:rPr>
                            </w:pPr>
                            <w:r>
                              <w:rPr>
                                <w:lang w:val="de-DE"/>
                              </w:rPr>
                              <w:t xml:space="preserve">«Das berühmte Porträt nahm bei Abwesenheit des Königs dessen Platz im Thronsaal von Versailles ein. Dem Gemälde seinen Rücken zuzukehren war </w:t>
                            </w:r>
                            <w:proofErr w:type="spellStart"/>
                            <w:r>
                              <w:rPr>
                                <w:lang w:val="de-DE"/>
                              </w:rPr>
                              <w:t>genau so</w:t>
                            </w:r>
                            <w:proofErr w:type="spellEnd"/>
                            <w:r>
                              <w:rPr>
                                <w:lang w:val="de-DE"/>
                              </w:rPr>
                              <w:t xml:space="preserve"> ein Delikt, als hätte man dem König selbst den Rücken zugekehrt. Bei Festen, die zu Ehren des Königs in der Provinz stattfanden, wurden ebenfalls Porträts gezeigt, mitunter sogar prozessionshaft wie Heiligenbilder herumgetragen. Ludwig nahm auch den Platz Gottes ein. Herrscher waren lebendige Bilder Gottes, Repräsentanten der göttlichen Majestät.»</w:t>
                            </w:r>
                          </w:p>
                          <w:p w14:paraId="1685F738" w14:textId="77777777" w:rsidR="00121A5A" w:rsidRDefault="00121A5A" w:rsidP="00121A5A">
                            <w:pPr>
                              <w:jc w:val="both"/>
                              <w:rPr>
                                <w:b/>
                              </w:rPr>
                            </w:pPr>
                            <w:r>
                              <w:rPr>
                                <w:b/>
                              </w:rPr>
                              <w:t>Text 11</w:t>
                            </w:r>
                          </w:p>
                          <w:p w14:paraId="2C69DBD0" w14:textId="77777777" w:rsidR="00121A5A" w:rsidRDefault="00121A5A" w:rsidP="00121A5A">
                            <w:pPr>
                              <w:jc w:val="both"/>
                              <w:rPr>
                                <w:lang w:val="de-DE"/>
                              </w:rPr>
                            </w:pPr>
                          </w:p>
                          <w:p w14:paraId="74228470"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1FDCB" id="Text Box 73" o:spid="_x0000_s1051" type="#_x0000_t202" style="position:absolute;margin-left:351.35pt;margin-top:214.05pt;width:205.2pt;height:2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">
                <v:path arrowok="t"/>
                <v:textbox>
                  <w:txbxContent>
                    <w:p w14:paraId="1F2982A7" w14:textId="77777777" w:rsidR="00121A5A" w:rsidRDefault="00121A5A" w:rsidP="00121A5A">
                      <w:pPr>
                        <w:tabs>
                          <w:tab w:val="left" w:pos="288"/>
                        </w:tabs>
                        <w:jc w:val="both"/>
                        <w:rPr>
                          <w:lang w:val="de-DE"/>
                        </w:rPr>
                      </w:pPr>
                      <w:r>
                        <w:rPr>
                          <w:lang w:val="de-DE"/>
                        </w:rPr>
                        <w:t xml:space="preserve">«Das berühmte Porträt nahm bei Abwesenheit des Königs dessen Platz im Thronsaal von Versailles ein. Dem Gemälde seinen Rücken zuzukehren war </w:t>
                      </w:r>
                      <w:proofErr w:type="spellStart"/>
                      <w:r>
                        <w:rPr>
                          <w:lang w:val="de-DE"/>
                        </w:rPr>
                        <w:t>genau so</w:t>
                      </w:r>
                      <w:proofErr w:type="spellEnd"/>
                      <w:r>
                        <w:rPr>
                          <w:lang w:val="de-DE"/>
                        </w:rPr>
                        <w:t xml:space="preserve"> ein Delikt, als hätte man dem König selbst den Rücken zugekehrt. Bei Festen, die zu Ehren des Königs in der Provinz stattfanden, wurden ebenfalls Porträts gezeigt, mitunter sogar prozessionshaft wie Heiligenbilder herumgetragen. Ludwig nahm auch den Platz Gottes ein. Herrscher waren lebendige Bilder Gottes, Repräsentanten der göttlichen Majestät.»</w:t>
                      </w:r>
                    </w:p>
                    <w:p w14:paraId="1685F738" w14:textId="77777777" w:rsidR="00121A5A" w:rsidRDefault="00121A5A" w:rsidP="00121A5A">
                      <w:pPr>
                        <w:jc w:val="both"/>
                        <w:rPr>
                          <w:b/>
                        </w:rPr>
                      </w:pPr>
                      <w:r>
                        <w:rPr>
                          <w:b/>
                        </w:rPr>
                        <w:t>Text 11</w:t>
                      </w:r>
                    </w:p>
                    <w:p w14:paraId="2C69DBD0" w14:textId="77777777" w:rsidR="00121A5A" w:rsidRDefault="00121A5A" w:rsidP="00121A5A">
                      <w:pPr>
                        <w:jc w:val="both"/>
                        <w:rPr>
                          <w:lang w:val="de-DE"/>
                        </w:rPr>
                      </w:pPr>
                    </w:p>
                    <w:p w14:paraId="74228470" w14:textId="77777777" w:rsidR="00121A5A" w:rsidRDefault="00121A5A" w:rsidP="00121A5A"/>
                  </w:txbxContent>
                </v:textbox>
              </v:shape>
            </w:pict>
          </mc:Fallback>
        </mc:AlternateContent>
      </w:r>
      <w:r w:rsidRPr="00121A5A">
        <w:rPr>
          <w:rFonts w:ascii="Arial" w:hAnsi="Arial" w:cs="Arial"/>
          <w:b/>
          <w:bCs/>
          <w:noProof/>
          <w:lang w:eastAsia="de-CH"/>
        </w:rPr>
        <mc:AlternateContent>
          <mc:Choice Requires="wps">
            <w:drawing>
              <wp:anchor distT="0" distB="0" distL="114300" distR="114300" simplePos="0" relativeHeight="251696128" behindDoc="0" locked="0" layoutInCell="1" allowOverlap="1" wp14:anchorId="5B54E209" wp14:editId="702C2FBB">
                <wp:simplePos x="0" y="0"/>
                <wp:positionH relativeFrom="column">
                  <wp:posOffset>-317467</wp:posOffset>
                </wp:positionH>
                <wp:positionV relativeFrom="paragraph">
                  <wp:posOffset>757454</wp:posOffset>
                </wp:positionV>
                <wp:extent cx="3383280" cy="1771049"/>
                <wp:effectExtent l="0" t="0" r="7620" b="6985"/>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3280" cy="1771049"/>
                        </a:xfrm>
                        <a:prstGeom prst="rect">
                          <a:avLst/>
                        </a:prstGeom>
                        <a:solidFill>
                          <a:srgbClr val="FFFFFF"/>
                        </a:solidFill>
                        <a:ln w="9525">
                          <a:solidFill>
                            <a:srgbClr val="000000"/>
                          </a:solidFill>
                          <a:miter lim="800000"/>
                          <a:headEnd/>
                          <a:tailEnd/>
                        </a:ln>
                      </wps:spPr>
                      <wps:txbx>
                        <w:txbxContent>
                          <w:p w14:paraId="07CE021D" w14:textId="77777777" w:rsidR="00121A5A" w:rsidRDefault="00121A5A" w:rsidP="00121A5A">
                            <w:pPr>
                              <w:tabs>
                                <w:tab w:val="left" w:pos="288"/>
                              </w:tabs>
                              <w:jc w:val="both"/>
                              <w:rPr>
                                <w:lang w:val="de-DE"/>
                              </w:rPr>
                            </w:pPr>
                            <w:r>
                              <w:rPr>
                                <w:lang w:val="de-DE"/>
                              </w:rPr>
                              <w:t xml:space="preserve">«Ich kann […] nicht genug schildern, was ich alles dem Entschluss verdanke, </w:t>
                            </w:r>
                            <w:proofErr w:type="gramStart"/>
                            <w:r>
                              <w:rPr>
                                <w:lang w:val="de-DE"/>
                              </w:rPr>
                              <w:t>selber</w:t>
                            </w:r>
                            <w:proofErr w:type="gramEnd"/>
                            <w:r>
                              <w:rPr>
                                <w:lang w:val="de-DE"/>
                              </w:rPr>
                              <w:t xml:space="preserve"> die Regierung in die Hand zu nehmen. Ich fühlte, wie mein Geist und mein Mut sich hoben, es kam mir vor als sei ich ein ganz anderer Mensch geworden…Erst jetzt erkannte ich, dass ich König, dass ich zum Herrscher geboren sei.»</w:t>
                            </w:r>
                          </w:p>
                          <w:p w14:paraId="0533BE5F" w14:textId="77777777" w:rsidR="00121A5A" w:rsidRDefault="00121A5A" w:rsidP="00121A5A">
                            <w:pPr>
                              <w:jc w:val="both"/>
                              <w:rPr>
                                <w:b/>
                              </w:rPr>
                            </w:pPr>
                            <w:r>
                              <w:rPr>
                                <w:b/>
                              </w:rPr>
                              <w:t>Text 5</w:t>
                            </w:r>
                          </w:p>
                          <w:p w14:paraId="2D1AFFF4" w14:textId="77777777" w:rsidR="00121A5A" w:rsidRDefault="00121A5A" w:rsidP="00121A5A">
                            <w:pPr>
                              <w:jc w:val="both"/>
                              <w:rPr>
                                <w:sz w:val="16"/>
                                <w:szCs w:val="16"/>
                              </w:rPr>
                            </w:pPr>
                          </w:p>
                          <w:p w14:paraId="7FDA0B61" w14:textId="77777777" w:rsidR="00121A5A" w:rsidRDefault="00121A5A" w:rsidP="00121A5A">
                            <w:pPr>
                              <w:jc w:val="both"/>
                              <w:rPr>
                                <w:lang w:val="de-DE"/>
                              </w:rPr>
                            </w:pPr>
                          </w:p>
                          <w:p w14:paraId="6AF37CF9" w14:textId="77777777" w:rsidR="00121A5A" w:rsidRDefault="00121A5A" w:rsidP="00121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4E209" id="Text Box 67" o:spid="_x0000_s1052" type="#_x0000_t202" style="position:absolute;margin-left:-25pt;margin-top:59.65pt;width:266.4pt;height:13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">
                <v:path arrowok="t"/>
                <v:textbox>
                  <w:txbxContent>
                    <w:p w14:paraId="07CE021D" w14:textId="77777777" w:rsidR="00121A5A" w:rsidRDefault="00121A5A" w:rsidP="00121A5A">
                      <w:pPr>
                        <w:tabs>
                          <w:tab w:val="left" w:pos="288"/>
                        </w:tabs>
                        <w:jc w:val="both"/>
                        <w:rPr>
                          <w:lang w:val="de-DE"/>
                        </w:rPr>
                      </w:pPr>
                      <w:r>
                        <w:rPr>
                          <w:lang w:val="de-DE"/>
                        </w:rPr>
                        <w:t xml:space="preserve">«Ich kann […] nicht genug schildern, was ich alles dem Entschluss verdanke, </w:t>
                      </w:r>
                      <w:proofErr w:type="gramStart"/>
                      <w:r>
                        <w:rPr>
                          <w:lang w:val="de-DE"/>
                        </w:rPr>
                        <w:t>selber</w:t>
                      </w:r>
                      <w:proofErr w:type="gramEnd"/>
                      <w:r>
                        <w:rPr>
                          <w:lang w:val="de-DE"/>
                        </w:rPr>
                        <w:t xml:space="preserve"> die Regierung in die Hand zu nehmen. Ich fühlte, wie mein Geist und mein Mut sich hoben, es kam mir vor als sei ich ein ganz anderer Mensch geworden…Erst jetzt erkannte ich, dass ich König, dass ich zum Herrscher geboren sei.»</w:t>
                      </w:r>
                    </w:p>
                    <w:p w14:paraId="0533BE5F" w14:textId="77777777" w:rsidR="00121A5A" w:rsidRDefault="00121A5A" w:rsidP="00121A5A">
                      <w:pPr>
                        <w:jc w:val="both"/>
                        <w:rPr>
                          <w:b/>
                        </w:rPr>
                      </w:pPr>
                      <w:r>
                        <w:rPr>
                          <w:b/>
                        </w:rPr>
                        <w:t>Text 5</w:t>
                      </w:r>
                    </w:p>
                    <w:p w14:paraId="2D1AFFF4" w14:textId="77777777" w:rsidR="00121A5A" w:rsidRDefault="00121A5A" w:rsidP="00121A5A">
                      <w:pPr>
                        <w:jc w:val="both"/>
                        <w:rPr>
                          <w:sz w:val="16"/>
                          <w:szCs w:val="16"/>
                        </w:rPr>
                      </w:pPr>
                    </w:p>
                    <w:p w14:paraId="7FDA0B61" w14:textId="77777777" w:rsidR="00121A5A" w:rsidRDefault="00121A5A" w:rsidP="00121A5A">
                      <w:pPr>
                        <w:jc w:val="both"/>
                        <w:rPr>
                          <w:lang w:val="de-DE"/>
                        </w:rPr>
                      </w:pPr>
                    </w:p>
                    <w:p w14:paraId="6AF37CF9" w14:textId="77777777" w:rsidR="00121A5A" w:rsidRDefault="00121A5A" w:rsidP="00121A5A"/>
                  </w:txbxContent>
                </v:textbox>
              </v:shape>
            </w:pict>
          </mc:Fallback>
        </mc:AlternateContent>
      </w:r>
      <w:r w:rsidRPr="00121A5A">
        <w:rPr>
          <w:rFonts w:ascii="Arial" w:hAnsi="Arial" w:cs="Arial"/>
          <w:b/>
          <w:bCs/>
          <w:noProof/>
        </w:rPr>
        <w:drawing>
          <wp:anchor distT="0" distB="0" distL="114300" distR="114300" simplePos="0" relativeHeight="251693056" behindDoc="0" locked="0" layoutInCell="1" allowOverlap="1" wp14:anchorId="010CE7A3" wp14:editId="7F4C245B">
            <wp:simplePos x="0" y="0"/>
            <wp:positionH relativeFrom="column">
              <wp:posOffset>2510054</wp:posOffset>
            </wp:positionH>
            <wp:positionV relativeFrom="paragraph">
              <wp:posOffset>1293997</wp:posOffset>
            </wp:positionV>
            <wp:extent cx="2207260" cy="3121660"/>
            <wp:effectExtent l="0" t="0" r="2540" b="2540"/>
            <wp:wrapSquare wrapText="bothSides"/>
            <wp:docPr id="9" name="Bild 9" descr="Ein Bild, das Text, drin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9" descr="Ein Bild, das Text, drinnen enthält.&#10;&#10;Automatisch generierte Beschreibung"/>
                    <pic:cNvPicPr>
                      <a:picLocks/>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207260" cy="312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9AD" w:rsidRPr="00121A5A">
        <w:rPr>
          <w:rFonts w:ascii="Arial" w:hAnsi="Arial" w:cs="Arial"/>
          <w:b/>
          <w:bCs/>
          <w:noProof/>
          <w:lang w:eastAsia="de-CH"/>
        </w:rPr>
        <mc:AlternateContent>
          <mc:Choice Requires="wps">
            <w:drawing>
              <wp:anchor distT="0" distB="0" distL="114300" distR="114300" simplePos="0" relativeHeight="251692032" behindDoc="0" locked="0" layoutInCell="1" allowOverlap="1" wp14:anchorId="40319F51" wp14:editId="4CF54AF5">
                <wp:simplePos x="0" y="0"/>
                <wp:positionH relativeFrom="column">
                  <wp:posOffset>7738711</wp:posOffset>
                </wp:positionH>
                <wp:positionV relativeFrom="paragraph">
                  <wp:posOffset>-635</wp:posOffset>
                </wp:positionV>
                <wp:extent cx="121920" cy="9947275"/>
                <wp:effectExtent l="0" t="0" r="0" b="0"/>
                <wp:wrapNone/>
                <wp:docPr id="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99472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066A9" w14:textId="77777777" w:rsidR="003419AD" w:rsidRDefault="003419AD" w:rsidP="003419AD">
                            <w:r>
                              <w:rPr>
                                <w:noProof/>
                              </w:rPr>
                              <w:drawing>
                                <wp:inline distT="0" distB="0" distL="0" distR="0" wp14:anchorId="4608B292" wp14:editId="56B768EC">
                                  <wp:extent cx="31750" cy="378460"/>
                                  <wp:effectExtent l="0" t="0" r="0" b="0"/>
                                  <wp:docPr id="68"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p w14:paraId="0E2F4221" w14:textId="77777777" w:rsidR="003419AD" w:rsidRDefault="003419AD" w:rsidP="003419AD">
                            <w:r>
                              <w:rPr>
                                <w:noProof/>
                              </w:rPr>
                              <w:drawing>
                                <wp:inline distT="0" distB="0" distL="0" distR="0" wp14:anchorId="5541166D" wp14:editId="3D0634A1">
                                  <wp:extent cx="31750" cy="378460"/>
                                  <wp:effectExtent l="0" t="0" r="0" b="0"/>
                                  <wp:docPr id="69"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19F51" id="_x0000_s1053" type="#_x0000_t202" style="position:absolute;margin-left:609.35pt;margin-top:-.05pt;width:9.6pt;height:78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" fillcolor="silver" stroked="f">
                <v:path arrowok="t"/>
                <v:textbox style="layout-flow:vertical">
                  <w:txbxContent>
                    <w:p w14:paraId="36C066A9" w14:textId="77777777" w:rsidR="003419AD" w:rsidRDefault="003419AD" w:rsidP="003419AD">
                      <w:r>
                        <w:rPr>
                          <w:noProof/>
                        </w:rPr>
                        <w:drawing>
                          <wp:inline distT="0" distB="0" distL="0" distR="0" wp14:anchorId="4608B292" wp14:editId="56B768EC">
                            <wp:extent cx="31750" cy="378460"/>
                            <wp:effectExtent l="0" t="0" r="0" b="0"/>
                            <wp:docPr id="68"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p w14:paraId="0E2F4221" w14:textId="77777777" w:rsidR="003419AD" w:rsidRDefault="003419AD" w:rsidP="003419AD">
                      <w:r>
                        <w:rPr>
                          <w:noProof/>
                        </w:rPr>
                        <w:drawing>
                          <wp:inline distT="0" distB="0" distL="0" distR="0" wp14:anchorId="5541166D" wp14:editId="3D0634A1">
                            <wp:extent cx="31750" cy="378460"/>
                            <wp:effectExtent l="0" t="0" r="0" b="0"/>
                            <wp:docPr id="69"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78460"/>
                                    </a:xfrm>
                                    <a:prstGeom prst="rect">
                                      <a:avLst/>
                                    </a:prstGeom>
                                    <a:noFill/>
                                    <a:ln>
                                      <a:noFill/>
                                    </a:ln>
                                  </pic:spPr>
                                </pic:pic>
                              </a:graphicData>
                            </a:graphic>
                          </wp:inline>
                        </w:drawing>
                      </w:r>
                    </w:p>
                  </w:txbxContent>
                </v:textbox>
              </v:shape>
            </w:pict>
          </mc:Fallback>
        </mc:AlternateContent>
      </w:r>
    </w:p>
    <w:sectPr w:rsidR="00121A5A" w:rsidRPr="00121A5A" w:rsidSect="00121A5A">
      <w:headerReference w:type="default" r:id="rId13"/>
      <w:footerReference w:type="even" r:id="rId14"/>
      <w:footerReference w:type="default" r:id="rId15"/>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0B51E" w14:textId="77777777" w:rsidR="004C3C3C" w:rsidRDefault="004C3C3C" w:rsidP="007E39E7">
      <w:r>
        <w:separator/>
      </w:r>
    </w:p>
  </w:endnote>
  <w:endnote w:type="continuationSeparator" w:id="0">
    <w:p w14:paraId="5F256097" w14:textId="77777777" w:rsidR="004C3C3C" w:rsidRDefault="004C3C3C"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B3492" w14:textId="77777777" w:rsidR="004C3C3C" w:rsidRDefault="004C3C3C" w:rsidP="007E39E7">
      <w:r>
        <w:separator/>
      </w:r>
    </w:p>
  </w:footnote>
  <w:footnote w:type="continuationSeparator" w:id="0">
    <w:p w14:paraId="40E55A68" w14:textId="77777777" w:rsidR="004C3C3C" w:rsidRDefault="004C3C3C"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19EC95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702171">
                            <w:rPr>
                              <w:rFonts w:ascii="Arial" w:hAnsi="Arial" w:cs="Arial"/>
                              <w:color w:val="000000"/>
                              <w:kern w:val="36"/>
                              <w:sz w:val="16"/>
                              <w:szCs w:val="16"/>
                            </w:rPr>
                            <w:t>Absolutismus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54"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19EC95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702171">
                      <w:rPr>
                        <w:rFonts w:ascii="Arial" w:hAnsi="Arial" w:cs="Arial"/>
                        <w:color w:val="000000"/>
                        <w:kern w:val="36"/>
                        <w:sz w:val="16"/>
                        <w:szCs w:val="16"/>
                      </w:rPr>
                      <w:t>Absolutismus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A3DD5"/>
    <w:multiLevelType w:val="hybridMultilevel"/>
    <w:tmpl w:val="A5B48C56"/>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91397D"/>
    <w:multiLevelType w:val="hybridMultilevel"/>
    <w:tmpl w:val="DF962D98"/>
    <w:lvl w:ilvl="0" w:tplc="7C426894">
      <w:start w:val="1"/>
      <w:numFmt w:val="bullet"/>
      <w:pStyle w:val="Aufzhlungszeichen"/>
      <w:lvlText w:val=""/>
      <w:lvlJc w:val="left"/>
      <w:pPr>
        <w:tabs>
          <w:tab w:val="num" w:pos="360"/>
        </w:tabs>
        <w:ind w:left="284" w:hanging="284"/>
      </w:pPr>
      <w:rPr>
        <w:rFonts w:ascii="Symbol" w:hAnsi="Symbol" w:hint="default"/>
        <w:b w:val="0"/>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FDA6EBE"/>
    <w:multiLevelType w:val="hybridMultilevel"/>
    <w:tmpl w:val="5FFA7906"/>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5" w15:restartNumberingAfterBreak="0">
    <w:nsid w:val="6236047F"/>
    <w:multiLevelType w:val="hybridMultilevel"/>
    <w:tmpl w:val="6292EBB6"/>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6533D"/>
    <w:rsid w:val="00071D27"/>
    <w:rsid w:val="00074F70"/>
    <w:rsid w:val="00083127"/>
    <w:rsid w:val="0008643D"/>
    <w:rsid w:val="000A03F7"/>
    <w:rsid w:val="000A1642"/>
    <w:rsid w:val="000D2F1C"/>
    <w:rsid w:val="000D5BEB"/>
    <w:rsid w:val="000F2B5D"/>
    <w:rsid w:val="000F6FD6"/>
    <w:rsid w:val="0010172F"/>
    <w:rsid w:val="00114018"/>
    <w:rsid w:val="00121A5A"/>
    <w:rsid w:val="00151A29"/>
    <w:rsid w:val="001521BA"/>
    <w:rsid w:val="001551F2"/>
    <w:rsid w:val="00183C68"/>
    <w:rsid w:val="001843EA"/>
    <w:rsid w:val="0018593D"/>
    <w:rsid w:val="0019603D"/>
    <w:rsid w:val="001A19A4"/>
    <w:rsid w:val="001B57F6"/>
    <w:rsid w:val="0023696B"/>
    <w:rsid w:val="00237F7D"/>
    <w:rsid w:val="00244659"/>
    <w:rsid w:val="00253573"/>
    <w:rsid w:val="00253773"/>
    <w:rsid w:val="00257410"/>
    <w:rsid w:val="00276C2B"/>
    <w:rsid w:val="0028058F"/>
    <w:rsid w:val="00295706"/>
    <w:rsid w:val="0029666D"/>
    <w:rsid w:val="002B2C14"/>
    <w:rsid w:val="002C42C1"/>
    <w:rsid w:val="002C44EF"/>
    <w:rsid w:val="002C5B86"/>
    <w:rsid w:val="002C69FD"/>
    <w:rsid w:val="002D02BF"/>
    <w:rsid w:val="002E7567"/>
    <w:rsid w:val="0030397A"/>
    <w:rsid w:val="00312ACB"/>
    <w:rsid w:val="00340491"/>
    <w:rsid w:val="003419AD"/>
    <w:rsid w:val="0035390B"/>
    <w:rsid w:val="0038308A"/>
    <w:rsid w:val="00383909"/>
    <w:rsid w:val="00390453"/>
    <w:rsid w:val="00394E66"/>
    <w:rsid w:val="003A1E24"/>
    <w:rsid w:val="003A392D"/>
    <w:rsid w:val="003A7D3B"/>
    <w:rsid w:val="003B34EC"/>
    <w:rsid w:val="003C2395"/>
    <w:rsid w:val="003C52FB"/>
    <w:rsid w:val="004010DB"/>
    <w:rsid w:val="00401C8D"/>
    <w:rsid w:val="004042E6"/>
    <w:rsid w:val="00411A1D"/>
    <w:rsid w:val="004122C5"/>
    <w:rsid w:val="00412F64"/>
    <w:rsid w:val="00425F78"/>
    <w:rsid w:val="00460CA6"/>
    <w:rsid w:val="00480E2F"/>
    <w:rsid w:val="00482486"/>
    <w:rsid w:val="0048256E"/>
    <w:rsid w:val="00487719"/>
    <w:rsid w:val="00490C49"/>
    <w:rsid w:val="0049328C"/>
    <w:rsid w:val="004951FA"/>
    <w:rsid w:val="00497064"/>
    <w:rsid w:val="004C1D2A"/>
    <w:rsid w:val="004C3C3C"/>
    <w:rsid w:val="004C657D"/>
    <w:rsid w:val="004D3A10"/>
    <w:rsid w:val="004E6937"/>
    <w:rsid w:val="004F09B9"/>
    <w:rsid w:val="00523408"/>
    <w:rsid w:val="00524155"/>
    <w:rsid w:val="0053342C"/>
    <w:rsid w:val="00540F6F"/>
    <w:rsid w:val="005419CB"/>
    <w:rsid w:val="00553CED"/>
    <w:rsid w:val="005572A8"/>
    <w:rsid w:val="00560A66"/>
    <w:rsid w:val="00577BB7"/>
    <w:rsid w:val="005A0C87"/>
    <w:rsid w:val="005A12E3"/>
    <w:rsid w:val="005A192D"/>
    <w:rsid w:val="005A3B7D"/>
    <w:rsid w:val="005B7E20"/>
    <w:rsid w:val="005B7EF2"/>
    <w:rsid w:val="005D33B1"/>
    <w:rsid w:val="005E6CF7"/>
    <w:rsid w:val="005F1F41"/>
    <w:rsid w:val="00602678"/>
    <w:rsid w:val="00603093"/>
    <w:rsid w:val="00605CC2"/>
    <w:rsid w:val="00610879"/>
    <w:rsid w:val="0062125E"/>
    <w:rsid w:val="006378CE"/>
    <w:rsid w:val="006431F1"/>
    <w:rsid w:val="00646771"/>
    <w:rsid w:val="00655289"/>
    <w:rsid w:val="00676B4B"/>
    <w:rsid w:val="00682112"/>
    <w:rsid w:val="00693727"/>
    <w:rsid w:val="00695BEB"/>
    <w:rsid w:val="006B0B45"/>
    <w:rsid w:val="006B342D"/>
    <w:rsid w:val="006D17B8"/>
    <w:rsid w:val="006D5B1E"/>
    <w:rsid w:val="006E0D20"/>
    <w:rsid w:val="006F2979"/>
    <w:rsid w:val="00702171"/>
    <w:rsid w:val="007144B0"/>
    <w:rsid w:val="00717713"/>
    <w:rsid w:val="00724E02"/>
    <w:rsid w:val="00727341"/>
    <w:rsid w:val="00733A42"/>
    <w:rsid w:val="00740576"/>
    <w:rsid w:val="00747FAA"/>
    <w:rsid w:val="00767C95"/>
    <w:rsid w:val="0079123F"/>
    <w:rsid w:val="007958C4"/>
    <w:rsid w:val="007A4887"/>
    <w:rsid w:val="007B6770"/>
    <w:rsid w:val="007C113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D8E"/>
    <w:rsid w:val="008A1FE7"/>
    <w:rsid w:val="008A5FB5"/>
    <w:rsid w:val="008B0108"/>
    <w:rsid w:val="008B7E82"/>
    <w:rsid w:val="008C1EDD"/>
    <w:rsid w:val="008E75A4"/>
    <w:rsid w:val="00925BE2"/>
    <w:rsid w:val="00927FF7"/>
    <w:rsid w:val="00931424"/>
    <w:rsid w:val="0094177B"/>
    <w:rsid w:val="00945DD4"/>
    <w:rsid w:val="0095322C"/>
    <w:rsid w:val="009732FC"/>
    <w:rsid w:val="00997F5B"/>
    <w:rsid w:val="009C02C8"/>
    <w:rsid w:val="009E0DDE"/>
    <w:rsid w:val="009E7C12"/>
    <w:rsid w:val="009F035F"/>
    <w:rsid w:val="009F22DB"/>
    <w:rsid w:val="00A03442"/>
    <w:rsid w:val="00A126A1"/>
    <w:rsid w:val="00A14888"/>
    <w:rsid w:val="00A21549"/>
    <w:rsid w:val="00A301BD"/>
    <w:rsid w:val="00A3545B"/>
    <w:rsid w:val="00A437CB"/>
    <w:rsid w:val="00A47062"/>
    <w:rsid w:val="00A51169"/>
    <w:rsid w:val="00A643F8"/>
    <w:rsid w:val="00A64FF4"/>
    <w:rsid w:val="00A758B4"/>
    <w:rsid w:val="00A87D07"/>
    <w:rsid w:val="00A946B8"/>
    <w:rsid w:val="00AA6387"/>
    <w:rsid w:val="00AB66B8"/>
    <w:rsid w:val="00AC5BF1"/>
    <w:rsid w:val="00AC5C9B"/>
    <w:rsid w:val="00AD4642"/>
    <w:rsid w:val="00AE0CBE"/>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8523A"/>
    <w:rsid w:val="00BA5DD3"/>
    <w:rsid w:val="00BC19D9"/>
    <w:rsid w:val="00BE139F"/>
    <w:rsid w:val="00BF4C52"/>
    <w:rsid w:val="00C01E2A"/>
    <w:rsid w:val="00C14815"/>
    <w:rsid w:val="00C15A93"/>
    <w:rsid w:val="00C309A6"/>
    <w:rsid w:val="00C33BEB"/>
    <w:rsid w:val="00C35886"/>
    <w:rsid w:val="00C42724"/>
    <w:rsid w:val="00C52BFE"/>
    <w:rsid w:val="00C660A6"/>
    <w:rsid w:val="00C6689B"/>
    <w:rsid w:val="00C76967"/>
    <w:rsid w:val="00C87196"/>
    <w:rsid w:val="00C9647D"/>
    <w:rsid w:val="00CA52D5"/>
    <w:rsid w:val="00CB1B58"/>
    <w:rsid w:val="00CB2086"/>
    <w:rsid w:val="00CB2778"/>
    <w:rsid w:val="00CC09E5"/>
    <w:rsid w:val="00CC758A"/>
    <w:rsid w:val="00CE1E6D"/>
    <w:rsid w:val="00D02442"/>
    <w:rsid w:val="00D02EE8"/>
    <w:rsid w:val="00D070DD"/>
    <w:rsid w:val="00D12B4A"/>
    <w:rsid w:val="00D228E9"/>
    <w:rsid w:val="00D311BC"/>
    <w:rsid w:val="00D33DE9"/>
    <w:rsid w:val="00D37359"/>
    <w:rsid w:val="00D4252A"/>
    <w:rsid w:val="00D501C2"/>
    <w:rsid w:val="00D51FAA"/>
    <w:rsid w:val="00D5791C"/>
    <w:rsid w:val="00D723F0"/>
    <w:rsid w:val="00D90FD8"/>
    <w:rsid w:val="00D94ACA"/>
    <w:rsid w:val="00DB0853"/>
    <w:rsid w:val="00DB1728"/>
    <w:rsid w:val="00DB72B3"/>
    <w:rsid w:val="00DD56A3"/>
    <w:rsid w:val="00DE24E2"/>
    <w:rsid w:val="00DE3E7D"/>
    <w:rsid w:val="00DE4860"/>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57BC"/>
    <w:rsid w:val="00ED780C"/>
    <w:rsid w:val="00EE4FF1"/>
    <w:rsid w:val="00EF7EA6"/>
    <w:rsid w:val="00F007B4"/>
    <w:rsid w:val="00F03C2D"/>
    <w:rsid w:val="00F07781"/>
    <w:rsid w:val="00F07A44"/>
    <w:rsid w:val="00F212E6"/>
    <w:rsid w:val="00F317B4"/>
    <w:rsid w:val="00F31D1A"/>
    <w:rsid w:val="00F40C8C"/>
    <w:rsid w:val="00F46E13"/>
    <w:rsid w:val="00F50183"/>
    <w:rsid w:val="00F5553E"/>
    <w:rsid w:val="00F702C4"/>
    <w:rsid w:val="00F71368"/>
    <w:rsid w:val="00F77153"/>
    <w:rsid w:val="00F77378"/>
    <w:rsid w:val="00F9522E"/>
    <w:rsid w:val="00FA4214"/>
    <w:rsid w:val="00FB77E7"/>
    <w:rsid w:val="00FC2CD0"/>
    <w:rsid w:val="00FD4BD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
    <w:name w:val="Body Text"/>
    <w:basedOn w:val="Standard"/>
    <w:link w:val="TextkrperZchn"/>
    <w:semiHidden/>
    <w:rsid w:val="00121A5A"/>
    <w:pPr>
      <w:tabs>
        <w:tab w:val="left" w:pos="288"/>
      </w:tabs>
    </w:pPr>
    <w:rPr>
      <w:i/>
      <w:lang w:val="de-DE"/>
    </w:rPr>
  </w:style>
  <w:style w:type="character" w:customStyle="1" w:styleId="TextkrperZchn">
    <w:name w:val="Textkörper Zchn"/>
    <w:basedOn w:val="Absatz-Standardschriftart"/>
    <w:link w:val="Textkrper"/>
    <w:semiHidden/>
    <w:rsid w:val="00121A5A"/>
    <w:rPr>
      <w:rFonts w:ascii="Times New Roman" w:eastAsia="Times New Roman" w:hAnsi="Times New Roman" w:cs="Times New Roman"/>
      <w:i/>
      <w:lang w:val="de-DE" w:eastAsia="de-DE"/>
    </w:rPr>
  </w:style>
  <w:style w:type="paragraph" w:styleId="Aufzhlungszeichen">
    <w:name w:val="List Bullet"/>
    <w:basedOn w:val="Standard"/>
    <w:semiHidden/>
    <w:rsid w:val="00121A5A"/>
    <w:pPr>
      <w:numPr>
        <w:numId w:val="7"/>
      </w:numPr>
    </w:pPr>
    <w:rPr>
      <w:rFonts w:eastAsia="Times"/>
      <w:bCs/>
      <w:szCs w:val="20"/>
      <w:lang w:val="de-DE"/>
    </w:rPr>
  </w:style>
  <w:style w:type="paragraph" w:styleId="Textkrper-Zeileneinzug">
    <w:name w:val="Body Text Indent"/>
    <w:basedOn w:val="Standard"/>
    <w:link w:val="Textkrper-ZeileneinzugZchn"/>
    <w:semiHidden/>
    <w:rsid w:val="00121A5A"/>
    <w:pPr>
      <w:tabs>
        <w:tab w:val="left" w:pos="288"/>
      </w:tabs>
      <w:ind w:left="289" w:hanging="289"/>
      <w:jc w:val="both"/>
    </w:pPr>
    <w:rPr>
      <w:szCs w:val="20"/>
      <w:lang w:val="de-DE"/>
    </w:rPr>
  </w:style>
  <w:style w:type="character" w:customStyle="1" w:styleId="Textkrper-ZeileneinzugZchn">
    <w:name w:val="Textkörper-Zeileneinzug Zchn"/>
    <w:basedOn w:val="Absatz-Standardschriftart"/>
    <w:link w:val="Textkrper-Zeileneinzug"/>
    <w:semiHidden/>
    <w:rsid w:val="00121A5A"/>
    <w:rPr>
      <w:rFonts w:ascii="Times New Roman" w:eastAsia="Times New Roman" w:hAnsi="Times New Roman"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753</Words>
  <Characters>4749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41</cp:revision>
  <cp:lastPrinted>2021-07-14T09:10:00Z</cp:lastPrinted>
  <dcterms:created xsi:type="dcterms:W3CDTF">2021-07-14T08:35:00Z</dcterms:created>
  <dcterms:modified xsi:type="dcterms:W3CDTF">2021-09-14T12:41:00Z</dcterms:modified>
</cp:coreProperties>
</file>