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0AE5D" w14:textId="4D8A590F" w:rsidR="00A51169" w:rsidRPr="00096D83" w:rsidRDefault="00A51169" w:rsidP="00096D83">
      <w:pPr>
        <w:spacing w:before="120"/>
        <w:ind w:right="686"/>
        <w:rPr>
          <w:rFonts w:ascii="Arial" w:hAnsi="Arial" w:cs="Arial"/>
          <w:lang w:val="de-DE"/>
        </w:rPr>
      </w:pPr>
    </w:p>
    <w:p w14:paraId="033FC297" w14:textId="76306A0A" w:rsidR="00B10673" w:rsidRPr="00096D83" w:rsidRDefault="00651CE6" w:rsidP="00096D83">
      <w:pPr>
        <w:spacing w:before="120"/>
        <w:ind w:right="686"/>
        <w:rPr>
          <w:rFonts w:ascii="Arial" w:hAnsi="Arial" w:cs="Arial"/>
          <w:lang w:val="de-DE"/>
        </w:rPr>
      </w:pPr>
      <w:r w:rsidRPr="005C2AC3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C192B" wp14:editId="5A4C495F">
                <wp:simplePos x="0" y="0"/>
                <wp:positionH relativeFrom="column">
                  <wp:posOffset>7442200</wp:posOffset>
                </wp:positionH>
                <wp:positionV relativeFrom="paragraph">
                  <wp:posOffset>217805</wp:posOffset>
                </wp:positionV>
                <wp:extent cx="108000" cy="10800000"/>
                <wp:effectExtent l="0" t="0" r="6350" b="0"/>
                <wp:wrapNone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823307" w14:textId="77777777" w:rsidR="00651CE6" w:rsidRDefault="00651CE6" w:rsidP="00651C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C192B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586pt;margin-top:17.15pt;width:8.5pt;height:8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" fillcolor="silver" stroked="f">
                <v:path arrowok="t"/>
                <v:textbox>
                  <w:txbxContent>
                    <w:p w14:paraId="0A823307" w14:textId="77777777" w:rsidR="00651CE6" w:rsidRDefault="00651CE6" w:rsidP="00651CE6"/>
                  </w:txbxContent>
                </v:textbox>
              </v:shape>
            </w:pict>
          </mc:Fallback>
        </mc:AlternateContent>
      </w:r>
      <w:r w:rsidR="00896556" w:rsidRPr="00096D83">
        <w:rPr>
          <w:rFonts w:ascii="Arial" w:hAnsi="Arial" w:cs="Arial"/>
          <w:lang w:val="de-DE"/>
        </w:rPr>
        <w:t>Holocaust</w:t>
      </w:r>
      <w:r w:rsidR="00B10673" w:rsidRPr="00096D83">
        <w:rPr>
          <w:rFonts w:ascii="Arial" w:hAnsi="Arial" w:cs="Arial"/>
          <w:lang w:val="de-DE"/>
        </w:rPr>
        <w:t xml:space="preserve">: </w:t>
      </w:r>
      <w:r w:rsidR="009D60EE" w:rsidRPr="00096D83">
        <w:rPr>
          <w:rFonts w:ascii="Arial" w:hAnsi="Arial" w:cs="Arial"/>
          <w:lang w:val="de-DE"/>
        </w:rPr>
        <w:t xml:space="preserve">Fünf jugendliche </w:t>
      </w:r>
      <w:r w:rsidR="00665AE8" w:rsidRPr="00096D83">
        <w:rPr>
          <w:rFonts w:ascii="Arial" w:hAnsi="Arial" w:cs="Arial"/>
          <w:lang w:val="de-DE"/>
        </w:rPr>
        <w:t>Perspektiven</w:t>
      </w:r>
    </w:p>
    <w:p w14:paraId="241636C4" w14:textId="1A0BD10B" w:rsidR="009F035F" w:rsidRPr="00096D83" w:rsidRDefault="00B10673" w:rsidP="00096D83">
      <w:pPr>
        <w:spacing w:before="120"/>
        <w:ind w:right="686"/>
        <w:rPr>
          <w:rFonts w:ascii="Arial" w:hAnsi="Arial" w:cs="Arial"/>
          <w:lang w:val="de-DE"/>
        </w:rPr>
      </w:pPr>
      <w:r w:rsidRPr="00096D83">
        <w:rPr>
          <w:rFonts w:ascii="Arial" w:hAnsi="Arial" w:cs="Arial"/>
          <w:lang w:val="de-DE"/>
        </w:rPr>
        <w:t xml:space="preserve">Kapitel </w:t>
      </w:r>
      <w:r w:rsidR="00764893" w:rsidRPr="00096D83">
        <w:rPr>
          <w:rFonts w:ascii="Arial" w:hAnsi="Arial" w:cs="Arial"/>
          <w:lang w:val="de-DE"/>
        </w:rPr>
        <w:t>4</w:t>
      </w:r>
      <w:r w:rsidRPr="00096D83">
        <w:rPr>
          <w:rFonts w:ascii="Arial" w:hAnsi="Arial" w:cs="Arial"/>
          <w:lang w:val="de-DE"/>
        </w:rPr>
        <w:t xml:space="preserve">: </w:t>
      </w:r>
      <w:r w:rsidR="00096D83">
        <w:rPr>
          <w:rFonts w:ascii="Arial" w:hAnsi="Arial" w:cs="Arial"/>
          <w:lang w:val="de-DE"/>
        </w:rPr>
        <w:t>Auswertung</w:t>
      </w:r>
    </w:p>
    <w:p w14:paraId="6DB2F773" w14:textId="55DB6AEA" w:rsidR="005A3B7D" w:rsidRDefault="005A3B7D" w:rsidP="00096D83">
      <w:pPr>
        <w:spacing w:before="120"/>
        <w:ind w:right="686"/>
        <w:rPr>
          <w:rFonts w:ascii="Arial" w:hAnsi="Arial" w:cs="Arial"/>
          <w:b/>
          <w:bCs/>
        </w:rPr>
      </w:pPr>
    </w:p>
    <w:p w14:paraId="5B46093D" w14:textId="664C9F63" w:rsidR="00096D83" w:rsidRPr="00096D83" w:rsidRDefault="00096D83" w:rsidP="00096D83">
      <w:pPr>
        <w:spacing w:before="120"/>
        <w:ind w:right="686"/>
        <w:rPr>
          <w:rFonts w:ascii="Arial" w:hAnsi="Arial" w:cs="Arial"/>
          <w:b/>
          <w:bCs/>
          <w:sz w:val="32"/>
          <w:szCs w:val="32"/>
        </w:rPr>
      </w:pPr>
      <w:proofErr w:type="spellStart"/>
      <w:r w:rsidRPr="00096D83">
        <w:rPr>
          <w:rFonts w:ascii="Arial" w:hAnsi="Arial" w:cs="Arial"/>
          <w:b/>
          <w:bCs/>
          <w:sz w:val="32"/>
          <w:szCs w:val="32"/>
        </w:rPr>
        <w:t>Kriterienraster</w:t>
      </w:r>
      <w:proofErr w:type="spellEnd"/>
    </w:p>
    <w:p w14:paraId="3C643703" w14:textId="6C51347D" w:rsidR="005D33B1" w:rsidRPr="00096D83" w:rsidRDefault="005D33B1" w:rsidP="00096D83">
      <w:pPr>
        <w:spacing w:before="120"/>
        <w:ind w:right="686"/>
        <w:rPr>
          <w:rFonts w:ascii="Arial" w:hAnsi="Arial" w:cs="Arial"/>
        </w:rPr>
      </w:pPr>
    </w:p>
    <w:p w14:paraId="29971E49" w14:textId="5AAD8C0E" w:rsidR="00096D83" w:rsidRDefault="00096D83" w:rsidP="00096D83">
      <w:pPr>
        <w:spacing w:before="120"/>
        <w:rPr>
          <w:rFonts w:ascii="Arial" w:hAnsi="Arial" w:cs="Arial"/>
          <w:b/>
        </w:rPr>
      </w:pPr>
      <w:r w:rsidRPr="00096D83">
        <w:rPr>
          <w:rFonts w:ascii="Arial" w:hAnsi="Arial" w:cs="Arial"/>
          <w:b/>
        </w:rPr>
        <w:t xml:space="preserve">Poster </w:t>
      </w:r>
    </w:p>
    <w:p w14:paraId="3018ABA8" w14:textId="37257502" w:rsidR="00096D83" w:rsidRPr="00096D83" w:rsidRDefault="00096D83" w:rsidP="00096D83">
      <w:pPr>
        <w:spacing w:before="120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307"/>
      </w:tblGrid>
      <w:tr w:rsidR="00096D83" w:rsidRPr="00096D83" w14:paraId="2C6C70DC" w14:textId="77777777" w:rsidTr="00E83B46">
        <w:tc>
          <w:tcPr>
            <w:tcW w:w="5070" w:type="dxa"/>
            <w:shd w:val="clear" w:color="auto" w:fill="auto"/>
          </w:tcPr>
          <w:p w14:paraId="2571A86B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14:paraId="1456D8CE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Nicht erreicht (0 Punkte)</w:t>
            </w:r>
          </w:p>
        </w:tc>
        <w:tc>
          <w:tcPr>
            <w:tcW w:w="1418" w:type="dxa"/>
            <w:shd w:val="clear" w:color="auto" w:fill="auto"/>
          </w:tcPr>
          <w:p w14:paraId="62C818B2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Teils erreicht</w:t>
            </w:r>
          </w:p>
          <w:p w14:paraId="316857E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(1 Punkt)</w:t>
            </w:r>
          </w:p>
        </w:tc>
        <w:tc>
          <w:tcPr>
            <w:tcW w:w="1307" w:type="dxa"/>
            <w:shd w:val="clear" w:color="auto" w:fill="auto"/>
          </w:tcPr>
          <w:p w14:paraId="0B0120B2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Erreicht</w:t>
            </w:r>
          </w:p>
          <w:p w14:paraId="4550161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(2 Punkte)</w:t>
            </w:r>
          </w:p>
        </w:tc>
      </w:tr>
      <w:tr w:rsidR="00096D83" w:rsidRPr="00096D83" w14:paraId="12343918" w14:textId="77777777" w:rsidTr="00E83B46">
        <w:tc>
          <w:tcPr>
            <w:tcW w:w="5070" w:type="dxa"/>
            <w:shd w:val="clear" w:color="auto" w:fill="auto"/>
          </w:tcPr>
          <w:p w14:paraId="57326F1A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Steckbrief mit Foto (Vorlage)</w:t>
            </w:r>
          </w:p>
        </w:tc>
        <w:tc>
          <w:tcPr>
            <w:tcW w:w="1417" w:type="dxa"/>
            <w:shd w:val="clear" w:color="auto" w:fill="auto"/>
          </w:tcPr>
          <w:p w14:paraId="44DD27B7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7349673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620919EB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6557434F" w14:textId="77777777" w:rsidTr="00E83B46">
        <w:tc>
          <w:tcPr>
            <w:tcW w:w="5070" w:type="dxa"/>
            <w:shd w:val="clear" w:color="auto" w:fill="auto"/>
          </w:tcPr>
          <w:p w14:paraId="787F16B2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Zusammenfassung der wichtigsten Lebensstationen</w:t>
            </w:r>
          </w:p>
        </w:tc>
        <w:tc>
          <w:tcPr>
            <w:tcW w:w="1417" w:type="dxa"/>
            <w:shd w:val="clear" w:color="auto" w:fill="auto"/>
          </w:tcPr>
          <w:p w14:paraId="3E96A7B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34AD1DD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705E1BA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06985AD4" w14:textId="77777777" w:rsidTr="00E83B46">
        <w:tc>
          <w:tcPr>
            <w:tcW w:w="5070" w:type="dxa"/>
            <w:shd w:val="clear" w:color="auto" w:fill="auto"/>
          </w:tcPr>
          <w:p w14:paraId="5FBE1AB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Beeinflussung der Person durch Zweiten Weltkrieg wird erklärt</w:t>
            </w:r>
          </w:p>
        </w:tc>
        <w:tc>
          <w:tcPr>
            <w:tcW w:w="1417" w:type="dxa"/>
            <w:shd w:val="clear" w:color="auto" w:fill="auto"/>
          </w:tcPr>
          <w:p w14:paraId="1B13E9B3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65F93E3C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25D5653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529C6CC3" w14:textId="77777777" w:rsidTr="00E83B46">
        <w:tc>
          <w:tcPr>
            <w:tcW w:w="5070" w:type="dxa"/>
            <w:shd w:val="clear" w:color="auto" w:fill="auto"/>
          </w:tcPr>
          <w:p w14:paraId="1DE12FD0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Bezug der Person zur Schweiz wird erläutert</w:t>
            </w:r>
          </w:p>
        </w:tc>
        <w:tc>
          <w:tcPr>
            <w:tcW w:w="1417" w:type="dxa"/>
            <w:shd w:val="clear" w:color="auto" w:fill="auto"/>
          </w:tcPr>
          <w:p w14:paraId="62F40C43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47874E0A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2CC9BE76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</w:tbl>
    <w:p w14:paraId="56056202" w14:textId="56241126" w:rsidR="00096D83" w:rsidRDefault="00096D83" w:rsidP="00096D83">
      <w:pPr>
        <w:spacing w:before="120"/>
        <w:rPr>
          <w:rFonts w:ascii="Arial" w:hAnsi="Arial" w:cs="Arial"/>
        </w:rPr>
      </w:pPr>
    </w:p>
    <w:p w14:paraId="1DF57DF9" w14:textId="645B7D7A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278DD985" w14:textId="2EBA2C26" w:rsidR="00096D83" w:rsidRDefault="00096D83" w:rsidP="00096D83">
      <w:pPr>
        <w:spacing w:before="120"/>
        <w:rPr>
          <w:rFonts w:ascii="Arial" w:hAnsi="Arial" w:cs="Arial"/>
          <w:b/>
        </w:rPr>
      </w:pPr>
      <w:r w:rsidRPr="00096D83">
        <w:rPr>
          <w:rFonts w:ascii="Arial" w:hAnsi="Arial" w:cs="Arial"/>
          <w:b/>
        </w:rPr>
        <w:t>Präsentation</w:t>
      </w:r>
    </w:p>
    <w:p w14:paraId="288BAFB3" w14:textId="4D2C9C41" w:rsidR="00096D83" w:rsidRPr="00096D83" w:rsidRDefault="00096D83" w:rsidP="00096D83">
      <w:pPr>
        <w:spacing w:before="120"/>
        <w:rPr>
          <w:rFonts w:ascii="Arial" w:hAnsi="Arial" w:cs="Arial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307"/>
      </w:tblGrid>
      <w:tr w:rsidR="00096D83" w:rsidRPr="00096D83" w14:paraId="218ED989" w14:textId="77777777" w:rsidTr="00096D83">
        <w:tc>
          <w:tcPr>
            <w:tcW w:w="5070" w:type="dxa"/>
            <w:shd w:val="clear" w:color="auto" w:fill="auto"/>
          </w:tcPr>
          <w:p w14:paraId="07DE8149" w14:textId="48074CCA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7" w:type="dxa"/>
            <w:shd w:val="clear" w:color="auto" w:fill="auto"/>
          </w:tcPr>
          <w:p w14:paraId="7E12894F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Nicht erreicht</w:t>
            </w:r>
          </w:p>
          <w:p w14:paraId="282A99F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(0 Punkte)</w:t>
            </w:r>
          </w:p>
        </w:tc>
        <w:tc>
          <w:tcPr>
            <w:tcW w:w="1418" w:type="dxa"/>
            <w:shd w:val="clear" w:color="auto" w:fill="auto"/>
          </w:tcPr>
          <w:p w14:paraId="0561020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Teils erreicht</w:t>
            </w:r>
          </w:p>
          <w:p w14:paraId="75979EF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(1 Punkt)</w:t>
            </w:r>
          </w:p>
        </w:tc>
        <w:tc>
          <w:tcPr>
            <w:tcW w:w="1307" w:type="dxa"/>
            <w:shd w:val="clear" w:color="auto" w:fill="auto"/>
          </w:tcPr>
          <w:p w14:paraId="54BA03BB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Erreicht</w:t>
            </w:r>
          </w:p>
          <w:p w14:paraId="7F2DF7F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(2 Punkte)</w:t>
            </w:r>
          </w:p>
        </w:tc>
      </w:tr>
      <w:tr w:rsidR="00096D83" w:rsidRPr="00096D83" w14:paraId="2D6499F6" w14:textId="77777777" w:rsidTr="00096D83">
        <w:tc>
          <w:tcPr>
            <w:tcW w:w="5070" w:type="dxa"/>
            <w:shd w:val="clear" w:color="auto" w:fill="auto"/>
          </w:tcPr>
          <w:p w14:paraId="003C1ABD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 xml:space="preserve">Die Präsentation dauert zwischen 4 und 5 Minuten </w:t>
            </w:r>
          </w:p>
        </w:tc>
        <w:tc>
          <w:tcPr>
            <w:tcW w:w="1417" w:type="dxa"/>
            <w:shd w:val="clear" w:color="auto" w:fill="auto"/>
          </w:tcPr>
          <w:p w14:paraId="1CDA807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057EBA09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69B3AF9A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49D09BA7" w14:textId="77777777" w:rsidTr="00096D83">
        <w:tc>
          <w:tcPr>
            <w:tcW w:w="5070" w:type="dxa"/>
            <w:shd w:val="clear" w:color="auto" w:fill="auto"/>
          </w:tcPr>
          <w:p w14:paraId="0773453E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Es werden Materialien gezeigt</w:t>
            </w:r>
          </w:p>
        </w:tc>
        <w:tc>
          <w:tcPr>
            <w:tcW w:w="1417" w:type="dxa"/>
            <w:shd w:val="clear" w:color="auto" w:fill="auto"/>
          </w:tcPr>
          <w:p w14:paraId="6C340AF3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23950BA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27ECFDC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7AD7BA57" w14:textId="77777777" w:rsidTr="00096D83">
        <w:tc>
          <w:tcPr>
            <w:tcW w:w="5070" w:type="dxa"/>
            <w:shd w:val="clear" w:color="auto" w:fill="auto"/>
          </w:tcPr>
          <w:p w14:paraId="62F01FC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Beide Gruppenmitglieder haben einen angemessenen Sprechanteil</w:t>
            </w:r>
          </w:p>
        </w:tc>
        <w:tc>
          <w:tcPr>
            <w:tcW w:w="1417" w:type="dxa"/>
            <w:shd w:val="clear" w:color="auto" w:fill="auto"/>
          </w:tcPr>
          <w:p w14:paraId="30FFBB0F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5DB7F6E7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7587EE8E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575022E3" w14:textId="77777777" w:rsidTr="00096D83">
        <w:tc>
          <w:tcPr>
            <w:tcW w:w="5070" w:type="dxa"/>
            <w:shd w:val="clear" w:color="auto" w:fill="auto"/>
          </w:tcPr>
          <w:p w14:paraId="4114861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Ruhige, klare Sprache</w:t>
            </w:r>
          </w:p>
        </w:tc>
        <w:tc>
          <w:tcPr>
            <w:tcW w:w="1417" w:type="dxa"/>
            <w:shd w:val="clear" w:color="auto" w:fill="auto"/>
          </w:tcPr>
          <w:p w14:paraId="4B688B73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04BAA0FC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06BE8DBC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4F3594AE" w14:textId="77777777" w:rsidTr="00096D83">
        <w:tc>
          <w:tcPr>
            <w:tcW w:w="5070" w:type="dxa"/>
            <w:shd w:val="clear" w:color="auto" w:fill="auto"/>
          </w:tcPr>
          <w:p w14:paraId="38574425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Fachlich korrekte Aussagen</w:t>
            </w:r>
          </w:p>
        </w:tc>
        <w:tc>
          <w:tcPr>
            <w:tcW w:w="1417" w:type="dxa"/>
            <w:shd w:val="clear" w:color="auto" w:fill="auto"/>
          </w:tcPr>
          <w:p w14:paraId="06DE059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0E88B2D8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2D41C52A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  <w:tr w:rsidR="00096D83" w:rsidRPr="00096D83" w14:paraId="1FA555E1" w14:textId="77777777" w:rsidTr="00096D83">
        <w:tc>
          <w:tcPr>
            <w:tcW w:w="5070" w:type="dxa"/>
            <w:shd w:val="clear" w:color="auto" w:fill="auto"/>
          </w:tcPr>
          <w:p w14:paraId="5595A86F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  <w:r w:rsidRPr="00096D83">
              <w:rPr>
                <w:rFonts w:ascii="Arial" w:hAnsi="Arial" w:cs="Arial"/>
                <w:lang w:val="de-DE"/>
              </w:rPr>
              <w:t>Gebrauch von Stichworten (kein Ablesen von Texten)</w:t>
            </w:r>
          </w:p>
        </w:tc>
        <w:tc>
          <w:tcPr>
            <w:tcW w:w="1417" w:type="dxa"/>
            <w:shd w:val="clear" w:color="auto" w:fill="auto"/>
          </w:tcPr>
          <w:p w14:paraId="696B8044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418" w:type="dxa"/>
            <w:shd w:val="clear" w:color="auto" w:fill="auto"/>
          </w:tcPr>
          <w:p w14:paraId="5C2497A7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  <w:tc>
          <w:tcPr>
            <w:tcW w:w="1307" w:type="dxa"/>
            <w:shd w:val="clear" w:color="auto" w:fill="auto"/>
          </w:tcPr>
          <w:p w14:paraId="02DAD18A" w14:textId="77777777" w:rsidR="00096D83" w:rsidRPr="00096D83" w:rsidRDefault="00096D83" w:rsidP="00096D83">
            <w:pPr>
              <w:spacing w:before="120"/>
              <w:rPr>
                <w:rFonts w:ascii="Arial" w:hAnsi="Arial" w:cs="Arial"/>
                <w:lang w:val="de-DE"/>
              </w:rPr>
            </w:pPr>
          </w:p>
        </w:tc>
      </w:tr>
    </w:tbl>
    <w:p w14:paraId="6C67829D" w14:textId="11FABEA2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6A23FD1D" w14:textId="1B0C79F9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2A88CFC3" w14:textId="5AA2FC5D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0CC6CA81" w14:textId="127D318A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3A28C600" w14:textId="754D9B40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533FABCC" w14:textId="405D9425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5FB656B5" w14:textId="2DAC409D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551E55B3" w14:textId="77777777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0385AEBC" w14:textId="5719CA9E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51106408" w14:textId="77777777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639E2FF3" w14:textId="2E0C0DC1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5FC94AFB" w14:textId="2D35BE44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17801D10" w14:textId="29A006F7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34BAA7C2" w14:textId="6F547E59" w:rsidR="00096D83" w:rsidRPr="00096D83" w:rsidRDefault="00096D83" w:rsidP="00096D83">
      <w:pPr>
        <w:spacing w:before="120"/>
        <w:rPr>
          <w:rFonts w:ascii="Arial" w:hAnsi="Arial" w:cs="Arial"/>
        </w:rPr>
      </w:pPr>
      <w:r w:rsidRPr="00096D83">
        <w:rPr>
          <w:rFonts w:ascii="Arial" w:hAnsi="Arial" w:cs="Arial"/>
        </w:rPr>
        <w:t xml:space="preserve">© </w:t>
      </w:r>
      <w:proofErr w:type="spellStart"/>
      <w:r w:rsidRPr="00096D83">
        <w:rPr>
          <w:rFonts w:ascii="Arial" w:hAnsi="Arial" w:cs="Arial"/>
        </w:rPr>
        <w:t>Romaine</w:t>
      </w:r>
      <w:proofErr w:type="spellEnd"/>
      <w:r w:rsidRPr="00096D83">
        <w:rPr>
          <w:rFonts w:ascii="Arial" w:hAnsi="Arial" w:cs="Arial"/>
        </w:rPr>
        <w:t xml:space="preserve"> </w:t>
      </w:r>
      <w:proofErr w:type="spellStart"/>
      <w:r w:rsidRPr="00096D83">
        <w:rPr>
          <w:rFonts w:ascii="Arial" w:hAnsi="Arial" w:cs="Arial"/>
        </w:rPr>
        <w:t>Jullier</w:t>
      </w:r>
      <w:proofErr w:type="spellEnd"/>
      <w:r w:rsidRPr="00096D83">
        <w:rPr>
          <w:rFonts w:ascii="Arial" w:hAnsi="Arial" w:cs="Arial"/>
        </w:rPr>
        <w:t xml:space="preserve"> 2015</w:t>
      </w:r>
    </w:p>
    <w:p w14:paraId="77C2809C" w14:textId="5D966A2B" w:rsidR="00096D83" w:rsidRPr="00096D83" w:rsidRDefault="00096D83" w:rsidP="00096D83">
      <w:pPr>
        <w:spacing w:before="120"/>
        <w:rPr>
          <w:rFonts w:ascii="Arial" w:hAnsi="Arial" w:cs="Arial"/>
        </w:rPr>
      </w:pPr>
    </w:p>
    <w:p w14:paraId="1A738267" w14:textId="77777777" w:rsidR="00096D83" w:rsidRPr="00096D83" w:rsidRDefault="00096D83">
      <w:pPr>
        <w:spacing w:before="120"/>
        <w:rPr>
          <w:rFonts w:ascii="Arial" w:hAnsi="Arial" w:cs="Arial"/>
        </w:rPr>
      </w:pPr>
    </w:p>
    <w:sectPr w:rsidR="00096D83" w:rsidRPr="00096D83" w:rsidSect="00096D83">
      <w:headerReference w:type="default" r:id="rId7"/>
      <w:footerReference w:type="even" r:id="rId8"/>
      <w:footerReference w:type="default" r:id="rId9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7A84B" w14:textId="77777777" w:rsidR="00EA3FC8" w:rsidRDefault="00EA3FC8" w:rsidP="007E39E7">
      <w:r>
        <w:separator/>
      </w:r>
    </w:p>
  </w:endnote>
  <w:endnote w:type="continuationSeparator" w:id="0">
    <w:p w14:paraId="06C90549" w14:textId="77777777" w:rsidR="00EA3FC8" w:rsidRDefault="00EA3FC8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8E68F" w14:textId="77777777" w:rsidR="00EA3FC8" w:rsidRDefault="00EA3FC8" w:rsidP="007E39E7">
      <w:r>
        <w:separator/>
      </w:r>
    </w:p>
  </w:footnote>
  <w:footnote w:type="continuationSeparator" w:id="0">
    <w:p w14:paraId="3B4756D6" w14:textId="77777777" w:rsidR="00EA3FC8" w:rsidRDefault="00EA3FC8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562701D9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896556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Holocaust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562701D9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896556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Holocaust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3125F"/>
    <w:rsid w:val="00050121"/>
    <w:rsid w:val="00064F71"/>
    <w:rsid w:val="00071D27"/>
    <w:rsid w:val="00074F70"/>
    <w:rsid w:val="00083127"/>
    <w:rsid w:val="0008643D"/>
    <w:rsid w:val="00096D83"/>
    <w:rsid w:val="000A03F7"/>
    <w:rsid w:val="000A1642"/>
    <w:rsid w:val="000A1B45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D02BF"/>
    <w:rsid w:val="002E7567"/>
    <w:rsid w:val="0030397A"/>
    <w:rsid w:val="00312ACB"/>
    <w:rsid w:val="003151F0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3C22"/>
    <w:rsid w:val="004E6937"/>
    <w:rsid w:val="004F09B9"/>
    <w:rsid w:val="00523408"/>
    <w:rsid w:val="00524155"/>
    <w:rsid w:val="0053342C"/>
    <w:rsid w:val="00535A79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1CE6"/>
    <w:rsid w:val="00655289"/>
    <w:rsid w:val="00665AE8"/>
    <w:rsid w:val="00676B4B"/>
    <w:rsid w:val="00693727"/>
    <w:rsid w:val="006B0B45"/>
    <w:rsid w:val="006B342D"/>
    <w:rsid w:val="006D17B8"/>
    <w:rsid w:val="006D5B1E"/>
    <w:rsid w:val="006E0D20"/>
    <w:rsid w:val="00717713"/>
    <w:rsid w:val="00724E02"/>
    <w:rsid w:val="00733A42"/>
    <w:rsid w:val="00740576"/>
    <w:rsid w:val="00747FAA"/>
    <w:rsid w:val="00764893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582D"/>
    <w:rsid w:val="008448C9"/>
    <w:rsid w:val="00885915"/>
    <w:rsid w:val="00891CDC"/>
    <w:rsid w:val="00896556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D60EE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577B7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29B7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3FC8"/>
    <w:rsid w:val="00EA6FC8"/>
    <w:rsid w:val="00EA7681"/>
    <w:rsid w:val="00EC50C0"/>
    <w:rsid w:val="00ED1985"/>
    <w:rsid w:val="00ED2EFC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  <w:rsid w:val="00FE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semiHidden/>
    <w:unhideWhenUsed/>
    <w:rsid w:val="00F21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13</cp:revision>
  <cp:lastPrinted>2021-07-14T09:10:00Z</cp:lastPrinted>
  <dcterms:created xsi:type="dcterms:W3CDTF">2021-07-14T08:35:00Z</dcterms:created>
  <dcterms:modified xsi:type="dcterms:W3CDTF">2021-10-14T09:43:00Z</dcterms:modified>
</cp:coreProperties>
</file>