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D3EB1" w14:textId="2F41C59E" w:rsidR="006C16C4" w:rsidRPr="00F23E08" w:rsidRDefault="006C16C4" w:rsidP="00390C67">
      <w:pPr>
        <w:spacing w:before="100" w:beforeAutospacing="1" w:after="120" w:line="276" w:lineRule="auto"/>
        <w:ind w:right="686"/>
        <w:rPr>
          <w:rFonts w:ascii="Arial" w:hAnsi="Arial" w:cs="Arial"/>
          <w:lang w:val="de-DE"/>
        </w:rPr>
      </w:pPr>
      <w:r w:rsidRPr="00F23E08">
        <w:rPr>
          <w:rFonts w:ascii="Arial" w:hAnsi="Arial" w:cs="Arial"/>
          <w:lang w:val="de-DE"/>
        </w:rPr>
        <w:t>Ende des Kalten Krieges</w:t>
      </w:r>
      <w:r w:rsidR="00B10673" w:rsidRPr="00F23E08">
        <w:rPr>
          <w:rFonts w:ascii="Arial" w:hAnsi="Arial" w:cs="Arial"/>
          <w:lang w:val="de-DE"/>
        </w:rPr>
        <w:t>:</w:t>
      </w:r>
      <w:r w:rsidRPr="00F23E08">
        <w:rPr>
          <w:rFonts w:ascii="Arial" w:hAnsi="Arial" w:cs="Arial"/>
          <w:lang w:val="de-DE"/>
        </w:rPr>
        <w:t xml:space="preserve"> </w:t>
      </w:r>
      <w:r w:rsidR="00AB67C9" w:rsidRPr="00F23E08">
        <w:rPr>
          <w:rFonts w:ascii="Arial" w:hAnsi="Arial" w:cs="Arial"/>
          <w:lang w:val="de-DE"/>
        </w:rPr>
        <w:t xml:space="preserve">Wandel in der Sowjetunion und ihre Auflösung </w:t>
      </w:r>
    </w:p>
    <w:p w14:paraId="5A09B93E" w14:textId="1A7006D6" w:rsidR="005D33B1" w:rsidRPr="00F23E08" w:rsidRDefault="00F23E08" w:rsidP="00390C67">
      <w:pPr>
        <w:spacing w:before="100" w:beforeAutospacing="1" w:after="120" w:line="276" w:lineRule="auto"/>
        <w:ind w:right="686"/>
        <w:rPr>
          <w:rFonts w:ascii="Arial" w:hAnsi="Arial" w:cs="Arial"/>
          <w:lang w:val="de-DE"/>
        </w:rPr>
      </w:pPr>
      <w:r w:rsidRPr="00F23E08">
        <w:rPr>
          <w:rFonts w:ascii="Arial" w:hAnsi="Arial" w:cs="Arial"/>
          <w:bCs/>
          <w:i/>
          <w:iCs/>
          <w:noProof/>
        </w:rPr>
        <mc:AlternateContent>
          <mc:Choice Requires="wps">
            <w:drawing>
              <wp:anchor distT="0" distB="0" distL="114300" distR="114300" simplePos="0" relativeHeight="251661312" behindDoc="0" locked="0" layoutInCell="1" allowOverlap="1" wp14:anchorId="3AE2CA41" wp14:editId="5C867D37">
                <wp:simplePos x="0" y="0"/>
                <wp:positionH relativeFrom="column">
                  <wp:posOffset>7454900</wp:posOffset>
                </wp:positionH>
                <wp:positionV relativeFrom="paragraph">
                  <wp:posOffset>217170</wp:posOffset>
                </wp:positionV>
                <wp:extent cx="107950" cy="10799445"/>
                <wp:effectExtent l="0" t="0" r="635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 cy="10799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7C273" w14:textId="77777777" w:rsidR="00F23E08" w:rsidRDefault="00F23E08" w:rsidP="00F23E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2CA41" id="_x0000_t202" coordsize="21600,21600" o:spt="202" path="m,l,21600r21600,l21600,xe">
                <v:stroke joinstyle="miter"/>
                <v:path gradientshapeok="t" o:connecttype="rect"/>
              </v:shapetype>
              <v:shape id="Text Box 4" o:spid="_x0000_s1026" type="#_x0000_t202" style="position:absolute;margin-left:587pt;margin-top:17.1pt;width:8.5pt;height:85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" fillcolor="silver" stroked="f">
                <v:path arrowok="t"/>
                <v:textbox>
                  <w:txbxContent>
                    <w:p w14:paraId="6BB7C273" w14:textId="77777777" w:rsidR="00F23E08" w:rsidRDefault="00F23E08" w:rsidP="00F23E08"/>
                  </w:txbxContent>
                </v:textbox>
              </v:shape>
            </w:pict>
          </mc:Fallback>
        </mc:AlternateContent>
      </w:r>
      <w:r w:rsidR="00B10673" w:rsidRPr="00F23E08">
        <w:rPr>
          <w:rFonts w:ascii="Arial" w:hAnsi="Arial" w:cs="Arial"/>
          <w:lang w:val="de-DE"/>
        </w:rPr>
        <w:t xml:space="preserve">Kapitel </w:t>
      </w:r>
      <w:r w:rsidR="006C16C4" w:rsidRPr="00F23E08">
        <w:rPr>
          <w:rFonts w:ascii="Arial" w:hAnsi="Arial" w:cs="Arial"/>
          <w:lang w:val="de-DE"/>
        </w:rPr>
        <w:t>1</w:t>
      </w:r>
      <w:r w:rsidR="00B10673" w:rsidRPr="00F23E08">
        <w:rPr>
          <w:rFonts w:ascii="Arial" w:hAnsi="Arial" w:cs="Arial"/>
          <w:lang w:val="de-DE"/>
        </w:rPr>
        <w:t>:</w:t>
      </w:r>
      <w:r w:rsidRPr="00F23E08">
        <w:rPr>
          <w:rFonts w:ascii="Arial" w:hAnsi="Arial" w:cs="Arial"/>
          <w:lang w:val="de-DE"/>
        </w:rPr>
        <w:t xml:space="preserve"> </w:t>
      </w:r>
      <w:r w:rsidR="00434A25">
        <w:rPr>
          <w:rFonts w:ascii="Arial" w:hAnsi="Arial" w:cs="Arial"/>
          <w:lang w:val="de-DE"/>
        </w:rPr>
        <w:t>Bildbetrachtung</w:t>
      </w:r>
    </w:p>
    <w:p w14:paraId="53B7E17A" w14:textId="336733D5" w:rsidR="00F23E08" w:rsidRDefault="00F23E08" w:rsidP="00390C67">
      <w:pPr>
        <w:spacing w:before="100" w:beforeAutospacing="1" w:after="120" w:line="276" w:lineRule="auto"/>
        <w:ind w:right="686"/>
        <w:rPr>
          <w:rFonts w:ascii="Arial" w:hAnsi="Arial" w:cs="Arial"/>
          <w:lang w:val="de-DE"/>
        </w:rPr>
      </w:pPr>
    </w:p>
    <w:p w14:paraId="224577BA" w14:textId="77C194C9" w:rsidR="00F23E08" w:rsidRPr="00F23E08" w:rsidRDefault="00F23E08" w:rsidP="00390C67">
      <w:pPr>
        <w:pStyle w:val="berschrift20"/>
        <w:spacing w:before="100" w:beforeAutospacing="1" w:after="120" w:line="276" w:lineRule="auto"/>
        <w:rPr>
          <w:rFonts w:ascii="Arial" w:hAnsi="Arial" w:cs="Arial"/>
          <w:bCs/>
          <w:sz w:val="32"/>
          <w:szCs w:val="32"/>
        </w:rPr>
      </w:pPr>
      <w:r w:rsidRPr="00F23E08">
        <w:rPr>
          <w:rFonts w:ascii="Arial" w:hAnsi="Arial" w:cs="Arial"/>
          <w:bCs/>
          <w:sz w:val="32"/>
          <w:szCs w:val="32"/>
        </w:rPr>
        <w:t>Die sowjetische Führung vor Gorbatschow</w:t>
      </w:r>
    </w:p>
    <w:p w14:paraId="7B39BA8D"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Der hier vorgeschlagene Einstieg hängt davon ab, wie intensiv Sie die Geschichte der Sowjetunion bis zur Breschnew-Ära behandelt haben. Doch je nach Situation müssen Sie die Fragen unten modifizieren. </w:t>
      </w:r>
    </w:p>
    <w:p w14:paraId="2B0E59EE" w14:textId="0C19787D"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Sie können die </w:t>
      </w:r>
      <w:r w:rsidRPr="005E2336">
        <w:rPr>
          <w:rFonts w:ascii="Arial" w:hAnsi="Arial" w:cs="Arial"/>
        </w:rPr>
        <w:t xml:space="preserve">Karikatur auf Seite </w:t>
      </w:r>
      <w:r w:rsidR="005E2336" w:rsidRPr="005E2336">
        <w:rPr>
          <w:rFonts w:ascii="Arial" w:hAnsi="Arial" w:cs="Arial"/>
        </w:rPr>
        <w:t>3</w:t>
      </w:r>
      <w:r w:rsidRPr="005E2336">
        <w:rPr>
          <w:rFonts w:ascii="Arial" w:hAnsi="Arial" w:cs="Arial"/>
        </w:rPr>
        <w:t xml:space="preserve"> als Folie auflegen und dabei </w:t>
      </w:r>
      <w:proofErr w:type="gramStart"/>
      <w:r w:rsidRPr="005E2336">
        <w:rPr>
          <w:rFonts w:ascii="Arial" w:hAnsi="Arial" w:cs="Arial"/>
        </w:rPr>
        <w:t>die Foto</w:t>
      </w:r>
      <w:proofErr w:type="gramEnd"/>
      <w:r w:rsidRPr="005E2336">
        <w:rPr>
          <w:rFonts w:ascii="Arial" w:hAnsi="Arial" w:cs="Arial"/>
        </w:rPr>
        <w:t xml:space="preserve"> mit Leonid Breschnew noch</w:t>
      </w:r>
      <w:r w:rsidRPr="00F23E08">
        <w:rPr>
          <w:rFonts w:ascii="Arial" w:hAnsi="Arial" w:cs="Arial"/>
        </w:rPr>
        <w:t xml:space="preserve"> nicht zeigen. Auch die Legende der Karikatur können Sie für die ersten Fragen noch abdecken. </w:t>
      </w:r>
    </w:p>
    <w:p w14:paraId="7BCAB655" w14:textId="5051F8C9" w:rsidR="00F23E08" w:rsidRDefault="00F23E08" w:rsidP="00390C67">
      <w:pPr>
        <w:spacing w:before="100" w:beforeAutospacing="1" w:after="120" w:line="276" w:lineRule="auto"/>
        <w:rPr>
          <w:rFonts w:ascii="Arial" w:hAnsi="Arial" w:cs="Arial"/>
        </w:rPr>
      </w:pPr>
      <w:r w:rsidRPr="00F23E08">
        <w:rPr>
          <w:rFonts w:ascii="Arial" w:hAnsi="Arial" w:cs="Arial"/>
        </w:rPr>
        <w:t xml:space="preserve">Sie können die Karikatur mal beschreiben lassen. </w:t>
      </w: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425"/>
        <w:gridCol w:w="6379"/>
      </w:tblGrid>
      <w:tr w:rsidR="00F23E08" w:rsidRPr="00390C67" w14:paraId="286F1A2D" w14:textId="77777777" w:rsidTr="00F23E08">
        <w:tc>
          <w:tcPr>
            <w:tcW w:w="4673" w:type="dxa"/>
          </w:tcPr>
          <w:p w14:paraId="685AD941" w14:textId="77777777" w:rsidR="00F23E08" w:rsidRPr="00390C67" w:rsidRDefault="00F23E08" w:rsidP="00390C67">
            <w:pPr>
              <w:pStyle w:val="Kopfzeile"/>
              <w:tabs>
                <w:tab w:val="clear" w:pos="4536"/>
                <w:tab w:val="clear" w:pos="9072"/>
              </w:tabs>
              <w:spacing w:before="100" w:beforeAutospacing="1" w:after="120" w:line="276" w:lineRule="auto"/>
              <w:rPr>
                <w:rFonts w:ascii="Arial" w:eastAsia="Times" w:hAnsi="Arial" w:cs="Arial"/>
                <w:b/>
                <w:bCs/>
                <w:lang w:val="de-DE"/>
              </w:rPr>
            </w:pPr>
            <w:r w:rsidRPr="00390C67">
              <w:rPr>
                <w:rFonts w:ascii="Arial" w:eastAsia="Times" w:hAnsi="Arial" w:cs="Arial"/>
                <w:b/>
                <w:bCs/>
                <w:lang w:val="de-DE"/>
              </w:rPr>
              <w:t>Fragestellungen</w:t>
            </w:r>
          </w:p>
        </w:tc>
        <w:tc>
          <w:tcPr>
            <w:tcW w:w="425" w:type="dxa"/>
            <w:tcBorders>
              <w:top w:val="nil"/>
              <w:bottom w:val="nil"/>
            </w:tcBorders>
          </w:tcPr>
          <w:p w14:paraId="004D8D33" w14:textId="77777777" w:rsidR="00F23E08" w:rsidRPr="00390C67" w:rsidRDefault="00F23E08" w:rsidP="00390C67">
            <w:pPr>
              <w:spacing w:before="100" w:beforeAutospacing="1" w:after="120" w:line="276" w:lineRule="auto"/>
              <w:rPr>
                <w:rFonts w:ascii="Arial" w:hAnsi="Arial" w:cs="Arial"/>
                <w:b/>
                <w:bCs/>
              </w:rPr>
            </w:pPr>
          </w:p>
        </w:tc>
        <w:tc>
          <w:tcPr>
            <w:tcW w:w="6379" w:type="dxa"/>
          </w:tcPr>
          <w:p w14:paraId="3A2E974C" w14:textId="77777777" w:rsidR="00F23E08" w:rsidRPr="00390C67" w:rsidRDefault="00F23E08" w:rsidP="00390C67">
            <w:pPr>
              <w:spacing w:before="100" w:beforeAutospacing="1" w:after="120" w:line="276" w:lineRule="auto"/>
              <w:rPr>
                <w:rFonts w:ascii="Arial" w:hAnsi="Arial" w:cs="Arial"/>
                <w:b/>
                <w:bCs/>
              </w:rPr>
            </w:pPr>
            <w:r w:rsidRPr="00390C67">
              <w:rPr>
                <w:rFonts w:ascii="Arial" w:hAnsi="Arial" w:cs="Arial"/>
                <w:b/>
                <w:bCs/>
              </w:rPr>
              <w:t>Antwortfelder</w:t>
            </w:r>
          </w:p>
        </w:tc>
      </w:tr>
      <w:tr w:rsidR="00F23E08" w:rsidRPr="00F23E08" w14:paraId="776D0A00" w14:textId="77777777" w:rsidTr="00F23E08">
        <w:tc>
          <w:tcPr>
            <w:tcW w:w="4673" w:type="dxa"/>
            <w:tcBorders>
              <w:left w:val="nil"/>
              <w:right w:val="nil"/>
            </w:tcBorders>
          </w:tcPr>
          <w:p w14:paraId="494BF0DC" w14:textId="77777777" w:rsidR="00F23E08" w:rsidRPr="00F23E08" w:rsidRDefault="00F23E08" w:rsidP="00390C67">
            <w:pPr>
              <w:spacing w:before="100" w:beforeAutospacing="1" w:after="120" w:line="276" w:lineRule="auto"/>
              <w:rPr>
                <w:rFonts w:ascii="Arial" w:hAnsi="Arial" w:cs="Arial"/>
              </w:rPr>
            </w:pPr>
          </w:p>
        </w:tc>
        <w:tc>
          <w:tcPr>
            <w:tcW w:w="425" w:type="dxa"/>
            <w:tcBorders>
              <w:top w:val="nil"/>
              <w:left w:val="nil"/>
              <w:bottom w:val="nil"/>
              <w:right w:val="nil"/>
            </w:tcBorders>
          </w:tcPr>
          <w:p w14:paraId="016410D3" w14:textId="77777777" w:rsidR="00F23E08" w:rsidRPr="00F23E08" w:rsidRDefault="00F23E08" w:rsidP="00390C67">
            <w:pPr>
              <w:spacing w:before="100" w:beforeAutospacing="1" w:after="120" w:line="276" w:lineRule="auto"/>
              <w:rPr>
                <w:rFonts w:ascii="Arial" w:hAnsi="Arial" w:cs="Arial"/>
              </w:rPr>
            </w:pPr>
          </w:p>
        </w:tc>
        <w:tc>
          <w:tcPr>
            <w:tcW w:w="6379" w:type="dxa"/>
            <w:tcBorders>
              <w:left w:val="nil"/>
              <w:right w:val="nil"/>
            </w:tcBorders>
          </w:tcPr>
          <w:p w14:paraId="76E62D84" w14:textId="77777777" w:rsidR="00F23E08" w:rsidRPr="00F23E08" w:rsidRDefault="00F23E08" w:rsidP="00390C67">
            <w:pPr>
              <w:spacing w:before="100" w:beforeAutospacing="1" w:after="120" w:line="276" w:lineRule="auto"/>
              <w:rPr>
                <w:rFonts w:ascii="Arial" w:hAnsi="Arial" w:cs="Arial"/>
              </w:rPr>
            </w:pPr>
          </w:p>
        </w:tc>
      </w:tr>
      <w:tr w:rsidR="00F23E08" w:rsidRPr="00F23E08" w14:paraId="6BCE2C73" w14:textId="77777777" w:rsidTr="00F23E08">
        <w:tc>
          <w:tcPr>
            <w:tcW w:w="4673" w:type="dxa"/>
          </w:tcPr>
          <w:p w14:paraId="2D25A0B5"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1. Welche Menschengruppe wird dargestellt? </w:t>
            </w:r>
          </w:p>
        </w:tc>
        <w:tc>
          <w:tcPr>
            <w:tcW w:w="425" w:type="dxa"/>
            <w:tcBorders>
              <w:top w:val="nil"/>
              <w:bottom w:val="nil"/>
            </w:tcBorders>
          </w:tcPr>
          <w:p w14:paraId="1792F93A" w14:textId="77777777" w:rsidR="00F23E08" w:rsidRPr="00F23E08" w:rsidRDefault="00F23E08" w:rsidP="00390C67">
            <w:pPr>
              <w:spacing w:before="100" w:beforeAutospacing="1" w:after="120" w:line="276" w:lineRule="auto"/>
              <w:rPr>
                <w:rFonts w:ascii="Arial" w:hAnsi="Arial" w:cs="Arial"/>
              </w:rPr>
            </w:pPr>
          </w:p>
        </w:tc>
        <w:tc>
          <w:tcPr>
            <w:tcW w:w="6379" w:type="dxa"/>
          </w:tcPr>
          <w:p w14:paraId="7C6FE5C2"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Das Politbüro</w:t>
            </w:r>
          </w:p>
        </w:tc>
      </w:tr>
      <w:tr w:rsidR="00F23E08" w:rsidRPr="00F23E08" w14:paraId="28827F76" w14:textId="77777777" w:rsidTr="00F23E08">
        <w:tc>
          <w:tcPr>
            <w:tcW w:w="4673" w:type="dxa"/>
            <w:tcBorders>
              <w:left w:val="nil"/>
              <w:right w:val="nil"/>
            </w:tcBorders>
          </w:tcPr>
          <w:p w14:paraId="5F8C240C" w14:textId="77777777" w:rsidR="00F23E08" w:rsidRPr="00F23E08" w:rsidRDefault="00F23E08" w:rsidP="00390C67">
            <w:pPr>
              <w:spacing w:before="100" w:beforeAutospacing="1" w:after="120" w:line="276" w:lineRule="auto"/>
              <w:rPr>
                <w:rFonts w:ascii="Arial" w:hAnsi="Arial" w:cs="Arial"/>
              </w:rPr>
            </w:pPr>
          </w:p>
        </w:tc>
        <w:tc>
          <w:tcPr>
            <w:tcW w:w="425" w:type="dxa"/>
            <w:tcBorders>
              <w:top w:val="nil"/>
              <w:left w:val="nil"/>
              <w:bottom w:val="nil"/>
              <w:right w:val="nil"/>
            </w:tcBorders>
          </w:tcPr>
          <w:p w14:paraId="1E4FCC55" w14:textId="77777777" w:rsidR="00F23E08" w:rsidRPr="00F23E08" w:rsidRDefault="00F23E08" w:rsidP="00390C67">
            <w:pPr>
              <w:spacing w:before="100" w:beforeAutospacing="1" w:after="120" w:line="276" w:lineRule="auto"/>
              <w:rPr>
                <w:rFonts w:ascii="Arial" w:hAnsi="Arial" w:cs="Arial"/>
              </w:rPr>
            </w:pPr>
          </w:p>
        </w:tc>
        <w:tc>
          <w:tcPr>
            <w:tcW w:w="6379" w:type="dxa"/>
            <w:tcBorders>
              <w:left w:val="nil"/>
              <w:right w:val="nil"/>
            </w:tcBorders>
          </w:tcPr>
          <w:p w14:paraId="765EA8E6" w14:textId="77777777" w:rsidR="00F23E08" w:rsidRPr="00F23E08" w:rsidRDefault="00F23E08" w:rsidP="00390C67">
            <w:pPr>
              <w:spacing w:before="100" w:beforeAutospacing="1" w:after="120" w:line="276" w:lineRule="auto"/>
              <w:rPr>
                <w:rFonts w:ascii="Arial" w:hAnsi="Arial" w:cs="Arial"/>
              </w:rPr>
            </w:pPr>
          </w:p>
        </w:tc>
      </w:tr>
      <w:tr w:rsidR="00F23E08" w:rsidRPr="00F23E08" w14:paraId="264E9CCF" w14:textId="77777777" w:rsidTr="00F23E08">
        <w:tc>
          <w:tcPr>
            <w:tcW w:w="4673" w:type="dxa"/>
          </w:tcPr>
          <w:p w14:paraId="316087BE" w14:textId="77777777" w:rsidR="00F23E08" w:rsidRPr="00F23E08" w:rsidRDefault="00F23E08" w:rsidP="00390C67">
            <w:pPr>
              <w:pStyle w:val="Kopfzeile"/>
              <w:tabs>
                <w:tab w:val="clear" w:pos="4536"/>
                <w:tab w:val="clear" w:pos="9072"/>
              </w:tabs>
              <w:spacing w:before="100" w:beforeAutospacing="1" w:after="120" w:line="276" w:lineRule="auto"/>
              <w:rPr>
                <w:rFonts w:ascii="Arial" w:eastAsia="Times" w:hAnsi="Arial" w:cs="Arial"/>
                <w:lang w:val="de-DE"/>
              </w:rPr>
            </w:pPr>
            <w:r w:rsidRPr="00F23E08">
              <w:rPr>
                <w:rFonts w:ascii="Arial" w:eastAsia="Times" w:hAnsi="Arial" w:cs="Arial"/>
                <w:lang w:val="de-DE"/>
              </w:rPr>
              <w:t xml:space="preserve">2. Wie wird diese Menschengruppe dargestellt? </w:t>
            </w:r>
          </w:p>
        </w:tc>
        <w:tc>
          <w:tcPr>
            <w:tcW w:w="425" w:type="dxa"/>
            <w:tcBorders>
              <w:top w:val="nil"/>
              <w:bottom w:val="nil"/>
            </w:tcBorders>
          </w:tcPr>
          <w:p w14:paraId="5F444E80" w14:textId="77777777" w:rsidR="00F23E08" w:rsidRPr="00F23E08" w:rsidRDefault="00F23E08" w:rsidP="00390C67">
            <w:pPr>
              <w:spacing w:before="100" w:beforeAutospacing="1" w:after="120" w:line="276" w:lineRule="auto"/>
              <w:rPr>
                <w:rFonts w:ascii="Arial" w:hAnsi="Arial" w:cs="Arial"/>
              </w:rPr>
            </w:pPr>
          </w:p>
        </w:tc>
        <w:tc>
          <w:tcPr>
            <w:tcW w:w="6379" w:type="dxa"/>
          </w:tcPr>
          <w:p w14:paraId="5A847378"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Im Gespräch miteinander, alte und offensichtlich gebrechliche Herren, viele in Uniformen</w:t>
            </w:r>
          </w:p>
        </w:tc>
      </w:tr>
      <w:tr w:rsidR="00F23E08" w:rsidRPr="00F23E08" w14:paraId="55F6E33D" w14:textId="77777777" w:rsidTr="00F23E08">
        <w:tc>
          <w:tcPr>
            <w:tcW w:w="4673" w:type="dxa"/>
            <w:tcBorders>
              <w:left w:val="nil"/>
              <w:right w:val="nil"/>
            </w:tcBorders>
          </w:tcPr>
          <w:p w14:paraId="30E27F5A" w14:textId="77777777" w:rsidR="00F23E08" w:rsidRPr="00F23E08" w:rsidRDefault="00F23E08" w:rsidP="00390C67">
            <w:pPr>
              <w:spacing w:before="100" w:beforeAutospacing="1" w:after="120" w:line="276" w:lineRule="auto"/>
              <w:rPr>
                <w:rFonts w:ascii="Arial" w:hAnsi="Arial" w:cs="Arial"/>
              </w:rPr>
            </w:pPr>
          </w:p>
        </w:tc>
        <w:tc>
          <w:tcPr>
            <w:tcW w:w="425" w:type="dxa"/>
            <w:tcBorders>
              <w:top w:val="nil"/>
              <w:left w:val="nil"/>
              <w:bottom w:val="nil"/>
              <w:right w:val="nil"/>
            </w:tcBorders>
          </w:tcPr>
          <w:p w14:paraId="7C3C647A" w14:textId="77777777" w:rsidR="00F23E08" w:rsidRPr="00F23E08" w:rsidRDefault="00F23E08" w:rsidP="00390C67">
            <w:pPr>
              <w:spacing w:before="100" w:beforeAutospacing="1" w:after="120" w:line="276" w:lineRule="auto"/>
              <w:rPr>
                <w:rFonts w:ascii="Arial" w:hAnsi="Arial" w:cs="Arial"/>
              </w:rPr>
            </w:pPr>
          </w:p>
        </w:tc>
        <w:tc>
          <w:tcPr>
            <w:tcW w:w="6379" w:type="dxa"/>
            <w:tcBorders>
              <w:left w:val="nil"/>
              <w:right w:val="nil"/>
            </w:tcBorders>
          </w:tcPr>
          <w:p w14:paraId="33E792C8" w14:textId="77777777" w:rsidR="00F23E08" w:rsidRPr="00F23E08" w:rsidRDefault="00F23E08" w:rsidP="00390C67">
            <w:pPr>
              <w:spacing w:before="100" w:beforeAutospacing="1" w:after="120" w:line="276" w:lineRule="auto"/>
              <w:rPr>
                <w:rFonts w:ascii="Arial" w:hAnsi="Arial" w:cs="Arial"/>
              </w:rPr>
            </w:pPr>
          </w:p>
        </w:tc>
      </w:tr>
      <w:tr w:rsidR="00F23E08" w:rsidRPr="00F23E08" w14:paraId="2D840277" w14:textId="77777777" w:rsidTr="00F23E08">
        <w:tc>
          <w:tcPr>
            <w:tcW w:w="4673" w:type="dxa"/>
          </w:tcPr>
          <w:p w14:paraId="7B787A2A"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3. Wo befindet sich diese Menschengruppe?</w:t>
            </w:r>
          </w:p>
        </w:tc>
        <w:tc>
          <w:tcPr>
            <w:tcW w:w="425" w:type="dxa"/>
            <w:tcBorders>
              <w:top w:val="nil"/>
              <w:bottom w:val="nil"/>
            </w:tcBorders>
          </w:tcPr>
          <w:p w14:paraId="57F3A9BF" w14:textId="77777777" w:rsidR="00F23E08" w:rsidRPr="00F23E08" w:rsidRDefault="00F23E08" w:rsidP="00390C67">
            <w:pPr>
              <w:spacing w:before="100" w:beforeAutospacing="1" w:after="120" w:line="276" w:lineRule="auto"/>
              <w:rPr>
                <w:rFonts w:ascii="Arial" w:hAnsi="Arial" w:cs="Arial"/>
              </w:rPr>
            </w:pPr>
          </w:p>
        </w:tc>
        <w:tc>
          <w:tcPr>
            <w:tcW w:w="6379" w:type="dxa"/>
          </w:tcPr>
          <w:p w14:paraId="39C3F468"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Offenbar vor einem Privatzimmer eines Herrn Breschnew, der offenbar Ruhe nötig hat. </w:t>
            </w:r>
          </w:p>
        </w:tc>
      </w:tr>
      <w:tr w:rsidR="00F23E08" w:rsidRPr="00F23E08" w14:paraId="2A8CA502" w14:textId="77777777" w:rsidTr="00F23E08">
        <w:tc>
          <w:tcPr>
            <w:tcW w:w="4673" w:type="dxa"/>
            <w:tcBorders>
              <w:left w:val="nil"/>
              <w:right w:val="nil"/>
            </w:tcBorders>
          </w:tcPr>
          <w:p w14:paraId="3C5F4A0D" w14:textId="77777777" w:rsidR="00F23E08" w:rsidRPr="00F23E08" w:rsidRDefault="00F23E08" w:rsidP="00390C67">
            <w:pPr>
              <w:spacing w:before="100" w:beforeAutospacing="1" w:after="120" w:line="276" w:lineRule="auto"/>
              <w:rPr>
                <w:rFonts w:ascii="Arial" w:hAnsi="Arial" w:cs="Arial"/>
              </w:rPr>
            </w:pPr>
          </w:p>
        </w:tc>
        <w:tc>
          <w:tcPr>
            <w:tcW w:w="425" w:type="dxa"/>
            <w:tcBorders>
              <w:top w:val="nil"/>
              <w:left w:val="nil"/>
              <w:bottom w:val="nil"/>
              <w:right w:val="nil"/>
            </w:tcBorders>
          </w:tcPr>
          <w:p w14:paraId="2EA89EC1" w14:textId="77777777" w:rsidR="00F23E08" w:rsidRPr="00F23E08" w:rsidRDefault="00F23E08" w:rsidP="00390C67">
            <w:pPr>
              <w:spacing w:before="100" w:beforeAutospacing="1" w:after="120" w:line="276" w:lineRule="auto"/>
              <w:rPr>
                <w:rFonts w:ascii="Arial" w:hAnsi="Arial" w:cs="Arial"/>
              </w:rPr>
            </w:pPr>
          </w:p>
        </w:tc>
        <w:tc>
          <w:tcPr>
            <w:tcW w:w="6379" w:type="dxa"/>
            <w:tcBorders>
              <w:left w:val="nil"/>
              <w:right w:val="nil"/>
            </w:tcBorders>
          </w:tcPr>
          <w:p w14:paraId="15DF1746" w14:textId="77777777" w:rsidR="00F23E08" w:rsidRPr="00F23E08" w:rsidRDefault="00F23E08" w:rsidP="00390C67">
            <w:pPr>
              <w:spacing w:before="100" w:beforeAutospacing="1" w:after="120" w:line="276" w:lineRule="auto"/>
              <w:rPr>
                <w:rFonts w:ascii="Arial" w:hAnsi="Arial" w:cs="Arial"/>
              </w:rPr>
            </w:pPr>
          </w:p>
        </w:tc>
      </w:tr>
      <w:tr w:rsidR="00F23E08" w:rsidRPr="00F23E08" w14:paraId="46D6B3B8" w14:textId="77777777" w:rsidTr="00F23E08">
        <w:tc>
          <w:tcPr>
            <w:tcW w:w="4673" w:type="dxa"/>
          </w:tcPr>
          <w:p w14:paraId="70A309A0"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4. Was könnten die Männer diskutieren? </w:t>
            </w:r>
          </w:p>
        </w:tc>
        <w:tc>
          <w:tcPr>
            <w:tcW w:w="425" w:type="dxa"/>
            <w:tcBorders>
              <w:top w:val="nil"/>
              <w:bottom w:val="nil"/>
            </w:tcBorders>
          </w:tcPr>
          <w:p w14:paraId="39B53F67" w14:textId="77777777" w:rsidR="00F23E08" w:rsidRPr="00F23E08" w:rsidRDefault="00F23E08" w:rsidP="00390C67">
            <w:pPr>
              <w:spacing w:before="100" w:beforeAutospacing="1" w:after="120" w:line="276" w:lineRule="auto"/>
              <w:rPr>
                <w:rFonts w:ascii="Arial" w:hAnsi="Arial" w:cs="Arial"/>
              </w:rPr>
            </w:pPr>
          </w:p>
        </w:tc>
        <w:tc>
          <w:tcPr>
            <w:tcW w:w="6379" w:type="dxa"/>
          </w:tcPr>
          <w:p w14:paraId="794E2B0E"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sym w:font="Wingdings" w:char="F0E0"/>
            </w:r>
            <w:r w:rsidRPr="00F23E08">
              <w:rPr>
                <w:rFonts w:ascii="Arial" w:hAnsi="Arial" w:cs="Arial"/>
              </w:rPr>
              <w:t xml:space="preserve"> Legende aufdecken: Die Nachfolgefrage. Sie rechnen offenbar bereits mit seinem Tod. </w:t>
            </w:r>
          </w:p>
        </w:tc>
      </w:tr>
      <w:tr w:rsidR="00F23E08" w:rsidRPr="00F23E08" w14:paraId="6A4BD802" w14:textId="77777777" w:rsidTr="00F23E08">
        <w:tc>
          <w:tcPr>
            <w:tcW w:w="4673" w:type="dxa"/>
            <w:tcBorders>
              <w:left w:val="nil"/>
              <w:right w:val="nil"/>
            </w:tcBorders>
          </w:tcPr>
          <w:p w14:paraId="35B96898" w14:textId="77777777" w:rsidR="00F23E08" w:rsidRPr="00F23E08" w:rsidRDefault="00F23E08" w:rsidP="00390C67">
            <w:pPr>
              <w:spacing w:before="100" w:beforeAutospacing="1" w:after="120" w:line="276" w:lineRule="auto"/>
              <w:rPr>
                <w:rFonts w:ascii="Arial" w:hAnsi="Arial" w:cs="Arial"/>
              </w:rPr>
            </w:pPr>
          </w:p>
        </w:tc>
        <w:tc>
          <w:tcPr>
            <w:tcW w:w="425" w:type="dxa"/>
            <w:tcBorders>
              <w:top w:val="nil"/>
              <w:left w:val="nil"/>
              <w:bottom w:val="nil"/>
              <w:right w:val="nil"/>
            </w:tcBorders>
          </w:tcPr>
          <w:p w14:paraId="24EE6563" w14:textId="77777777" w:rsidR="00F23E08" w:rsidRPr="00F23E08" w:rsidRDefault="00F23E08" w:rsidP="00390C67">
            <w:pPr>
              <w:spacing w:before="100" w:beforeAutospacing="1" w:after="120" w:line="276" w:lineRule="auto"/>
              <w:rPr>
                <w:rFonts w:ascii="Arial" w:hAnsi="Arial" w:cs="Arial"/>
              </w:rPr>
            </w:pPr>
          </w:p>
        </w:tc>
        <w:tc>
          <w:tcPr>
            <w:tcW w:w="6379" w:type="dxa"/>
            <w:tcBorders>
              <w:left w:val="nil"/>
              <w:right w:val="nil"/>
            </w:tcBorders>
          </w:tcPr>
          <w:p w14:paraId="68B45C75" w14:textId="77777777" w:rsidR="00F23E08" w:rsidRPr="00F23E08" w:rsidRDefault="00F23E08" w:rsidP="00390C67">
            <w:pPr>
              <w:spacing w:before="100" w:beforeAutospacing="1" w:after="120" w:line="276" w:lineRule="auto"/>
              <w:rPr>
                <w:rFonts w:ascii="Arial" w:hAnsi="Arial" w:cs="Arial"/>
              </w:rPr>
            </w:pPr>
          </w:p>
        </w:tc>
      </w:tr>
      <w:tr w:rsidR="00F23E08" w:rsidRPr="00F23E08" w14:paraId="60FA0721" w14:textId="77777777" w:rsidTr="00F23E08">
        <w:tc>
          <w:tcPr>
            <w:tcW w:w="4673" w:type="dxa"/>
          </w:tcPr>
          <w:p w14:paraId="7AAAA6F4"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5. Eine Karikatur will ja etwas übertreiben und aufs Korn nehmen: Worin besteht ihre Pointe? </w:t>
            </w:r>
          </w:p>
        </w:tc>
        <w:tc>
          <w:tcPr>
            <w:tcW w:w="425" w:type="dxa"/>
            <w:tcBorders>
              <w:top w:val="nil"/>
              <w:bottom w:val="nil"/>
            </w:tcBorders>
          </w:tcPr>
          <w:p w14:paraId="7FD3E3DC" w14:textId="77777777" w:rsidR="00F23E08" w:rsidRPr="00F23E08" w:rsidRDefault="00F23E08" w:rsidP="00390C67">
            <w:pPr>
              <w:spacing w:before="100" w:beforeAutospacing="1" w:after="120" w:line="276" w:lineRule="auto"/>
              <w:rPr>
                <w:rFonts w:ascii="Arial" w:hAnsi="Arial" w:cs="Arial"/>
              </w:rPr>
            </w:pPr>
          </w:p>
        </w:tc>
        <w:tc>
          <w:tcPr>
            <w:tcW w:w="6379" w:type="dxa"/>
          </w:tcPr>
          <w:p w14:paraId="7ED96D9F"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Ein 60-Jähriger wird noch als unerfahrener Grünschnabel bezeichnet. </w:t>
            </w:r>
          </w:p>
          <w:p w14:paraId="764F72F5"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Das steht im Gegensatz zur Tatsache, dass die potenziellen Nachfolger nicht gerade fit aussehen. </w:t>
            </w:r>
          </w:p>
        </w:tc>
      </w:tr>
      <w:tr w:rsidR="00F23E08" w:rsidRPr="00F23E08" w14:paraId="29B30981" w14:textId="77777777" w:rsidTr="00F23E08">
        <w:tc>
          <w:tcPr>
            <w:tcW w:w="4673" w:type="dxa"/>
            <w:tcBorders>
              <w:left w:val="nil"/>
              <w:right w:val="nil"/>
            </w:tcBorders>
          </w:tcPr>
          <w:p w14:paraId="72F06D01" w14:textId="77777777" w:rsidR="00F23E08" w:rsidRPr="00F23E08" w:rsidRDefault="00F23E08" w:rsidP="00390C67">
            <w:pPr>
              <w:spacing w:before="100" w:beforeAutospacing="1" w:after="120" w:line="276" w:lineRule="auto"/>
              <w:rPr>
                <w:rFonts w:ascii="Arial" w:hAnsi="Arial" w:cs="Arial"/>
              </w:rPr>
            </w:pPr>
          </w:p>
        </w:tc>
        <w:tc>
          <w:tcPr>
            <w:tcW w:w="425" w:type="dxa"/>
            <w:tcBorders>
              <w:top w:val="nil"/>
              <w:left w:val="nil"/>
              <w:bottom w:val="nil"/>
              <w:right w:val="nil"/>
            </w:tcBorders>
          </w:tcPr>
          <w:p w14:paraId="0C92AE69" w14:textId="77777777" w:rsidR="00F23E08" w:rsidRPr="00F23E08" w:rsidRDefault="00F23E08" w:rsidP="00390C67">
            <w:pPr>
              <w:spacing w:before="100" w:beforeAutospacing="1" w:after="120" w:line="276" w:lineRule="auto"/>
              <w:rPr>
                <w:rFonts w:ascii="Arial" w:hAnsi="Arial" w:cs="Arial"/>
              </w:rPr>
            </w:pPr>
          </w:p>
        </w:tc>
        <w:tc>
          <w:tcPr>
            <w:tcW w:w="6379" w:type="dxa"/>
            <w:tcBorders>
              <w:left w:val="nil"/>
              <w:right w:val="nil"/>
            </w:tcBorders>
          </w:tcPr>
          <w:p w14:paraId="7239AD1C" w14:textId="77777777" w:rsidR="00F23E08" w:rsidRPr="00F23E08" w:rsidRDefault="00F23E08" w:rsidP="00390C67">
            <w:pPr>
              <w:spacing w:before="100" w:beforeAutospacing="1" w:after="120" w:line="276" w:lineRule="auto"/>
              <w:rPr>
                <w:rFonts w:ascii="Arial" w:hAnsi="Arial" w:cs="Arial"/>
              </w:rPr>
            </w:pPr>
          </w:p>
        </w:tc>
      </w:tr>
      <w:tr w:rsidR="00F23E08" w:rsidRPr="00F23E08" w14:paraId="31F7D041" w14:textId="77777777" w:rsidTr="00F23E08">
        <w:tc>
          <w:tcPr>
            <w:tcW w:w="4673" w:type="dxa"/>
          </w:tcPr>
          <w:p w14:paraId="548056EE"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6. So sieht Breschnew aus (Foto unten), allerdings noch einige </w:t>
            </w:r>
            <w:proofErr w:type="gramStart"/>
            <w:r w:rsidRPr="00F23E08">
              <w:rPr>
                <w:rFonts w:ascii="Arial" w:hAnsi="Arial" w:cs="Arial"/>
              </w:rPr>
              <w:t>Jahre  früher</w:t>
            </w:r>
            <w:proofErr w:type="gramEnd"/>
            <w:r w:rsidRPr="00F23E08">
              <w:rPr>
                <w:rFonts w:ascii="Arial" w:hAnsi="Arial" w:cs="Arial"/>
              </w:rPr>
              <w:t>. Gibt es einen Gegensatz zwischen der Fotografie und der Aussage der Karikatur?</w:t>
            </w:r>
          </w:p>
        </w:tc>
        <w:tc>
          <w:tcPr>
            <w:tcW w:w="425" w:type="dxa"/>
            <w:tcBorders>
              <w:top w:val="nil"/>
              <w:bottom w:val="nil"/>
            </w:tcBorders>
          </w:tcPr>
          <w:p w14:paraId="5A93C3B9" w14:textId="77777777" w:rsidR="00F23E08" w:rsidRPr="00F23E08" w:rsidRDefault="00F23E08" w:rsidP="00390C67">
            <w:pPr>
              <w:spacing w:before="100" w:beforeAutospacing="1" w:after="120" w:line="276" w:lineRule="auto"/>
              <w:rPr>
                <w:rFonts w:ascii="Arial" w:hAnsi="Arial" w:cs="Arial"/>
              </w:rPr>
            </w:pPr>
          </w:p>
        </w:tc>
        <w:tc>
          <w:tcPr>
            <w:tcW w:w="6379" w:type="dxa"/>
          </w:tcPr>
          <w:p w14:paraId="71C8732F"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Vergleich ziehen: </w:t>
            </w:r>
            <w:proofErr w:type="gramStart"/>
            <w:r w:rsidRPr="00F23E08">
              <w:rPr>
                <w:rFonts w:ascii="Arial" w:hAnsi="Arial" w:cs="Arial"/>
              </w:rPr>
              <w:t>Auf der Foto</w:t>
            </w:r>
            <w:proofErr w:type="gramEnd"/>
            <w:r w:rsidRPr="00F23E08">
              <w:rPr>
                <w:rFonts w:ascii="Arial" w:hAnsi="Arial" w:cs="Arial"/>
              </w:rPr>
              <w:t xml:space="preserve"> sieht er kraftvoll und fit aus – es handelt sich um ein offizielles Bild.  </w:t>
            </w:r>
          </w:p>
        </w:tc>
      </w:tr>
      <w:tr w:rsidR="00F23E08" w:rsidRPr="00F23E08" w14:paraId="02AAD4B4" w14:textId="77777777" w:rsidTr="00F23E08">
        <w:tc>
          <w:tcPr>
            <w:tcW w:w="4673" w:type="dxa"/>
            <w:tcBorders>
              <w:left w:val="nil"/>
              <w:right w:val="nil"/>
            </w:tcBorders>
          </w:tcPr>
          <w:p w14:paraId="0AFD22F6" w14:textId="77777777" w:rsidR="00F23E08" w:rsidRPr="00F23E08" w:rsidRDefault="00F23E08" w:rsidP="00390C67">
            <w:pPr>
              <w:spacing w:before="100" w:beforeAutospacing="1" w:after="120" w:line="276" w:lineRule="auto"/>
              <w:rPr>
                <w:rFonts w:ascii="Arial" w:hAnsi="Arial" w:cs="Arial"/>
              </w:rPr>
            </w:pPr>
          </w:p>
        </w:tc>
        <w:tc>
          <w:tcPr>
            <w:tcW w:w="425" w:type="dxa"/>
            <w:tcBorders>
              <w:top w:val="nil"/>
              <w:left w:val="nil"/>
              <w:bottom w:val="nil"/>
              <w:right w:val="nil"/>
            </w:tcBorders>
          </w:tcPr>
          <w:p w14:paraId="2C32E693" w14:textId="77777777" w:rsidR="00F23E08" w:rsidRPr="00F23E08" w:rsidRDefault="00F23E08" w:rsidP="00390C67">
            <w:pPr>
              <w:spacing w:before="100" w:beforeAutospacing="1" w:after="120" w:line="276" w:lineRule="auto"/>
              <w:rPr>
                <w:rFonts w:ascii="Arial" w:hAnsi="Arial" w:cs="Arial"/>
              </w:rPr>
            </w:pPr>
          </w:p>
        </w:tc>
        <w:tc>
          <w:tcPr>
            <w:tcW w:w="6379" w:type="dxa"/>
            <w:tcBorders>
              <w:left w:val="nil"/>
              <w:right w:val="nil"/>
            </w:tcBorders>
          </w:tcPr>
          <w:p w14:paraId="37C45983" w14:textId="77777777" w:rsidR="00F23E08" w:rsidRPr="00F23E08" w:rsidRDefault="00F23E08" w:rsidP="00390C67">
            <w:pPr>
              <w:spacing w:before="100" w:beforeAutospacing="1" w:after="120" w:line="276" w:lineRule="auto"/>
              <w:rPr>
                <w:rFonts w:ascii="Arial" w:hAnsi="Arial" w:cs="Arial"/>
              </w:rPr>
            </w:pPr>
          </w:p>
        </w:tc>
      </w:tr>
      <w:tr w:rsidR="00F23E08" w:rsidRPr="00F23E08" w14:paraId="19AA06B5" w14:textId="77777777" w:rsidTr="00F23E08">
        <w:tc>
          <w:tcPr>
            <w:tcW w:w="4673" w:type="dxa"/>
          </w:tcPr>
          <w:p w14:paraId="6EAEB642"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7. Die Karikatur stammt aus dem Jahr 1978 (Signatur ‹Gei 78› und der Rabe links unten, der auf allen Karikaturen von Hans Geisen irgendwo zu finden ist). Was denkt ihr, wird Breschnew noch weiter regieren? </w:t>
            </w:r>
          </w:p>
        </w:tc>
        <w:tc>
          <w:tcPr>
            <w:tcW w:w="425" w:type="dxa"/>
            <w:tcBorders>
              <w:top w:val="nil"/>
              <w:bottom w:val="nil"/>
            </w:tcBorders>
          </w:tcPr>
          <w:p w14:paraId="3F92FD03" w14:textId="77777777" w:rsidR="00F23E08" w:rsidRPr="00F23E08" w:rsidRDefault="00F23E08" w:rsidP="00390C67">
            <w:pPr>
              <w:spacing w:before="100" w:beforeAutospacing="1" w:after="120" w:line="276" w:lineRule="auto"/>
              <w:rPr>
                <w:rFonts w:ascii="Arial" w:hAnsi="Arial" w:cs="Arial"/>
              </w:rPr>
            </w:pPr>
          </w:p>
        </w:tc>
        <w:tc>
          <w:tcPr>
            <w:tcW w:w="6379" w:type="dxa"/>
          </w:tcPr>
          <w:p w14:paraId="05013063"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Vermutungen äussern lassen, dann zum Arbeitsblatt ‹Politbüro› überleiten.  </w:t>
            </w:r>
          </w:p>
        </w:tc>
      </w:tr>
    </w:tbl>
    <w:p w14:paraId="755382FF" w14:textId="77777777" w:rsidR="00390C67" w:rsidRDefault="00390C67" w:rsidP="00390C67">
      <w:pPr>
        <w:spacing w:line="276" w:lineRule="auto"/>
        <w:rPr>
          <w:rFonts w:ascii="Arial" w:hAnsi="Arial" w:cs="Arial"/>
        </w:rPr>
      </w:pPr>
      <w:r>
        <w:rPr>
          <w:rFonts w:ascii="Arial" w:hAnsi="Arial" w:cs="Arial"/>
        </w:rPr>
        <w:br w:type="page"/>
      </w:r>
    </w:p>
    <w:p w14:paraId="08700A3F" w14:textId="1889B0E2" w:rsidR="00F23E08" w:rsidRPr="00F23E08" w:rsidRDefault="00F23E08" w:rsidP="00390C67">
      <w:pPr>
        <w:spacing w:after="120" w:line="276" w:lineRule="auto"/>
        <w:rPr>
          <w:rFonts w:ascii="Arial" w:hAnsi="Arial" w:cs="Arial"/>
        </w:rPr>
      </w:pPr>
      <w:r w:rsidRPr="00F23E08">
        <w:rPr>
          <w:rFonts w:ascii="Arial" w:hAnsi="Arial" w:cs="Arial"/>
          <w:b/>
          <w:bCs/>
          <w:i/>
          <w:iCs/>
          <w:noProof/>
        </w:rPr>
        <w:lastRenderedPageBreak/>
        <mc:AlternateContent>
          <mc:Choice Requires="wps">
            <w:drawing>
              <wp:anchor distT="0" distB="0" distL="114300" distR="114300" simplePos="0" relativeHeight="251662336" behindDoc="0" locked="0" layoutInCell="1" allowOverlap="1" wp14:anchorId="2D44A079" wp14:editId="156A6A77">
                <wp:simplePos x="0" y="0"/>
                <wp:positionH relativeFrom="column">
                  <wp:posOffset>7391400</wp:posOffset>
                </wp:positionH>
                <wp:positionV relativeFrom="paragraph">
                  <wp:posOffset>8890</wp:posOffset>
                </wp:positionV>
                <wp:extent cx="108000" cy="10800000"/>
                <wp:effectExtent l="0" t="0" r="635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E60B0" w14:textId="77777777" w:rsidR="00F23E08" w:rsidRDefault="00F23E08" w:rsidP="00F23E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4A079" id="Text Box 7" o:spid="_x0000_s1027" type="#_x0000_t202" style="position:absolute;margin-left:582pt;margin-top:.7pt;width:8.5pt;height:85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" fillcolor="silver" stroked="f">
                <v:path arrowok="t"/>
                <v:textbox>
                  <w:txbxContent>
                    <w:p w14:paraId="6BFE60B0" w14:textId="77777777" w:rsidR="00F23E08" w:rsidRDefault="00F23E08" w:rsidP="00F23E08"/>
                  </w:txbxContent>
                </v:textbox>
              </v:shape>
            </w:pict>
          </mc:Fallback>
        </mc:AlternateContent>
      </w:r>
      <w:r w:rsidRPr="00F23E08">
        <w:rPr>
          <w:rFonts w:ascii="Arial" w:hAnsi="Arial" w:cs="Arial"/>
        </w:rPr>
        <w:t xml:space="preserve">Auf dem Arbeitsblatt können die SchülerInnen die Person Leonid Breschnews (1906–1982) verfolgen. Er hat seinen Sitz immer unten rechts (von uns </w:t>
      </w:r>
      <w:proofErr w:type="gramStart"/>
      <w:r w:rsidRPr="00F23E08">
        <w:rPr>
          <w:rFonts w:ascii="Arial" w:hAnsi="Arial" w:cs="Arial"/>
        </w:rPr>
        <w:t>aus gesehen</w:t>
      </w:r>
      <w:proofErr w:type="gramEnd"/>
      <w:r w:rsidRPr="00F23E08">
        <w:rPr>
          <w:rFonts w:ascii="Arial" w:hAnsi="Arial" w:cs="Arial"/>
        </w:rPr>
        <w:t xml:space="preserve">) und wenn er wie eben 1977/78 krank ist, bleibt sein Sitz leer. Er ist also der erste in einer Gruppe, die immer etwa gleich sitzt (beispielsweise der hagere Herr mit der Brille ist </w:t>
      </w:r>
      <w:proofErr w:type="spellStart"/>
      <w:r w:rsidRPr="00F23E08">
        <w:rPr>
          <w:rFonts w:ascii="Arial" w:hAnsi="Arial" w:cs="Arial"/>
        </w:rPr>
        <w:t>Suslow</w:t>
      </w:r>
      <w:proofErr w:type="spellEnd"/>
      <w:r w:rsidRPr="00F23E08">
        <w:rPr>
          <w:rFonts w:ascii="Arial" w:hAnsi="Arial" w:cs="Arial"/>
        </w:rPr>
        <w:t xml:space="preserve"> (1906–1982, meist an dritter Stelle vorne links), der Herr in Uniform Dmitri </w:t>
      </w:r>
      <w:proofErr w:type="spellStart"/>
      <w:r w:rsidRPr="00F23E08">
        <w:rPr>
          <w:rFonts w:ascii="Arial" w:hAnsi="Arial" w:cs="Arial"/>
        </w:rPr>
        <w:t>Ustinow</w:t>
      </w:r>
      <w:proofErr w:type="spellEnd"/>
      <w:r w:rsidRPr="00F23E08">
        <w:rPr>
          <w:rFonts w:ascii="Arial" w:hAnsi="Arial" w:cs="Arial"/>
        </w:rPr>
        <w:t xml:space="preserve"> (1908–1984, meist an neunter Stelle hinten links) und hinten in der Mitte Breschnews Nachfolger Juri Andropow (1914–1984). Auf dem Bild von 1985 nimmt dann dessen Nachfolger Konstantin Tschernenko (1911–1985) die erste Stelle ein. </w:t>
      </w:r>
    </w:p>
    <w:p w14:paraId="4D45D6B2" w14:textId="5BB56A13" w:rsidR="00F23E08" w:rsidRPr="00F23E08" w:rsidRDefault="00F23E08" w:rsidP="00390C67">
      <w:pPr>
        <w:pStyle w:val="Textkrper3"/>
        <w:spacing w:after="120" w:line="276" w:lineRule="auto"/>
        <w:jc w:val="left"/>
        <w:rPr>
          <w:rFonts w:ascii="Arial" w:hAnsi="Arial" w:cs="Arial"/>
          <w:szCs w:val="24"/>
        </w:rPr>
      </w:pPr>
      <w:r w:rsidRPr="00F23E08">
        <w:rPr>
          <w:rFonts w:ascii="Arial" w:hAnsi="Arial" w:cs="Arial"/>
          <w:szCs w:val="24"/>
        </w:rPr>
        <w:t xml:space="preserve">Im Vergleich dazu ist das Politbüro von 1922 mit Stalin, Lenin und Trotzki in der Mitte geradezu jugendlich. Aber das System, und </w:t>
      </w:r>
      <w:r w:rsidR="00390C67" w:rsidRPr="00F23E08">
        <w:rPr>
          <w:rFonts w:ascii="Arial" w:hAnsi="Arial" w:cs="Arial"/>
          <w:szCs w:val="24"/>
        </w:rPr>
        <w:t>darauf können</w:t>
      </w:r>
      <w:r w:rsidRPr="00F23E08">
        <w:rPr>
          <w:rFonts w:ascii="Arial" w:hAnsi="Arial" w:cs="Arial"/>
          <w:szCs w:val="24"/>
        </w:rPr>
        <w:t xml:space="preserve"> Sie die Klasse hinweisen, ist seit der Machtergreifung der Bolschewiki das gleiche: Die Macht eines Politikers bemisst sich nach der Macht der ihn unterstützenden Gruppe, der so genannten Nomenklatura.</w:t>
      </w:r>
    </w:p>
    <w:p w14:paraId="0B4A5344" w14:textId="2BD5CB0A" w:rsidR="00F23E08" w:rsidRPr="00F23E08" w:rsidRDefault="00F23E08" w:rsidP="00390C67">
      <w:pPr>
        <w:spacing w:after="120" w:line="276" w:lineRule="auto"/>
        <w:rPr>
          <w:rFonts w:ascii="Arial" w:hAnsi="Arial" w:cs="Arial"/>
        </w:rPr>
      </w:pPr>
      <w:r w:rsidRPr="00F23E08">
        <w:rPr>
          <w:rFonts w:ascii="Arial" w:hAnsi="Arial" w:cs="Arial"/>
        </w:rPr>
        <w:t xml:space="preserve">‹Nomenklatura› (lat.) heisst Namensliste und bezeichnet ursprünglich im positiven Sinn die Liste derjenigen zuverlässigen Parteimitglieder, die bestimmte Funktionen bekleiden können. Spätestens seit Michael </w:t>
      </w:r>
      <w:proofErr w:type="spellStart"/>
      <w:r w:rsidRPr="00F23E08">
        <w:rPr>
          <w:rFonts w:ascii="Arial" w:hAnsi="Arial" w:cs="Arial"/>
        </w:rPr>
        <w:t>Voslenkys</w:t>
      </w:r>
      <w:proofErr w:type="spellEnd"/>
      <w:r w:rsidRPr="00F23E08">
        <w:rPr>
          <w:rFonts w:ascii="Arial" w:hAnsi="Arial" w:cs="Arial"/>
        </w:rPr>
        <w:t xml:space="preserve"> Buch ‹Nomenklatura› (1980) wird der Begriff aber negativ bewertet und bezeichnet die Gruppenbildung und Verfilzung von Kommunistischer Partei, Staat und Wirtschaft unter dem Diktat der Partei.</w:t>
      </w:r>
    </w:p>
    <w:p w14:paraId="20321211" w14:textId="555143CC" w:rsidR="00F23E08" w:rsidRPr="00F23E08" w:rsidRDefault="00F23E08" w:rsidP="00390C67">
      <w:pPr>
        <w:spacing w:after="120" w:line="276" w:lineRule="auto"/>
        <w:rPr>
          <w:rFonts w:ascii="Arial" w:hAnsi="Arial" w:cs="Arial"/>
        </w:rPr>
      </w:pPr>
      <w:r w:rsidRPr="00F23E08">
        <w:rPr>
          <w:rFonts w:ascii="Arial" w:hAnsi="Arial" w:cs="Arial"/>
        </w:rPr>
        <w:t xml:space="preserve">Um dieses System zu erklären, können Sie auf dem zweiten </w:t>
      </w:r>
      <w:proofErr w:type="spellStart"/>
      <w:r w:rsidRPr="00F23E08">
        <w:rPr>
          <w:rFonts w:ascii="Arial" w:hAnsi="Arial" w:cs="Arial"/>
        </w:rPr>
        <w:t>Arbeitblatt</w:t>
      </w:r>
      <w:proofErr w:type="spellEnd"/>
      <w:r w:rsidRPr="00F23E08">
        <w:rPr>
          <w:rFonts w:ascii="Arial" w:hAnsi="Arial" w:cs="Arial"/>
        </w:rPr>
        <w:t xml:space="preserve"> die beiden Systeme einander gegenüberstellen. Die Schülerinnen und Schüler können gemäss Ihren hier skizzierten Erläuterungen notieren. Auf welche Punkte Sie eingehen, bleibt Ihnen überlassen. Weil das Prinzip in Gorbatschows Kampf um Glasnost und Perestroika eine wichtige Rolle spielt, würde ich jedenfalls diese Tabellenzeile erläutern.</w:t>
      </w:r>
    </w:p>
    <w:tbl>
      <w:tblPr>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284"/>
        <w:gridCol w:w="4394"/>
        <w:gridCol w:w="284"/>
        <w:gridCol w:w="4394"/>
      </w:tblGrid>
      <w:tr w:rsidR="00390C67" w:rsidRPr="00F23E08" w14:paraId="6D7DB951" w14:textId="77777777" w:rsidTr="00390C67">
        <w:tc>
          <w:tcPr>
            <w:tcW w:w="1701" w:type="dxa"/>
            <w:tcBorders>
              <w:top w:val="nil"/>
              <w:left w:val="nil"/>
              <w:bottom w:val="nil"/>
              <w:right w:val="nil"/>
            </w:tcBorders>
          </w:tcPr>
          <w:p w14:paraId="3BEBDEB5"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tcBorders>
          </w:tcPr>
          <w:p w14:paraId="62CB98FF" w14:textId="77777777" w:rsidR="00F23E08" w:rsidRPr="00F23E08" w:rsidRDefault="00F23E08" w:rsidP="00390C67">
            <w:pPr>
              <w:spacing w:before="100" w:beforeAutospacing="1" w:after="120" w:line="276" w:lineRule="auto"/>
              <w:rPr>
                <w:rFonts w:ascii="Arial" w:hAnsi="Arial" w:cs="Arial"/>
              </w:rPr>
            </w:pPr>
          </w:p>
        </w:tc>
        <w:tc>
          <w:tcPr>
            <w:tcW w:w="4394" w:type="dxa"/>
          </w:tcPr>
          <w:p w14:paraId="37B96746"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Nomenklatura-System </w:t>
            </w:r>
          </w:p>
        </w:tc>
        <w:tc>
          <w:tcPr>
            <w:tcW w:w="284" w:type="dxa"/>
            <w:tcBorders>
              <w:top w:val="nil"/>
              <w:bottom w:val="nil"/>
            </w:tcBorders>
          </w:tcPr>
          <w:p w14:paraId="5EBBACD6" w14:textId="77777777" w:rsidR="00F23E08" w:rsidRPr="00F23E08" w:rsidRDefault="00F23E08" w:rsidP="00390C67">
            <w:pPr>
              <w:spacing w:before="100" w:beforeAutospacing="1" w:after="120" w:line="276" w:lineRule="auto"/>
              <w:rPr>
                <w:rFonts w:ascii="Arial" w:hAnsi="Arial" w:cs="Arial"/>
              </w:rPr>
            </w:pPr>
          </w:p>
        </w:tc>
        <w:tc>
          <w:tcPr>
            <w:tcW w:w="4394" w:type="dxa"/>
          </w:tcPr>
          <w:p w14:paraId="60E287B9"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Hierarchie in der Linie </w:t>
            </w:r>
          </w:p>
        </w:tc>
      </w:tr>
      <w:tr w:rsidR="00390C67" w:rsidRPr="00F23E08" w14:paraId="050CF22A" w14:textId="77777777" w:rsidTr="00390C67">
        <w:tc>
          <w:tcPr>
            <w:tcW w:w="1701" w:type="dxa"/>
            <w:tcBorders>
              <w:top w:val="nil"/>
              <w:left w:val="nil"/>
              <w:right w:val="nil"/>
            </w:tcBorders>
          </w:tcPr>
          <w:p w14:paraId="0B3B54F6"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7E3710A5"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21867B63"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3F3838BE"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6AE59834" w14:textId="77777777" w:rsidR="00F23E08" w:rsidRPr="00F23E08" w:rsidRDefault="00F23E08" w:rsidP="00390C67">
            <w:pPr>
              <w:spacing w:before="100" w:beforeAutospacing="1" w:after="120" w:line="276" w:lineRule="auto"/>
              <w:rPr>
                <w:rFonts w:ascii="Arial" w:hAnsi="Arial" w:cs="Arial"/>
              </w:rPr>
            </w:pPr>
          </w:p>
        </w:tc>
      </w:tr>
      <w:tr w:rsidR="00390C67" w:rsidRPr="00F23E08" w14:paraId="18287597" w14:textId="77777777" w:rsidTr="00390C67">
        <w:tc>
          <w:tcPr>
            <w:tcW w:w="1701" w:type="dxa"/>
          </w:tcPr>
          <w:p w14:paraId="5CB2DEB1"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Prinzip </w:t>
            </w:r>
          </w:p>
        </w:tc>
        <w:tc>
          <w:tcPr>
            <w:tcW w:w="284" w:type="dxa"/>
            <w:tcBorders>
              <w:top w:val="nil"/>
              <w:bottom w:val="nil"/>
            </w:tcBorders>
          </w:tcPr>
          <w:p w14:paraId="5516174C" w14:textId="77777777" w:rsidR="00F23E08" w:rsidRPr="00F23E08" w:rsidRDefault="00F23E08" w:rsidP="00390C67">
            <w:pPr>
              <w:spacing w:before="100" w:beforeAutospacing="1" w:after="120" w:line="276" w:lineRule="auto"/>
              <w:rPr>
                <w:rFonts w:ascii="Arial" w:hAnsi="Arial" w:cs="Arial"/>
              </w:rPr>
            </w:pPr>
          </w:p>
        </w:tc>
        <w:tc>
          <w:tcPr>
            <w:tcW w:w="4394" w:type="dxa"/>
          </w:tcPr>
          <w:p w14:paraId="4B88A722"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In der Sowjetunion (und in den Staaten des Ostblocks vielfach auch heute) bemisst sich die Macht eines Politikers nach der Macht der Freunde, die er in seiner Gefolgschaft versammeln kann. </w:t>
            </w:r>
          </w:p>
        </w:tc>
        <w:tc>
          <w:tcPr>
            <w:tcW w:w="284" w:type="dxa"/>
            <w:tcBorders>
              <w:top w:val="nil"/>
              <w:bottom w:val="nil"/>
            </w:tcBorders>
          </w:tcPr>
          <w:p w14:paraId="5480AC1A" w14:textId="77777777" w:rsidR="00F23E08" w:rsidRPr="00F23E08" w:rsidRDefault="00F23E08" w:rsidP="00390C67">
            <w:pPr>
              <w:spacing w:before="100" w:beforeAutospacing="1" w:after="120" w:line="276" w:lineRule="auto"/>
              <w:rPr>
                <w:rFonts w:ascii="Arial" w:hAnsi="Arial" w:cs="Arial"/>
              </w:rPr>
            </w:pPr>
          </w:p>
        </w:tc>
        <w:tc>
          <w:tcPr>
            <w:tcW w:w="4394" w:type="dxa"/>
          </w:tcPr>
          <w:p w14:paraId="675738BC"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In den westlichen Gesellschaften bemisst sich die Macht eines Menschen nach der Zahl und den Rängen der Menschen, die ihn wählen (Demokratie) oder die er lenken kann (Unternehmen).   </w:t>
            </w:r>
          </w:p>
        </w:tc>
      </w:tr>
      <w:tr w:rsidR="00390C67" w:rsidRPr="00F23E08" w14:paraId="1CCE9A03" w14:textId="77777777" w:rsidTr="00390C67">
        <w:tc>
          <w:tcPr>
            <w:tcW w:w="1701" w:type="dxa"/>
            <w:tcBorders>
              <w:left w:val="nil"/>
              <w:right w:val="nil"/>
            </w:tcBorders>
          </w:tcPr>
          <w:p w14:paraId="6333EDE8"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5A3AC521"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1BA979C1"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4FB090C4"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43AE9D1F" w14:textId="77777777" w:rsidR="00F23E08" w:rsidRPr="00F23E08" w:rsidRDefault="00F23E08" w:rsidP="00390C67">
            <w:pPr>
              <w:spacing w:before="100" w:beforeAutospacing="1" w:after="120" w:line="276" w:lineRule="auto"/>
              <w:rPr>
                <w:rFonts w:ascii="Arial" w:hAnsi="Arial" w:cs="Arial"/>
              </w:rPr>
            </w:pPr>
          </w:p>
        </w:tc>
      </w:tr>
      <w:tr w:rsidR="00390C67" w:rsidRPr="00F23E08" w14:paraId="0EBB41BE" w14:textId="77777777" w:rsidTr="00390C67">
        <w:tc>
          <w:tcPr>
            <w:tcW w:w="1701" w:type="dxa"/>
          </w:tcPr>
          <w:p w14:paraId="3CF72035"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Verantwortung </w:t>
            </w:r>
          </w:p>
        </w:tc>
        <w:tc>
          <w:tcPr>
            <w:tcW w:w="284" w:type="dxa"/>
            <w:tcBorders>
              <w:top w:val="nil"/>
              <w:bottom w:val="nil"/>
            </w:tcBorders>
          </w:tcPr>
          <w:p w14:paraId="6F9B7727" w14:textId="77777777" w:rsidR="00F23E08" w:rsidRPr="00F23E08" w:rsidRDefault="00F23E08" w:rsidP="00390C67">
            <w:pPr>
              <w:spacing w:before="100" w:beforeAutospacing="1" w:after="120" w:line="276" w:lineRule="auto"/>
              <w:rPr>
                <w:rFonts w:ascii="Arial" w:hAnsi="Arial" w:cs="Arial"/>
              </w:rPr>
            </w:pPr>
          </w:p>
        </w:tc>
        <w:tc>
          <w:tcPr>
            <w:tcW w:w="4394" w:type="dxa"/>
          </w:tcPr>
          <w:p w14:paraId="3A371492"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Die Gruppe ist verantwortlich, nicht der einzelne. </w:t>
            </w:r>
          </w:p>
        </w:tc>
        <w:tc>
          <w:tcPr>
            <w:tcW w:w="284" w:type="dxa"/>
            <w:tcBorders>
              <w:top w:val="nil"/>
              <w:bottom w:val="nil"/>
            </w:tcBorders>
          </w:tcPr>
          <w:p w14:paraId="6E1CF330" w14:textId="77777777" w:rsidR="00F23E08" w:rsidRPr="00F23E08" w:rsidRDefault="00F23E08" w:rsidP="00390C67">
            <w:pPr>
              <w:spacing w:before="100" w:beforeAutospacing="1" w:after="120" w:line="276" w:lineRule="auto"/>
              <w:rPr>
                <w:rFonts w:ascii="Arial" w:hAnsi="Arial" w:cs="Arial"/>
              </w:rPr>
            </w:pPr>
          </w:p>
        </w:tc>
        <w:tc>
          <w:tcPr>
            <w:tcW w:w="4394" w:type="dxa"/>
          </w:tcPr>
          <w:p w14:paraId="67AA6395"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Der Einzelne ist verantwortlich. </w:t>
            </w:r>
          </w:p>
        </w:tc>
      </w:tr>
      <w:tr w:rsidR="00390C67" w:rsidRPr="00F23E08" w14:paraId="1E1B5FC7" w14:textId="77777777" w:rsidTr="00390C67">
        <w:tc>
          <w:tcPr>
            <w:tcW w:w="1701" w:type="dxa"/>
            <w:tcBorders>
              <w:left w:val="nil"/>
              <w:right w:val="nil"/>
            </w:tcBorders>
          </w:tcPr>
          <w:p w14:paraId="40D5DE1B"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67B6819B"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5F97024E"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3F4052DC"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21B7AAAC" w14:textId="77777777" w:rsidR="00F23E08" w:rsidRPr="00F23E08" w:rsidRDefault="00F23E08" w:rsidP="00390C67">
            <w:pPr>
              <w:spacing w:before="100" w:beforeAutospacing="1" w:after="120" w:line="276" w:lineRule="auto"/>
              <w:rPr>
                <w:rFonts w:ascii="Arial" w:hAnsi="Arial" w:cs="Arial"/>
              </w:rPr>
            </w:pPr>
          </w:p>
        </w:tc>
      </w:tr>
      <w:tr w:rsidR="00390C67" w:rsidRPr="00F23E08" w14:paraId="3CC08D1A" w14:textId="77777777" w:rsidTr="00390C67">
        <w:tc>
          <w:tcPr>
            <w:tcW w:w="1701" w:type="dxa"/>
          </w:tcPr>
          <w:p w14:paraId="1B362039"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Herkunft</w:t>
            </w:r>
          </w:p>
        </w:tc>
        <w:tc>
          <w:tcPr>
            <w:tcW w:w="284" w:type="dxa"/>
            <w:tcBorders>
              <w:top w:val="nil"/>
              <w:bottom w:val="nil"/>
            </w:tcBorders>
          </w:tcPr>
          <w:p w14:paraId="067EF6C3" w14:textId="77777777" w:rsidR="00F23E08" w:rsidRPr="00F23E08" w:rsidRDefault="00F23E08" w:rsidP="00390C67">
            <w:pPr>
              <w:spacing w:before="100" w:beforeAutospacing="1" w:after="120" w:line="276" w:lineRule="auto"/>
              <w:rPr>
                <w:rFonts w:ascii="Arial" w:hAnsi="Arial" w:cs="Arial"/>
              </w:rPr>
            </w:pPr>
          </w:p>
        </w:tc>
        <w:tc>
          <w:tcPr>
            <w:tcW w:w="4394" w:type="dxa"/>
          </w:tcPr>
          <w:p w14:paraId="4FCD5854"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Vor allem aus der Parteistruktur der Kommunistischen Partei vor der Revolution in der Illegalität, aber auch angelegt in einer viel mehr auf die Gruppe ausgerichteten Gesellschaft. </w:t>
            </w:r>
          </w:p>
        </w:tc>
        <w:tc>
          <w:tcPr>
            <w:tcW w:w="284" w:type="dxa"/>
            <w:tcBorders>
              <w:top w:val="nil"/>
              <w:bottom w:val="nil"/>
            </w:tcBorders>
          </w:tcPr>
          <w:p w14:paraId="13C25EEB" w14:textId="77777777" w:rsidR="00F23E08" w:rsidRPr="00F23E08" w:rsidRDefault="00F23E08" w:rsidP="00390C67">
            <w:pPr>
              <w:spacing w:before="100" w:beforeAutospacing="1" w:after="120" w:line="276" w:lineRule="auto"/>
              <w:rPr>
                <w:rFonts w:ascii="Arial" w:hAnsi="Arial" w:cs="Arial"/>
              </w:rPr>
            </w:pPr>
          </w:p>
        </w:tc>
        <w:tc>
          <w:tcPr>
            <w:tcW w:w="4394" w:type="dxa"/>
          </w:tcPr>
          <w:p w14:paraId="22C00D07"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Vor allem durch die europäische Aufklärung, welche das Individuum </w:t>
            </w:r>
            <w:proofErr w:type="gramStart"/>
            <w:r w:rsidRPr="00F23E08">
              <w:rPr>
                <w:rFonts w:ascii="Arial" w:hAnsi="Arial" w:cs="Arial"/>
              </w:rPr>
              <w:t>hoch achtet</w:t>
            </w:r>
            <w:proofErr w:type="gramEnd"/>
            <w:r w:rsidRPr="00F23E08">
              <w:rPr>
                <w:rFonts w:ascii="Arial" w:hAnsi="Arial" w:cs="Arial"/>
              </w:rPr>
              <w:t xml:space="preserve">, aber ihm auch viel Verantwortung überträgt. </w:t>
            </w:r>
          </w:p>
        </w:tc>
      </w:tr>
      <w:tr w:rsidR="00390C67" w:rsidRPr="00F23E08" w14:paraId="32451321" w14:textId="77777777" w:rsidTr="00390C67">
        <w:tc>
          <w:tcPr>
            <w:tcW w:w="1701" w:type="dxa"/>
            <w:tcBorders>
              <w:left w:val="nil"/>
              <w:right w:val="nil"/>
            </w:tcBorders>
          </w:tcPr>
          <w:p w14:paraId="41F1E3D4"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77BE1D7F"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537E770A"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35A995AC"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45DFB58F" w14:textId="77777777" w:rsidR="00F23E08" w:rsidRPr="00F23E08" w:rsidRDefault="00F23E08" w:rsidP="00390C67">
            <w:pPr>
              <w:spacing w:before="100" w:beforeAutospacing="1" w:after="120" w:line="276" w:lineRule="auto"/>
              <w:rPr>
                <w:rFonts w:ascii="Arial" w:hAnsi="Arial" w:cs="Arial"/>
              </w:rPr>
            </w:pPr>
          </w:p>
        </w:tc>
      </w:tr>
      <w:tr w:rsidR="00390C67" w:rsidRPr="00F23E08" w14:paraId="0DD6994A" w14:textId="77777777" w:rsidTr="00390C67">
        <w:tc>
          <w:tcPr>
            <w:tcW w:w="1701" w:type="dxa"/>
          </w:tcPr>
          <w:p w14:paraId="1EFBAD36"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Absetzung</w:t>
            </w:r>
          </w:p>
        </w:tc>
        <w:tc>
          <w:tcPr>
            <w:tcW w:w="284" w:type="dxa"/>
            <w:tcBorders>
              <w:top w:val="nil"/>
              <w:bottom w:val="nil"/>
            </w:tcBorders>
          </w:tcPr>
          <w:p w14:paraId="3830AA63" w14:textId="77777777" w:rsidR="00F23E08" w:rsidRPr="00F23E08" w:rsidRDefault="00F23E08" w:rsidP="00390C67">
            <w:pPr>
              <w:spacing w:before="100" w:beforeAutospacing="1" w:after="120" w:line="276" w:lineRule="auto"/>
              <w:rPr>
                <w:rFonts w:ascii="Arial" w:hAnsi="Arial" w:cs="Arial"/>
              </w:rPr>
            </w:pPr>
          </w:p>
        </w:tc>
        <w:tc>
          <w:tcPr>
            <w:tcW w:w="4394" w:type="dxa"/>
          </w:tcPr>
          <w:p w14:paraId="3E057387"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Ein langwieriges Verfahren, denn man muss zuerst die Gefolgschaft eines Politikers diesem abspenstig machen, bevor man ihn stürzen kann. </w:t>
            </w:r>
          </w:p>
        </w:tc>
        <w:tc>
          <w:tcPr>
            <w:tcW w:w="284" w:type="dxa"/>
            <w:tcBorders>
              <w:top w:val="nil"/>
              <w:bottom w:val="nil"/>
            </w:tcBorders>
          </w:tcPr>
          <w:p w14:paraId="722DDA88" w14:textId="77777777" w:rsidR="00F23E08" w:rsidRPr="00F23E08" w:rsidRDefault="00F23E08" w:rsidP="00390C67">
            <w:pPr>
              <w:spacing w:before="100" w:beforeAutospacing="1" w:after="120" w:line="276" w:lineRule="auto"/>
              <w:rPr>
                <w:rFonts w:ascii="Arial" w:hAnsi="Arial" w:cs="Arial"/>
              </w:rPr>
            </w:pPr>
          </w:p>
        </w:tc>
        <w:tc>
          <w:tcPr>
            <w:tcW w:w="4394" w:type="dxa"/>
          </w:tcPr>
          <w:p w14:paraId="64258119"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Relativ einfach durch Nichtwiederwahl oder Entlassung.  </w:t>
            </w:r>
          </w:p>
        </w:tc>
      </w:tr>
      <w:tr w:rsidR="00390C67" w:rsidRPr="00F23E08" w14:paraId="79082F28" w14:textId="77777777" w:rsidTr="00390C67">
        <w:tc>
          <w:tcPr>
            <w:tcW w:w="1701" w:type="dxa"/>
            <w:tcBorders>
              <w:left w:val="nil"/>
              <w:right w:val="nil"/>
            </w:tcBorders>
          </w:tcPr>
          <w:p w14:paraId="7CC3735C"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712D9B90"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7DB5C8FD"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41EC7E7B" w14:textId="77777777" w:rsidR="00F23E08" w:rsidRPr="00F23E08" w:rsidRDefault="00F23E08" w:rsidP="00390C67">
            <w:pPr>
              <w:spacing w:before="100" w:beforeAutospacing="1" w:after="120" w:line="276" w:lineRule="auto"/>
              <w:rPr>
                <w:rFonts w:ascii="Arial" w:hAnsi="Arial" w:cs="Arial"/>
              </w:rPr>
            </w:pPr>
          </w:p>
        </w:tc>
        <w:tc>
          <w:tcPr>
            <w:tcW w:w="4394" w:type="dxa"/>
            <w:tcBorders>
              <w:left w:val="nil"/>
              <w:right w:val="nil"/>
            </w:tcBorders>
          </w:tcPr>
          <w:p w14:paraId="28BD162B" w14:textId="77777777" w:rsidR="00F23E08" w:rsidRPr="00F23E08" w:rsidRDefault="00F23E08" w:rsidP="00390C67">
            <w:pPr>
              <w:spacing w:before="100" w:beforeAutospacing="1" w:after="120" w:line="276" w:lineRule="auto"/>
              <w:rPr>
                <w:rFonts w:ascii="Arial" w:hAnsi="Arial" w:cs="Arial"/>
              </w:rPr>
            </w:pPr>
          </w:p>
        </w:tc>
      </w:tr>
      <w:tr w:rsidR="00390C67" w:rsidRPr="00F23E08" w14:paraId="30CD75ED" w14:textId="77777777" w:rsidTr="00390C67">
        <w:tc>
          <w:tcPr>
            <w:tcW w:w="1701" w:type="dxa"/>
          </w:tcPr>
          <w:p w14:paraId="4A0612EF"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Qualifikation </w:t>
            </w:r>
          </w:p>
        </w:tc>
        <w:tc>
          <w:tcPr>
            <w:tcW w:w="284" w:type="dxa"/>
            <w:tcBorders>
              <w:top w:val="nil"/>
              <w:bottom w:val="nil"/>
            </w:tcBorders>
          </w:tcPr>
          <w:p w14:paraId="661128F9" w14:textId="77777777" w:rsidR="00F23E08" w:rsidRPr="00F23E08" w:rsidRDefault="00F23E08" w:rsidP="00390C67">
            <w:pPr>
              <w:spacing w:before="100" w:beforeAutospacing="1" w:after="120" w:line="276" w:lineRule="auto"/>
              <w:rPr>
                <w:rFonts w:ascii="Arial" w:hAnsi="Arial" w:cs="Arial"/>
              </w:rPr>
            </w:pPr>
          </w:p>
        </w:tc>
        <w:tc>
          <w:tcPr>
            <w:tcW w:w="4394" w:type="dxa"/>
          </w:tcPr>
          <w:p w14:paraId="3B5DC39B"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Ein Politiker, eine Politikerin muss in der Lage sein, Freundschaften zu pflegen (Gastfreundschaft etwa steht hoch im Kurs), die richtigen Menschen für sich zu gewinnen. </w:t>
            </w:r>
          </w:p>
        </w:tc>
        <w:tc>
          <w:tcPr>
            <w:tcW w:w="284" w:type="dxa"/>
            <w:tcBorders>
              <w:top w:val="nil"/>
              <w:bottom w:val="nil"/>
            </w:tcBorders>
          </w:tcPr>
          <w:p w14:paraId="1725E169" w14:textId="77777777" w:rsidR="00F23E08" w:rsidRPr="00F23E08" w:rsidRDefault="00F23E08" w:rsidP="00390C67">
            <w:pPr>
              <w:spacing w:before="100" w:beforeAutospacing="1" w:after="120" w:line="276" w:lineRule="auto"/>
              <w:rPr>
                <w:rFonts w:ascii="Arial" w:hAnsi="Arial" w:cs="Arial"/>
              </w:rPr>
            </w:pPr>
          </w:p>
        </w:tc>
        <w:tc>
          <w:tcPr>
            <w:tcW w:w="4394" w:type="dxa"/>
          </w:tcPr>
          <w:p w14:paraId="2345334A"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 xml:space="preserve">Ein Politiker, eine Politikerin muss persönliche Qualitäten besitzen und die Massen überzeugen können.  </w:t>
            </w:r>
          </w:p>
        </w:tc>
      </w:tr>
    </w:tbl>
    <w:p w14:paraId="7655059A" w14:textId="04A5C2ED" w:rsidR="00F23E08" w:rsidRPr="00F23E08" w:rsidRDefault="00DB1C4A" w:rsidP="00390C67">
      <w:pPr>
        <w:spacing w:before="100" w:beforeAutospacing="1" w:after="120" w:line="276" w:lineRule="auto"/>
        <w:rPr>
          <w:rFonts w:ascii="Arial" w:hAnsi="Arial" w:cs="Arial"/>
        </w:rPr>
      </w:pPr>
      <w:r w:rsidRPr="00F23E08">
        <w:rPr>
          <w:rFonts w:ascii="Arial" w:hAnsi="Arial" w:cs="Arial"/>
          <w:noProof/>
        </w:rPr>
        <w:lastRenderedPageBreak/>
        <mc:AlternateContent>
          <mc:Choice Requires="wps">
            <w:drawing>
              <wp:anchor distT="0" distB="0" distL="114300" distR="114300" simplePos="0" relativeHeight="251660288" behindDoc="0" locked="0" layoutInCell="1" allowOverlap="1" wp14:anchorId="1F99E1DC" wp14:editId="7333D53E">
                <wp:simplePos x="0" y="0"/>
                <wp:positionH relativeFrom="column">
                  <wp:posOffset>1562735</wp:posOffset>
                </wp:positionH>
                <wp:positionV relativeFrom="paragraph">
                  <wp:posOffset>6297930</wp:posOffset>
                </wp:positionV>
                <wp:extent cx="2878455" cy="4589780"/>
                <wp:effectExtent l="0" t="0" r="4445"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8455" cy="4589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D4B48" w14:textId="419C055C" w:rsidR="00F23E08" w:rsidRDefault="00F23E08" w:rsidP="00F23E08"/>
                          <w:p w14:paraId="2A2DB72A" w14:textId="00931875" w:rsidR="00F23E08" w:rsidRDefault="003320E1" w:rsidP="00F23E08">
                            <w:pPr>
                              <w:pStyle w:val="Textkrper2"/>
                            </w:pPr>
                            <w:r>
                              <w:rPr>
                                <w:noProof/>
                              </w:rPr>
                              <w:drawing>
                                <wp:inline distT="0" distB="0" distL="0" distR="0" wp14:anchorId="261DDE41" wp14:editId="57883D65">
                                  <wp:extent cx="2688879" cy="3676203"/>
                                  <wp:effectExtent l="0" t="0" r="3810" b="0"/>
                                  <wp:docPr id="1080476610" name="Grafik 6" descr="Ein Bild, das Menschliches Gesicht, Kleidung, Person,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76610" name="Grafik 6" descr="Ein Bild, das Menschliches Gesicht, Kleidung, Person, Porträt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2714369" cy="3711052"/>
                                          </a:xfrm>
                                          <a:prstGeom prst="rect">
                                            <a:avLst/>
                                          </a:prstGeom>
                                        </pic:spPr>
                                      </pic:pic>
                                    </a:graphicData>
                                  </a:graphic>
                                </wp:inline>
                              </w:drawing>
                            </w:r>
                          </w:p>
                          <w:p w14:paraId="7A798057" w14:textId="362B919B" w:rsidR="00DB1C4A" w:rsidRPr="00731192" w:rsidRDefault="004663EA" w:rsidP="00F23E08">
                            <w:pPr>
                              <w:pStyle w:val="Textkrper2"/>
                              <w:rPr>
                                <w:lang w:val="it-CH"/>
                              </w:rPr>
                            </w:pPr>
                            <w:r w:rsidRPr="00731192">
                              <w:rPr>
                                <w:lang w:val="it-CH"/>
                              </w:rPr>
                              <w:t>Leonid Breschnew 1972 (</w:t>
                            </w:r>
                            <w:r w:rsidR="00731192" w:rsidRPr="00731192">
                              <w:rPr>
                                <w:color w:val="202122"/>
                                <w:sz w:val="21"/>
                                <w:szCs w:val="21"/>
                                <w:shd w:val="clear" w:color="auto" w:fill="F8F9FA"/>
                                <w:lang w:val="it-CH"/>
                              </w:rPr>
                              <w:t>Fotocollectie Anefo</w:t>
                            </w:r>
                            <w:r w:rsidR="00731192" w:rsidRPr="00731192">
                              <w:rPr>
                                <w:color w:val="202122"/>
                                <w:sz w:val="21"/>
                                <w:szCs w:val="21"/>
                                <w:shd w:val="clear" w:color="auto" w:fill="F8F9FA"/>
                                <w:lang w:val="it-CH"/>
                              </w:rPr>
                              <w:t xml:space="preserve"> via wiki</w:t>
                            </w:r>
                            <w:r w:rsidR="00731192">
                              <w:rPr>
                                <w:color w:val="202122"/>
                                <w:sz w:val="21"/>
                                <w:szCs w:val="21"/>
                                <w:shd w:val="clear" w:color="auto" w:fill="F8F9FA"/>
                                <w:lang w:val="it-CH"/>
                              </w:rPr>
                              <w:t>media commons</w:t>
                            </w:r>
                            <w:r w:rsidR="00890E00">
                              <w:rPr>
                                <w:color w:val="202122"/>
                                <w:sz w:val="21"/>
                                <w:szCs w:val="21"/>
                                <w:shd w:val="clear" w:color="auto" w:fill="F8F9FA"/>
                                <w:lang w:val="it-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9E1DC" id="_x0000_t202" coordsize="21600,21600" o:spt="202" path="m,l,21600r21600,l21600,xe">
                <v:stroke joinstyle="miter"/>
                <v:path gradientshapeok="t" o:connecttype="rect"/>
              </v:shapetype>
              <v:shape id="Text Box 3" o:spid="_x0000_s1028" type="#_x0000_t202" style="position:absolute;margin-left:123.05pt;margin-top:495.9pt;width:226.65pt;height:36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" stroked="f">
                <v:path arrowok="t"/>
                <v:textbox>
                  <w:txbxContent>
                    <w:p w14:paraId="03AD4B48" w14:textId="419C055C" w:rsidR="00F23E08" w:rsidRDefault="00F23E08" w:rsidP="00F23E08"/>
                    <w:p w14:paraId="2A2DB72A" w14:textId="00931875" w:rsidR="00F23E08" w:rsidRDefault="003320E1" w:rsidP="00F23E08">
                      <w:pPr>
                        <w:pStyle w:val="Textkrper2"/>
                      </w:pPr>
                      <w:r>
                        <w:rPr>
                          <w:noProof/>
                        </w:rPr>
                        <w:drawing>
                          <wp:inline distT="0" distB="0" distL="0" distR="0" wp14:anchorId="261DDE41" wp14:editId="57883D65">
                            <wp:extent cx="2688879" cy="3676203"/>
                            <wp:effectExtent l="0" t="0" r="3810" b="0"/>
                            <wp:docPr id="1080476610" name="Grafik 6" descr="Ein Bild, das Menschliches Gesicht, Kleidung, Person, Port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76610" name="Grafik 6" descr="Ein Bild, das Menschliches Gesicht, Kleidung, Person, Porträt enthält.&#10;&#10;KI-generierte Inhalte können fehlerhaft sein."/>
                                    <pic:cNvPicPr/>
                                  </pic:nvPicPr>
                                  <pic:blipFill>
                                    <a:blip r:embed="rId7">
                                      <a:extLst>
                                        <a:ext uri="{28A0092B-C50C-407E-A947-70E740481C1C}">
                                          <a14:useLocalDpi xmlns:a14="http://schemas.microsoft.com/office/drawing/2010/main" val="0"/>
                                        </a:ext>
                                      </a:extLst>
                                    </a:blip>
                                    <a:stretch>
                                      <a:fillRect/>
                                    </a:stretch>
                                  </pic:blipFill>
                                  <pic:spPr>
                                    <a:xfrm>
                                      <a:off x="0" y="0"/>
                                      <a:ext cx="2714369" cy="3711052"/>
                                    </a:xfrm>
                                    <a:prstGeom prst="rect">
                                      <a:avLst/>
                                    </a:prstGeom>
                                  </pic:spPr>
                                </pic:pic>
                              </a:graphicData>
                            </a:graphic>
                          </wp:inline>
                        </w:drawing>
                      </w:r>
                    </w:p>
                    <w:p w14:paraId="7A798057" w14:textId="362B919B" w:rsidR="00DB1C4A" w:rsidRPr="00731192" w:rsidRDefault="004663EA" w:rsidP="00F23E08">
                      <w:pPr>
                        <w:pStyle w:val="Textkrper2"/>
                        <w:rPr>
                          <w:lang w:val="it-CH"/>
                        </w:rPr>
                      </w:pPr>
                      <w:r w:rsidRPr="00731192">
                        <w:rPr>
                          <w:lang w:val="it-CH"/>
                        </w:rPr>
                        <w:t>Leonid Breschnew 1972 (</w:t>
                      </w:r>
                      <w:r w:rsidR="00731192" w:rsidRPr="00731192">
                        <w:rPr>
                          <w:color w:val="202122"/>
                          <w:sz w:val="21"/>
                          <w:szCs w:val="21"/>
                          <w:shd w:val="clear" w:color="auto" w:fill="F8F9FA"/>
                          <w:lang w:val="it-CH"/>
                        </w:rPr>
                        <w:t>Fotocollectie Anefo</w:t>
                      </w:r>
                      <w:r w:rsidR="00731192" w:rsidRPr="00731192">
                        <w:rPr>
                          <w:color w:val="202122"/>
                          <w:sz w:val="21"/>
                          <w:szCs w:val="21"/>
                          <w:shd w:val="clear" w:color="auto" w:fill="F8F9FA"/>
                          <w:lang w:val="it-CH"/>
                        </w:rPr>
                        <w:t xml:space="preserve"> via wiki</w:t>
                      </w:r>
                      <w:r w:rsidR="00731192">
                        <w:rPr>
                          <w:color w:val="202122"/>
                          <w:sz w:val="21"/>
                          <w:szCs w:val="21"/>
                          <w:shd w:val="clear" w:color="auto" w:fill="F8F9FA"/>
                          <w:lang w:val="it-CH"/>
                        </w:rPr>
                        <w:t>media commons</w:t>
                      </w:r>
                      <w:r w:rsidR="00890E00">
                        <w:rPr>
                          <w:color w:val="202122"/>
                          <w:sz w:val="21"/>
                          <w:szCs w:val="21"/>
                          <w:shd w:val="clear" w:color="auto" w:fill="F8F9FA"/>
                          <w:lang w:val="it-CH"/>
                        </w:rPr>
                        <w:t>)</w:t>
                      </w:r>
                    </w:p>
                  </w:txbxContent>
                </v:textbox>
                <w10:wrap type="square"/>
              </v:shape>
            </w:pict>
          </mc:Fallback>
        </mc:AlternateContent>
      </w:r>
      <w:r w:rsidR="00F23E08" w:rsidRPr="00F23E08">
        <w:rPr>
          <w:rFonts w:ascii="Arial" w:hAnsi="Arial" w:cs="Arial"/>
        </w:rPr>
        <w:t xml:space="preserve"> </w:t>
      </w:r>
      <w:r w:rsidR="00F23E08" w:rsidRPr="00F23E08">
        <w:rPr>
          <w:rFonts w:ascii="Arial" w:hAnsi="Arial" w:cs="Arial"/>
          <w:noProof/>
        </w:rPr>
        <mc:AlternateContent>
          <mc:Choice Requires="wps">
            <w:drawing>
              <wp:anchor distT="0" distB="0" distL="114300" distR="114300" simplePos="0" relativeHeight="251659264" behindDoc="0" locked="0" layoutInCell="1" allowOverlap="1" wp14:anchorId="0C881CC8" wp14:editId="5CC4D9EE">
                <wp:simplePos x="0" y="0"/>
                <wp:positionH relativeFrom="column">
                  <wp:posOffset>-56515</wp:posOffset>
                </wp:positionH>
                <wp:positionV relativeFrom="paragraph">
                  <wp:posOffset>8255</wp:posOffset>
                </wp:positionV>
                <wp:extent cx="6015355" cy="515937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15355" cy="515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31305" w14:textId="77777777" w:rsidR="00F23E08" w:rsidRDefault="00F23E08" w:rsidP="00F23E08">
                            <w:r>
                              <w:rPr>
                                <w:noProof/>
                              </w:rPr>
                              <w:drawing>
                                <wp:inline distT="0" distB="0" distL="0" distR="0" wp14:anchorId="4BCB8F24" wp14:editId="5B3F30F1">
                                  <wp:extent cx="5829300" cy="4330700"/>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330700"/>
                                          </a:xfrm>
                                          <a:prstGeom prst="rect">
                                            <a:avLst/>
                                          </a:prstGeom>
                                          <a:noFill/>
                                          <a:ln>
                                            <a:noFill/>
                                          </a:ln>
                                        </pic:spPr>
                                      </pic:pic>
                                    </a:graphicData>
                                  </a:graphic>
                                </wp:inline>
                              </w:drawing>
                            </w:r>
                          </w:p>
                          <w:p w14:paraId="332D7AD0" w14:textId="77777777" w:rsidR="00F23E08" w:rsidRDefault="00F23E08" w:rsidP="00F23E08">
                            <w:pPr>
                              <w:pStyle w:val="Textkrper2"/>
                            </w:pPr>
                          </w:p>
                          <w:p w14:paraId="72CD48CA" w14:textId="4BCCA69A" w:rsidR="00F23E08" w:rsidRDefault="00F23E08" w:rsidP="00F23E08">
                            <w:pPr>
                              <w:pStyle w:val="Textkrper2"/>
                            </w:pPr>
                            <w:r>
                              <w:t>«Wir müssen aufpassen, dass nicht ein junger 60-jähriger Grünschnabel sein Nachfolger wird.»</w:t>
                            </w:r>
                            <w:r w:rsidR="00F26DB8">
                              <w:t xml:space="preserve"> Quelle: Basler Zeitung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81CC8" id="Text Box 2" o:spid="_x0000_s1029" type="#_x0000_t202" style="position:absolute;margin-left:-4.45pt;margin-top:.65pt;width:473.65pt;height:40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" stroked="f">
                <v:path arrowok="t"/>
                <v:textbox>
                  <w:txbxContent>
                    <w:p w14:paraId="27F31305" w14:textId="77777777" w:rsidR="00F23E08" w:rsidRDefault="00F23E08" w:rsidP="00F23E08">
                      <w:r>
                        <w:rPr>
                          <w:noProof/>
                        </w:rPr>
                        <w:drawing>
                          <wp:inline distT="0" distB="0" distL="0" distR="0" wp14:anchorId="4BCB8F24" wp14:editId="5B3F30F1">
                            <wp:extent cx="5829300" cy="4330700"/>
                            <wp:effectExtent l="0" t="0" r="0" b="0"/>
                            <wp:docPr id="10"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330700"/>
                                    </a:xfrm>
                                    <a:prstGeom prst="rect">
                                      <a:avLst/>
                                    </a:prstGeom>
                                    <a:noFill/>
                                    <a:ln>
                                      <a:noFill/>
                                    </a:ln>
                                  </pic:spPr>
                                </pic:pic>
                              </a:graphicData>
                            </a:graphic>
                          </wp:inline>
                        </w:drawing>
                      </w:r>
                    </w:p>
                    <w:p w14:paraId="332D7AD0" w14:textId="77777777" w:rsidR="00F23E08" w:rsidRDefault="00F23E08" w:rsidP="00F23E08">
                      <w:pPr>
                        <w:pStyle w:val="Textkrper2"/>
                      </w:pPr>
                    </w:p>
                    <w:p w14:paraId="72CD48CA" w14:textId="4BCCA69A" w:rsidR="00F23E08" w:rsidRDefault="00F23E08" w:rsidP="00F23E08">
                      <w:pPr>
                        <w:pStyle w:val="Textkrper2"/>
                      </w:pPr>
                      <w:r>
                        <w:t>«Wir müssen aufpassen, dass nicht ein junger 60-jähriger Grünschnabel sein Nachfolger wird.»</w:t>
                      </w:r>
                      <w:r w:rsidR="00F26DB8">
                        <w:t xml:space="preserve"> Quelle: Basler Zeitung</w:t>
                      </w:r>
                    </w:p>
                  </w:txbxContent>
                </v:textbox>
                <w10:wrap type="square"/>
              </v:shape>
            </w:pict>
          </mc:Fallback>
        </mc:AlternateContent>
      </w:r>
    </w:p>
    <w:tbl>
      <w:tblPr>
        <w:tblW w:w="11340" w:type="dxa"/>
        <w:tblCellMar>
          <w:left w:w="70" w:type="dxa"/>
          <w:right w:w="70" w:type="dxa"/>
        </w:tblCellMar>
        <w:tblLook w:val="0000" w:firstRow="0" w:lastRow="0" w:firstColumn="0" w:lastColumn="0" w:noHBand="0" w:noVBand="0"/>
      </w:tblPr>
      <w:tblGrid>
        <w:gridCol w:w="5733"/>
        <w:gridCol w:w="504"/>
        <w:gridCol w:w="5103"/>
      </w:tblGrid>
      <w:tr w:rsidR="0068055E" w:rsidRPr="00F23E08" w14:paraId="4D5A194A" w14:textId="77777777" w:rsidTr="0068055E">
        <w:tc>
          <w:tcPr>
            <w:tcW w:w="5733" w:type="dxa"/>
          </w:tcPr>
          <w:p w14:paraId="36C4E081" w14:textId="77777777" w:rsidR="00F23E08" w:rsidRPr="00F23E08" w:rsidRDefault="00F23E08" w:rsidP="0068055E">
            <w:pPr>
              <w:pStyle w:val="berschrift20"/>
              <w:spacing w:before="100" w:beforeAutospacing="1" w:after="120" w:line="276" w:lineRule="auto"/>
              <w:ind w:right="-152"/>
              <w:rPr>
                <w:rFonts w:ascii="Arial" w:hAnsi="Arial" w:cs="Arial"/>
                <w:sz w:val="24"/>
                <w:szCs w:val="24"/>
              </w:rPr>
            </w:pPr>
            <w:r w:rsidRPr="00F23E08">
              <w:rPr>
                <w:rFonts w:ascii="Arial" w:hAnsi="Arial" w:cs="Arial"/>
                <w:sz w:val="24"/>
                <w:szCs w:val="24"/>
              </w:rPr>
              <w:lastRenderedPageBreak/>
              <w:t>Das Politbüro</w:t>
            </w:r>
          </w:p>
          <w:p w14:paraId="33E8C05C" w14:textId="77777777" w:rsidR="00F23E08" w:rsidRPr="00F23E08" w:rsidRDefault="00F23E08" w:rsidP="0068055E">
            <w:pPr>
              <w:spacing w:before="100" w:beforeAutospacing="1" w:after="120" w:line="276" w:lineRule="auto"/>
              <w:ind w:right="-152"/>
              <w:rPr>
                <w:rFonts w:ascii="Arial" w:hAnsi="Arial" w:cs="Arial"/>
              </w:rPr>
            </w:pPr>
            <w:r w:rsidRPr="00F23E08">
              <w:rPr>
                <w:rFonts w:ascii="Arial" w:hAnsi="Arial" w:cs="Arial"/>
              </w:rPr>
              <w:t xml:space="preserve">Die Geschicke des Landes bestimmte das Politbüro der KPdSU (Kommunistischen Partei der Sowjetunion) – also die Spitze der Partei und nicht des Staates. </w:t>
            </w:r>
          </w:p>
          <w:p w14:paraId="032862AA" w14:textId="77777777" w:rsidR="00F23E08" w:rsidRPr="00F23E08" w:rsidRDefault="00F23E08" w:rsidP="0068055E">
            <w:pPr>
              <w:spacing w:before="100" w:beforeAutospacing="1" w:after="120" w:line="276" w:lineRule="auto"/>
              <w:ind w:right="-152"/>
              <w:rPr>
                <w:rFonts w:ascii="Arial" w:hAnsi="Arial" w:cs="Arial"/>
              </w:rPr>
            </w:pPr>
            <w:r w:rsidRPr="00F23E08">
              <w:rPr>
                <w:rFonts w:ascii="Arial" w:hAnsi="Arial" w:cs="Arial"/>
              </w:rPr>
              <w:t xml:space="preserve">«Spitze»: An der Spitze stand zwar ein Generalsekretär, aber wie schon der Name sagte, beruhte seine Macht auf dem gesamten Gremium von etwa 14 Männern (nur zwei Frauen schafften es je ins Politbüro).  </w:t>
            </w:r>
          </w:p>
        </w:tc>
        <w:tc>
          <w:tcPr>
            <w:tcW w:w="504" w:type="dxa"/>
          </w:tcPr>
          <w:p w14:paraId="3F5DD40C" w14:textId="77777777" w:rsidR="00F23E08" w:rsidRPr="00F23E08" w:rsidRDefault="00F23E08" w:rsidP="0068055E">
            <w:pPr>
              <w:spacing w:before="100" w:beforeAutospacing="1" w:after="120" w:line="276" w:lineRule="auto"/>
              <w:ind w:right="-152"/>
              <w:rPr>
                <w:rFonts w:ascii="Arial" w:hAnsi="Arial" w:cs="Arial"/>
                <w:bCs/>
              </w:rPr>
            </w:pPr>
          </w:p>
        </w:tc>
        <w:bookmarkStart w:id="0" w:name="_MON_1252343113"/>
        <w:bookmarkEnd w:id="0"/>
        <w:tc>
          <w:tcPr>
            <w:tcW w:w="5103" w:type="dxa"/>
          </w:tcPr>
          <w:p w14:paraId="0D9CA45C" w14:textId="77777777" w:rsidR="00F23E08" w:rsidRPr="00F23E08" w:rsidRDefault="005E2336" w:rsidP="0068055E">
            <w:pPr>
              <w:spacing w:before="100" w:beforeAutospacing="1" w:after="120" w:line="276" w:lineRule="auto"/>
              <w:ind w:right="-152"/>
              <w:rPr>
                <w:rFonts w:ascii="Arial" w:hAnsi="Arial" w:cs="Arial"/>
                <w:bCs/>
              </w:rPr>
            </w:pPr>
            <w:r w:rsidRPr="000155FE">
              <w:rPr>
                <w:rFonts w:ascii="Arial" w:hAnsi="Arial" w:cs="Arial"/>
                <w:bCs/>
                <w:noProof/>
              </w:rPr>
            </w:r>
            <w:r w:rsidR="005E2336" w:rsidRPr="000155FE">
              <w:rPr>
                <w:rFonts w:ascii="Arial" w:hAnsi="Arial" w:cs="Arial"/>
                <w:bCs/>
                <w:noProof/>
              </w:rPr>
              <w:object w:dxaOrig="4428" w:dyaOrig="3495" w14:anchorId="06E95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pt;height:174.65pt;mso-width-percent:0;mso-height-percent:0;mso-width-percent:0;mso-height-percent:0" o:ole="">
                  <v:imagedata r:id="rId9" o:title="" gain="69719f" blacklevel="7864f"/>
                </v:shape>
                <o:OLEObject Type="Embed" ProgID="Word.Picture.8" ShapeID="_x0000_i1025" DrawAspect="Content" ObjectID="_1813065128" r:id="rId10"/>
              </w:object>
            </w:r>
          </w:p>
        </w:tc>
      </w:tr>
      <w:tr w:rsidR="0068055E" w:rsidRPr="00F23E08" w14:paraId="09C6DDCD" w14:textId="77777777" w:rsidTr="0068055E">
        <w:tc>
          <w:tcPr>
            <w:tcW w:w="5733" w:type="dxa"/>
          </w:tcPr>
          <w:p w14:paraId="14890ABF" w14:textId="77777777" w:rsidR="00F23E08" w:rsidRPr="00F23E08" w:rsidRDefault="00F23E08" w:rsidP="0068055E">
            <w:pPr>
              <w:spacing w:before="100" w:beforeAutospacing="1" w:after="120" w:line="276" w:lineRule="auto"/>
              <w:ind w:right="-152"/>
              <w:rPr>
                <w:rFonts w:ascii="Arial" w:hAnsi="Arial" w:cs="Arial"/>
                <w:bCs/>
              </w:rPr>
            </w:pPr>
          </w:p>
        </w:tc>
        <w:tc>
          <w:tcPr>
            <w:tcW w:w="504" w:type="dxa"/>
          </w:tcPr>
          <w:p w14:paraId="686DF336" w14:textId="77777777" w:rsidR="00F23E08" w:rsidRPr="00F23E08" w:rsidRDefault="00F23E08" w:rsidP="0068055E">
            <w:pPr>
              <w:spacing w:before="100" w:beforeAutospacing="1" w:after="120" w:line="276" w:lineRule="auto"/>
              <w:ind w:right="-152"/>
              <w:rPr>
                <w:rFonts w:ascii="Arial" w:hAnsi="Arial" w:cs="Arial"/>
                <w:bCs/>
              </w:rPr>
            </w:pPr>
          </w:p>
        </w:tc>
        <w:tc>
          <w:tcPr>
            <w:tcW w:w="5103" w:type="dxa"/>
          </w:tcPr>
          <w:p w14:paraId="5D1856CD"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rPr>
              <w:t xml:space="preserve"> 1922</w:t>
            </w:r>
          </w:p>
        </w:tc>
      </w:tr>
      <w:tr w:rsidR="0068055E" w:rsidRPr="00F23E08" w14:paraId="748BFE6D" w14:textId="77777777" w:rsidTr="0068055E">
        <w:tc>
          <w:tcPr>
            <w:tcW w:w="5733" w:type="dxa"/>
          </w:tcPr>
          <w:p w14:paraId="2D37C775"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noProof/>
              </w:rPr>
              <w:drawing>
                <wp:inline distT="0" distB="0" distL="0" distR="0" wp14:anchorId="7A0D8921" wp14:editId="7452A14F">
                  <wp:extent cx="3009900" cy="1854200"/>
                  <wp:effectExtent l="0" t="0" r="0" b="0"/>
                  <wp:docPr id="2" name="Bild 2" descr="Ein Bild, das Text, darstellend, alt,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Bild 2" descr="Ein Bild, das Text, darstellend, alt, Gruppe enthält.&#10;&#10;Automatisch generierte Beschreibung"/>
                          <pic:cNvPicPr>
                            <a:picLocks/>
                          </pic:cNvPicPr>
                        </pic:nvPicPr>
                        <pic:blipFill>
                          <a:blip r:embed="rId11" cstate="print">
                            <a:lum bright="-6000" contrast="12000"/>
                            <a:extLst>
                              <a:ext uri="{28A0092B-C50C-407E-A947-70E740481C1C}">
                                <a14:useLocalDpi xmlns:a14="http://schemas.microsoft.com/office/drawing/2010/main" val="0"/>
                              </a:ext>
                            </a:extLst>
                          </a:blip>
                          <a:srcRect/>
                          <a:stretch>
                            <a:fillRect/>
                          </a:stretch>
                        </pic:blipFill>
                        <pic:spPr bwMode="auto">
                          <a:xfrm>
                            <a:off x="0" y="0"/>
                            <a:ext cx="3009900" cy="1854200"/>
                          </a:xfrm>
                          <a:prstGeom prst="rect">
                            <a:avLst/>
                          </a:prstGeom>
                          <a:noFill/>
                          <a:ln>
                            <a:noFill/>
                          </a:ln>
                        </pic:spPr>
                      </pic:pic>
                    </a:graphicData>
                  </a:graphic>
                </wp:inline>
              </w:drawing>
            </w:r>
          </w:p>
        </w:tc>
        <w:tc>
          <w:tcPr>
            <w:tcW w:w="504" w:type="dxa"/>
          </w:tcPr>
          <w:p w14:paraId="4FEBA001" w14:textId="77777777" w:rsidR="00F23E08" w:rsidRPr="00F23E08" w:rsidRDefault="00F23E08" w:rsidP="0068055E">
            <w:pPr>
              <w:spacing w:before="100" w:beforeAutospacing="1" w:after="120" w:line="276" w:lineRule="auto"/>
              <w:ind w:right="-152"/>
              <w:rPr>
                <w:rFonts w:ascii="Arial" w:hAnsi="Arial" w:cs="Arial"/>
                <w:bCs/>
              </w:rPr>
            </w:pPr>
          </w:p>
        </w:tc>
        <w:tc>
          <w:tcPr>
            <w:tcW w:w="5103" w:type="dxa"/>
          </w:tcPr>
          <w:p w14:paraId="1D6631AA"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noProof/>
              </w:rPr>
              <w:drawing>
                <wp:inline distT="0" distB="0" distL="0" distR="0" wp14:anchorId="21034A50" wp14:editId="1646A739">
                  <wp:extent cx="2870200" cy="1879600"/>
                  <wp:effectExtent l="0" t="0" r="0" b="0"/>
                  <wp:docPr id="16" name="Bild 3" descr="Ein Bild, das Text, darstellend, draußen, schwarz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ild 3" descr="Ein Bild, das Text, darstellend, draußen, schwarz enthält.&#10;&#10;Automatisch generierte Beschreibu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0200" cy="1879600"/>
                          </a:xfrm>
                          <a:prstGeom prst="rect">
                            <a:avLst/>
                          </a:prstGeom>
                          <a:noFill/>
                          <a:ln>
                            <a:noFill/>
                          </a:ln>
                        </pic:spPr>
                      </pic:pic>
                    </a:graphicData>
                  </a:graphic>
                </wp:inline>
              </w:drawing>
            </w:r>
          </w:p>
        </w:tc>
      </w:tr>
      <w:tr w:rsidR="0068055E" w:rsidRPr="00F23E08" w14:paraId="6D85AE20" w14:textId="77777777" w:rsidTr="0068055E">
        <w:tc>
          <w:tcPr>
            <w:tcW w:w="5733" w:type="dxa"/>
          </w:tcPr>
          <w:p w14:paraId="39AC9A3A"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rPr>
              <w:t>1975</w:t>
            </w:r>
          </w:p>
        </w:tc>
        <w:tc>
          <w:tcPr>
            <w:tcW w:w="504" w:type="dxa"/>
          </w:tcPr>
          <w:p w14:paraId="2DA57C03" w14:textId="77777777" w:rsidR="00F23E08" w:rsidRPr="00F23E08" w:rsidRDefault="00F23E08" w:rsidP="0068055E">
            <w:pPr>
              <w:spacing w:before="100" w:beforeAutospacing="1" w:after="120" w:line="276" w:lineRule="auto"/>
              <w:ind w:right="-152"/>
              <w:rPr>
                <w:rFonts w:ascii="Arial" w:hAnsi="Arial" w:cs="Arial"/>
                <w:bCs/>
              </w:rPr>
            </w:pPr>
          </w:p>
        </w:tc>
        <w:tc>
          <w:tcPr>
            <w:tcW w:w="5103" w:type="dxa"/>
          </w:tcPr>
          <w:p w14:paraId="409349DE"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rPr>
              <w:t>1976</w:t>
            </w:r>
          </w:p>
        </w:tc>
      </w:tr>
      <w:tr w:rsidR="0068055E" w:rsidRPr="00F23E08" w14:paraId="628D8925" w14:textId="77777777" w:rsidTr="0068055E">
        <w:tc>
          <w:tcPr>
            <w:tcW w:w="5733" w:type="dxa"/>
          </w:tcPr>
          <w:p w14:paraId="3C75F1B8"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noProof/>
              </w:rPr>
              <w:drawing>
                <wp:inline distT="0" distB="0" distL="0" distR="0" wp14:anchorId="2F89E61D" wp14:editId="584DA70C">
                  <wp:extent cx="3009900" cy="1739900"/>
                  <wp:effectExtent l="0" t="0" r="0" b="0"/>
                  <wp:docPr id="17" name="Bild 4" descr="Ein Bild, das Text, draußen, alt, darstell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Bild 4" descr="Ein Bild, das Text, draußen, alt, darstellend enthält.&#10;&#10;Automatisch generierte Beschreibung"/>
                          <pic:cNvPicPr>
                            <a:picLocks/>
                          </pic:cNvPicPr>
                        </pic:nvPicPr>
                        <pic:blipFill>
                          <a:blip r:embed="rId13" cstate="print">
                            <a:lum bright="-12000" contrast="18000"/>
                            <a:extLst>
                              <a:ext uri="{28A0092B-C50C-407E-A947-70E740481C1C}">
                                <a14:useLocalDpi xmlns:a14="http://schemas.microsoft.com/office/drawing/2010/main" val="0"/>
                              </a:ext>
                            </a:extLst>
                          </a:blip>
                          <a:srcRect/>
                          <a:stretch>
                            <a:fillRect/>
                          </a:stretch>
                        </pic:blipFill>
                        <pic:spPr bwMode="auto">
                          <a:xfrm>
                            <a:off x="0" y="0"/>
                            <a:ext cx="3009900" cy="1739900"/>
                          </a:xfrm>
                          <a:prstGeom prst="rect">
                            <a:avLst/>
                          </a:prstGeom>
                          <a:noFill/>
                          <a:ln>
                            <a:noFill/>
                          </a:ln>
                        </pic:spPr>
                      </pic:pic>
                    </a:graphicData>
                  </a:graphic>
                </wp:inline>
              </w:drawing>
            </w:r>
          </w:p>
        </w:tc>
        <w:tc>
          <w:tcPr>
            <w:tcW w:w="504" w:type="dxa"/>
          </w:tcPr>
          <w:p w14:paraId="13C6EF7F" w14:textId="77777777" w:rsidR="00F23E08" w:rsidRPr="00F23E08" w:rsidRDefault="00F23E08" w:rsidP="0068055E">
            <w:pPr>
              <w:spacing w:before="100" w:beforeAutospacing="1" w:after="120" w:line="276" w:lineRule="auto"/>
              <w:ind w:right="-152"/>
              <w:rPr>
                <w:rFonts w:ascii="Arial" w:hAnsi="Arial" w:cs="Arial"/>
                <w:bCs/>
              </w:rPr>
            </w:pPr>
          </w:p>
        </w:tc>
        <w:tc>
          <w:tcPr>
            <w:tcW w:w="5103" w:type="dxa"/>
          </w:tcPr>
          <w:p w14:paraId="51DE91D5"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noProof/>
              </w:rPr>
              <w:drawing>
                <wp:inline distT="0" distB="0" distL="0" distR="0" wp14:anchorId="360E6043" wp14:editId="608FA934">
                  <wp:extent cx="2921000" cy="1752600"/>
                  <wp:effectExtent l="0" t="0" r="0" b="0"/>
                  <wp:docPr id="5" name="Bild 5" descr="Ein Bild, das Text, Person, darstellend, schwarz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Bild 5" descr="Ein Bild, das Text, Person, darstellend, schwarz enthält.&#10;&#10;Automatisch generierte Beschreibung"/>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1000" cy="1752600"/>
                          </a:xfrm>
                          <a:prstGeom prst="rect">
                            <a:avLst/>
                          </a:prstGeom>
                          <a:noFill/>
                          <a:ln>
                            <a:noFill/>
                          </a:ln>
                        </pic:spPr>
                      </pic:pic>
                    </a:graphicData>
                  </a:graphic>
                </wp:inline>
              </w:drawing>
            </w:r>
          </w:p>
        </w:tc>
      </w:tr>
      <w:tr w:rsidR="0068055E" w:rsidRPr="00F23E08" w14:paraId="0E076534" w14:textId="77777777" w:rsidTr="0068055E">
        <w:tc>
          <w:tcPr>
            <w:tcW w:w="5733" w:type="dxa"/>
          </w:tcPr>
          <w:p w14:paraId="6AD33871"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rPr>
              <w:t>1977</w:t>
            </w:r>
          </w:p>
        </w:tc>
        <w:tc>
          <w:tcPr>
            <w:tcW w:w="504" w:type="dxa"/>
          </w:tcPr>
          <w:p w14:paraId="44292563" w14:textId="77777777" w:rsidR="00F23E08" w:rsidRPr="00F23E08" w:rsidRDefault="00F23E08" w:rsidP="0068055E">
            <w:pPr>
              <w:spacing w:before="100" w:beforeAutospacing="1" w:after="120" w:line="276" w:lineRule="auto"/>
              <w:ind w:right="-152"/>
              <w:rPr>
                <w:rFonts w:ascii="Arial" w:hAnsi="Arial" w:cs="Arial"/>
                <w:bCs/>
              </w:rPr>
            </w:pPr>
          </w:p>
        </w:tc>
        <w:tc>
          <w:tcPr>
            <w:tcW w:w="5103" w:type="dxa"/>
          </w:tcPr>
          <w:p w14:paraId="798C14D0"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rPr>
              <w:t>1979</w:t>
            </w:r>
          </w:p>
        </w:tc>
      </w:tr>
      <w:tr w:rsidR="0068055E" w:rsidRPr="00F23E08" w14:paraId="2CE06B18" w14:textId="77777777" w:rsidTr="0068055E">
        <w:tc>
          <w:tcPr>
            <w:tcW w:w="5733" w:type="dxa"/>
          </w:tcPr>
          <w:p w14:paraId="4CC23642"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noProof/>
              </w:rPr>
              <w:drawing>
                <wp:inline distT="0" distB="0" distL="0" distR="0" wp14:anchorId="025B18F2" wp14:editId="7BD8A259">
                  <wp:extent cx="2984500" cy="1803400"/>
                  <wp:effectExtent l="0" t="0" r="0" b="0"/>
                  <wp:docPr id="6" name="Bild 6" descr="Ein Bild, das Text, alt, darstellend, schwarz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6" descr="Ein Bild, das Text, alt, darstellend, schwarz enthält.&#10;&#10;Automatisch generierte Beschreibung"/>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4500" cy="1803400"/>
                          </a:xfrm>
                          <a:prstGeom prst="rect">
                            <a:avLst/>
                          </a:prstGeom>
                          <a:noFill/>
                          <a:ln>
                            <a:noFill/>
                          </a:ln>
                        </pic:spPr>
                      </pic:pic>
                    </a:graphicData>
                  </a:graphic>
                </wp:inline>
              </w:drawing>
            </w:r>
          </w:p>
        </w:tc>
        <w:tc>
          <w:tcPr>
            <w:tcW w:w="504" w:type="dxa"/>
          </w:tcPr>
          <w:p w14:paraId="51A86EEC" w14:textId="77777777" w:rsidR="00F23E08" w:rsidRPr="00F23E08" w:rsidRDefault="00F23E08" w:rsidP="0068055E">
            <w:pPr>
              <w:spacing w:before="100" w:beforeAutospacing="1" w:after="120" w:line="276" w:lineRule="auto"/>
              <w:ind w:right="-152"/>
              <w:rPr>
                <w:rFonts w:ascii="Arial" w:hAnsi="Arial" w:cs="Arial"/>
                <w:bCs/>
              </w:rPr>
            </w:pPr>
          </w:p>
        </w:tc>
        <w:tc>
          <w:tcPr>
            <w:tcW w:w="5103" w:type="dxa"/>
          </w:tcPr>
          <w:p w14:paraId="45B4319F"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noProof/>
              </w:rPr>
              <w:drawing>
                <wp:inline distT="0" distB="0" distL="0" distR="0" wp14:anchorId="40D93781" wp14:editId="6833347D">
                  <wp:extent cx="2882900" cy="1790700"/>
                  <wp:effectExtent l="0" t="0" r="0" b="0"/>
                  <wp:docPr id="7" name="Bild 7" descr="Ein Bild, das Text, Person, darstellend, Grupp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Bild 7" descr="Ein Bild, das Text, Person, darstellend, Gruppe enthält.&#10;&#10;Automatisch generierte Beschreibung"/>
                          <pic:cNvPicPr>
                            <a:picLocks/>
                          </pic:cNvPicPr>
                        </pic:nvPicPr>
                        <pic:blipFill>
                          <a:blip r:embed="rId16" cstate="print">
                            <a:lum bright="-6000"/>
                            <a:extLst>
                              <a:ext uri="{28A0092B-C50C-407E-A947-70E740481C1C}">
                                <a14:useLocalDpi xmlns:a14="http://schemas.microsoft.com/office/drawing/2010/main" val="0"/>
                              </a:ext>
                            </a:extLst>
                          </a:blip>
                          <a:srcRect/>
                          <a:stretch>
                            <a:fillRect/>
                          </a:stretch>
                        </pic:blipFill>
                        <pic:spPr bwMode="auto">
                          <a:xfrm>
                            <a:off x="0" y="0"/>
                            <a:ext cx="2882900" cy="1790700"/>
                          </a:xfrm>
                          <a:prstGeom prst="rect">
                            <a:avLst/>
                          </a:prstGeom>
                          <a:noFill/>
                          <a:ln>
                            <a:noFill/>
                          </a:ln>
                        </pic:spPr>
                      </pic:pic>
                    </a:graphicData>
                  </a:graphic>
                </wp:inline>
              </w:drawing>
            </w:r>
          </w:p>
        </w:tc>
      </w:tr>
      <w:tr w:rsidR="0068055E" w:rsidRPr="00F23E08" w14:paraId="491E370B" w14:textId="77777777" w:rsidTr="0068055E">
        <w:trPr>
          <w:trHeight w:val="276"/>
        </w:trPr>
        <w:tc>
          <w:tcPr>
            <w:tcW w:w="5733" w:type="dxa"/>
          </w:tcPr>
          <w:p w14:paraId="38793263"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rPr>
              <w:t>1980</w:t>
            </w:r>
          </w:p>
        </w:tc>
        <w:tc>
          <w:tcPr>
            <w:tcW w:w="504" w:type="dxa"/>
          </w:tcPr>
          <w:p w14:paraId="1C8EE26C" w14:textId="77777777" w:rsidR="00F23E08" w:rsidRPr="00F23E08" w:rsidRDefault="00F23E08" w:rsidP="0068055E">
            <w:pPr>
              <w:spacing w:before="100" w:beforeAutospacing="1" w:after="120" w:line="276" w:lineRule="auto"/>
              <w:ind w:right="-152"/>
              <w:rPr>
                <w:rFonts w:ascii="Arial" w:hAnsi="Arial" w:cs="Arial"/>
                <w:bCs/>
              </w:rPr>
            </w:pPr>
          </w:p>
        </w:tc>
        <w:tc>
          <w:tcPr>
            <w:tcW w:w="5103" w:type="dxa"/>
          </w:tcPr>
          <w:p w14:paraId="309116A3" w14:textId="77777777" w:rsidR="00F23E08" w:rsidRPr="00F23E08" w:rsidRDefault="00F23E08" w:rsidP="0068055E">
            <w:pPr>
              <w:spacing w:before="100" w:beforeAutospacing="1" w:after="120" w:line="276" w:lineRule="auto"/>
              <w:ind w:right="-152"/>
              <w:rPr>
                <w:rFonts w:ascii="Arial" w:hAnsi="Arial" w:cs="Arial"/>
                <w:bCs/>
              </w:rPr>
            </w:pPr>
            <w:r w:rsidRPr="00F23E08">
              <w:rPr>
                <w:rFonts w:ascii="Arial" w:hAnsi="Arial" w:cs="Arial"/>
                <w:bCs/>
              </w:rPr>
              <w:t>1985</w:t>
            </w:r>
          </w:p>
        </w:tc>
      </w:tr>
    </w:tbl>
    <w:p w14:paraId="273273F2" w14:textId="77777777" w:rsidR="00F23E08" w:rsidRPr="00F23E08" w:rsidRDefault="00F23E08" w:rsidP="00390C67">
      <w:pPr>
        <w:spacing w:before="100" w:beforeAutospacing="1" w:after="120" w:line="276" w:lineRule="auto"/>
        <w:rPr>
          <w:rFonts w:ascii="Arial" w:hAnsi="Arial" w:cs="Arial"/>
          <w:b/>
          <w:bCs/>
        </w:rPr>
      </w:pPr>
    </w:p>
    <w:p w14:paraId="5596C150" w14:textId="77777777" w:rsidR="00F23E08" w:rsidRPr="00F23E08" w:rsidRDefault="00F23E08" w:rsidP="00390C67">
      <w:pPr>
        <w:spacing w:before="100" w:beforeAutospacing="1" w:after="120" w:line="276" w:lineRule="auto"/>
        <w:rPr>
          <w:rFonts w:ascii="Arial" w:hAnsi="Arial" w:cs="Arial"/>
          <w:b/>
          <w:bCs/>
          <w:lang w:val="ru-RU"/>
        </w:rPr>
      </w:pPr>
      <w:r w:rsidRPr="00F23E08">
        <w:rPr>
          <w:rFonts w:ascii="Arial" w:hAnsi="Arial" w:cs="Arial"/>
          <w:b/>
          <w:bCs/>
        </w:rPr>
        <w:br w:type="page"/>
      </w:r>
      <w:r w:rsidRPr="00F23E08">
        <w:rPr>
          <w:rFonts w:ascii="Arial" w:hAnsi="Arial" w:cs="Arial"/>
          <w:b/>
          <w:bCs/>
        </w:rPr>
        <w:lastRenderedPageBreak/>
        <w:t>Das System der Nomenklatura</w:t>
      </w:r>
    </w:p>
    <w:p w14:paraId="2115FF21" w14:textId="0F78AD76" w:rsidR="00F23E08" w:rsidRDefault="00F23E08" w:rsidP="00390C67">
      <w:pPr>
        <w:pStyle w:val="Kopfzeile"/>
        <w:tabs>
          <w:tab w:val="clear" w:pos="4536"/>
          <w:tab w:val="clear" w:pos="9072"/>
        </w:tabs>
        <w:spacing w:before="100" w:beforeAutospacing="1" w:after="120" w:line="276" w:lineRule="auto"/>
        <w:rPr>
          <w:rFonts w:ascii="Arial" w:eastAsia="Times" w:hAnsi="Arial" w:cs="Arial"/>
          <w:lang w:val="de-DE"/>
        </w:rPr>
      </w:pPr>
      <w:r w:rsidRPr="00F23E08">
        <w:rPr>
          <w:rFonts w:ascii="Arial" w:eastAsia="Times" w:hAnsi="Arial" w:cs="Arial"/>
          <w:lang w:val="de-DE"/>
        </w:rPr>
        <w:t xml:space="preserve">Ein Blick ins sowjetische Politbüro lehrt uns, dass die Politik in der Sowjetunion und in ihren Nachfolgestaaten anders funktioniert als bei uns im Westen. </w:t>
      </w:r>
    </w:p>
    <w:p w14:paraId="23A3313B" w14:textId="77777777" w:rsidR="00AB23CA" w:rsidRPr="00F23E08" w:rsidRDefault="00AB23CA" w:rsidP="00390C67">
      <w:pPr>
        <w:pStyle w:val="Kopfzeile"/>
        <w:tabs>
          <w:tab w:val="clear" w:pos="4536"/>
          <w:tab w:val="clear" w:pos="9072"/>
        </w:tabs>
        <w:spacing w:before="100" w:beforeAutospacing="1" w:after="120" w:line="276" w:lineRule="auto"/>
        <w:rPr>
          <w:rFonts w:ascii="Arial" w:eastAsia="Times" w:hAnsi="Arial" w:cs="Arial"/>
          <w:lang w:val="de-DE"/>
        </w:rPr>
      </w:pPr>
    </w:p>
    <w:tbl>
      <w:tblPr>
        <w:tblW w:w="11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160"/>
        <w:gridCol w:w="4256"/>
        <w:gridCol w:w="284"/>
        <w:gridCol w:w="4961"/>
      </w:tblGrid>
      <w:tr w:rsidR="00AB23CA" w:rsidRPr="00F23E08" w14:paraId="0971FF9D" w14:textId="77777777" w:rsidTr="00AB23CA">
        <w:trPr>
          <w:cantSplit/>
        </w:trPr>
        <w:tc>
          <w:tcPr>
            <w:tcW w:w="1560" w:type="dxa"/>
            <w:tcBorders>
              <w:top w:val="nil"/>
              <w:left w:val="nil"/>
              <w:bottom w:val="nil"/>
              <w:right w:val="nil"/>
            </w:tcBorders>
          </w:tcPr>
          <w:p w14:paraId="0800C9BC" w14:textId="77777777" w:rsidR="00F23E08" w:rsidRPr="00F23E08" w:rsidRDefault="00F23E08" w:rsidP="00390C67">
            <w:pPr>
              <w:spacing w:before="100" w:beforeAutospacing="1" w:after="120" w:line="276" w:lineRule="auto"/>
              <w:rPr>
                <w:rFonts w:ascii="Arial" w:hAnsi="Arial" w:cs="Arial"/>
              </w:rPr>
            </w:pPr>
          </w:p>
        </w:tc>
        <w:tc>
          <w:tcPr>
            <w:tcW w:w="160" w:type="dxa"/>
            <w:tcBorders>
              <w:top w:val="nil"/>
              <w:left w:val="nil"/>
              <w:bottom w:val="nil"/>
            </w:tcBorders>
          </w:tcPr>
          <w:p w14:paraId="2147D8F0" w14:textId="77777777" w:rsidR="00F23E08" w:rsidRPr="00F23E08" w:rsidRDefault="00F23E08" w:rsidP="00390C67">
            <w:pPr>
              <w:spacing w:before="100" w:beforeAutospacing="1" w:after="120" w:line="276" w:lineRule="auto"/>
              <w:rPr>
                <w:rFonts w:ascii="Arial" w:hAnsi="Arial" w:cs="Arial"/>
              </w:rPr>
            </w:pPr>
          </w:p>
        </w:tc>
        <w:tc>
          <w:tcPr>
            <w:tcW w:w="9501" w:type="dxa"/>
            <w:gridSpan w:val="3"/>
          </w:tcPr>
          <w:p w14:paraId="5C5A2609"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noProof/>
              </w:rPr>
              <w:drawing>
                <wp:inline distT="0" distB="0" distL="0" distR="0" wp14:anchorId="0F719D71" wp14:editId="3F40084D">
                  <wp:extent cx="4635500" cy="1435100"/>
                  <wp:effectExtent l="0" t="0" r="0" b="3175"/>
                  <wp:docPr id="8"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5500" cy="1435100"/>
                          </a:xfrm>
                          <a:prstGeom prst="rect">
                            <a:avLst/>
                          </a:prstGeom>
                          <a:noFill/>
                          <a:ln>
                            <a:noFill/>
                          </a:ln>
                        </pic:spPr>
                      </pic:pic>
                    </a:graphicData>
                  </a:graphic>
                </wp:inline>
              </w:drawing>
            </w:r>
          </w:p>
        </w:tc>
      </w:tr>
      <w:tr w:rsidR="00AB23CA" w:rsidRPr="00F23E08" w14:paraId="0215311A" w14:textId="77777777" w:rsidTr="00AB23CA">
        <w:tc>
          <w:tcPr>
            <w:tcW w:w="1560" w:type="dxa"/>
            <w:tcBorders>
              <w:top w:val="nil"/>
              <w:left w:val="nil"/>
              <w:bottom w:val="nil"/>
              <w:right w:val="nil"/>
            </w:tcBorders>
          </w:tcPr>
          <w:p w14:paraId="7567E36D" w14:textId="77777777" w:rsidR="00F23E08" w:rsidRPr="00F23E08" w:rsidRDefault="00F23E08" w:rsidP="00390C67">
            <w:pPr>
              <w:spacing w:before="100" w:beforeAutospacing="1" w:after="120" w:line="276" w:lineRule="auto"/>
              <w:rPr>
                <w:rFonts w:ascii="Arial" w:hAnsi="Arial" w:cs="Arial"/>
              </w:rPr>
            </w:pPr>
          </w:p>
        </w:tc>
        <w:tc>
          <w:tcPr>
            <w:tcW w:w="160" w:type="dxa"/>
            <w:tcBorders>
              <w:top w:val="nil"/>
              <w:left w:val="nil"/>
              <w:bottom w:val="nil"/>
              <w:right w:val="nil"/>
            </w:tcBorders>
          </w:tcPr>
          <w:p w14:paraId="2D8CD20C" w14:textId="77777777" w:rsidR="00F23E08" w:rsidRPr="00F23E08" w:rsidRDefault="00F23E08" w:rsidP="00390C67">
            <w:pPr>
              <w:spacing w:before="100" w:beforeAutospacing="1" w:after="120" w:line="276" w:lineRule="auto"/>
              <w:rPr>
                <w:rFonts w:ascii="Arial" w:hAnsi="Arial" w:cs="Arial"/>
              </w:rPr>
            </w:pPr>
          </w:p>
        </w:tc>
        <w:tc>
          <w:tcPr>
            <w:tcW w:w="4256" w:type="dxa"/>
            <w:tcBorders>
              <w:left w:val="nil"/>
              <w:right w:val="nil"/>
            </w:tcBorders>
          </w:tcPr>
          <w:p w14:paraId="0E62DD2C"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01CB870D" w14:textId="77777777" w:rsidR="00F23E08" w:rsidRPr="00F23E08" w:rsidRDefault="00F23E08" w:rsidP="00390C67">
            <w:pPr>
              <w:spacing w:before="100" w:beforeAutospacing="1" w:after="120" w:line="276" w:lineRule="auto"/>
              <w:rPr>
                <w:rFonts w:ascii="Arial" w:hAnsi="Arial" w:cs="Arial"/>
              </w:rPr>
            </w:pPr>
          </w:p>
        </w:tc>
        <w:tc>
          <w:tcPr>
            <w:tcW w:w="4961" w:type="dxa"/>
            <w:tcBorders>
              <w:left w:val="nil"/>
              <w:right w:val="nil"/>
            </w:tcBorders>
          </w:tcPr>
          <w:p w14:paraId="7808BBAF" w14:textId="77777777" w:rsidR="00F23E08" w:rsidRPr="00F23E08" w:rsidRDefault="00F23E08" w:rsidP="00390C67">
            <w:pPr>
              <w:spacing w:before="100" w:beforeAutospacing="1" w:after="120" w:line="276" w:lineRule="auto"/>
              <w:rPr>
                <w:rFonts w:ascii="Arial" w:hAnsi="Arial" w:cs="Arial"/>
              </w:rPr>
            </w:pPr>
          </w:p>
        </w:tc>
      </w:tr>
      <w:tr w:rsidR="00AB23CA" w:rsidRPr="00F23E08" w14:paraId="45159943" w14:textId="77777777" w:rsidTr="00AB23CA">
        <w:tc>
          <w:tcPr>
            <w:tcW w:w="1560" w:type="dxa"/>
            <w:tcBorders>
              <w:top w:val="nil"/>
              <w:left w:val="nil"/>
              <w:bottom w:val="nil"/>
              <w:right w:val="nil"/>
            </w:tcBorders>
          </w:tcPr>
          <w:p w14:paraId="020954B1" w14:textId="77777777" w:rsidR="00F23E08" w:rsidRPr="00F23E08" w:rsidRDefault="00F23E08" w:rsidP="00390C67">
            <w:pPr>
              <w:spacing w:before="100" w:beforeAutospacing="1" w:after="120" w:line="276" w:lineRule="auto"/>
              <w:rPr>
                <w:rFonts w:ascii="Arial" w:hAnsi="Arial" w:cs="Arial"/>
              </w:rPr>
            </w:pPr>
          </w:p>
        </w:tc>
        <w:tc>
          <w:tcPr>
            <w:tcW w:w="160" w:type="dxa"/>
            <w:tcBorders>
              <w:top w:val="nil"/>
              <w:left w:val="nil"/>
              <w:bottom w:val="nil"/>
            </w:tcBorders>
          </w:tcPr>
          <w:p w14:paraId="3B02BE27" w14:textId="77777777" w:rsidR="00F23E08" w:rsidRPr="00F23E08" w:rsidRDefault="00F23E08" w:rsidP="00390C67">
            <w:pPr>
              <w:spacing w:before="100" w:beforeAutospacing="1" w:after="120" w:line="276" w:lineRule="auto"/>
              <w:rPr>
                <w:rFonts w:ascii="Arial" w:hAnsi="Arial" w:cs="Arial"/>
              </w:rPr>
            </w:pPr>
          </w:p>
        </w:tc>
        <w:tc>
          <w:tcPr>
            <w:tcW w:w="4256" w:type="dxa"/>
          </w:tcPr>
          <w:p w14:paraId="7345C350"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Nomenklatura</w:t>
            </w:r>
          </w:p>
        </w:tc>
        <w:tc>
          <w:tcPr>
            <w:tcW w:w="284" w:type="dxa"/>
            <w:tcBorders>
              <w:top w:val="nil"/>
              <w:bottom w:val="nil"/>
            </w:tcBorders>
          </w:tcPr>
          <w:p w14:paraId="5662D4DD" w14:textId="77777777" w:rsidR="00F23E08" w:rsidRPr="00F23E08" w:rsidRDefault="00F23E08" w:rsidP="00390C67">
            <w:pPr>
              <w:spacing w:before="100" w:beforeAutospacing="1" w:after="120" w:line="276" w:lineRule="auto"/>
              <w:rPr>
                <w:rFonts w:ascii="Arial" w:hAnsi="Arial" w:cs="Arial"/>
              </w:rPr>
            </w:pPr>
          </w:p>
        </w:tc>
        <w:tc>
          <w:tcPr>
            <w:tcW w:w="4961" w:type="dxa"/>
          </w:tcPr>
          <w:p w14:paraId="288D056B" w14:textId="77777777" w:rsidR="00F23E08" w:rsidRPr="00F23E08" w:rsidRDefault="00F23E08" w:rsidP="00390C67">
            <w:pPr>
              <w:spacing w:before="100" w:beforeAutospacing="1" w:after="120" w:line="276" w:lineRule="auto"/>
              <w:rPr>
                <w:rFonts w:ascii="Arial" w:hAnsi="Arial" w:cs="Arial"/>
              </w:rPr>
            </w:pPr>
            <w:r w:rsidRPr="00F23E08">
              <w:rPr>
                <w:rFonts w:ascii="Arial" w:hAnsi="Arial" w:cs="Arial"/>
              </w:rPr>
              <w:t>Hierarchie in der Linie</w:t>
            </w:r>
          </w:p>
        </w:tc>
      </w:tr>
      <w:tr w:rsidR="00AB23CA" w:rsidRPr="00F23E08" w14:paraId="3AE67E7F" w14:textId="77777777" w:rsidTr="00AB23CA">
        <w:tc>
          <w:tcPr>
            <w:tcW w:w="1560" w:type="dxa"/>
            <w:tcBorders>
              <w:top w:val="nil"/>
              <w:left w:val="nil"/>
              <w:right w:val="nil"/>
            </w:tcBorders>
          </w:tcPr>
          <w:p w14:paraId="68A56C70" w14:textId="77777777" w:rsidR="00F23E08" w:rsidRPr="00F23E08" w:rsidRDefault="00F23E08" w:rsidP="00390C67">
            <w:pPr>
              <w:spacing w:before="100" w:beforeAutospacing="1" w:after="120" w:line="276" w:lineRule="auto"/>
              <w:rPr>
                <w:rFonts w:ascii="Arial" w:hAnsi="Arial" w:cs="Arial"/>
              </w:rPr>
            </w:pPr>
          </w:p>
        </w:tc>
        <w:tc>
          <w:tcPr>
            <w:tcW w:w="160" w:type="dxa"/>
            <w:tcBorders>
              <w:top w:val="nil"/>
              <w:left w:val="nil"/>
              <w:bottom w:val="nil"/>
              <w:right w:val="nil"/>
            </w:tcBorders>
          </w:tcPr>
          <w:p w14:paraId="2D3E015F" w14:textId="77777777" w:rsidR="00F23E08" w:rsidRPr="00F23E08" w:rsidRDefault="00F23E08" w:rsidP="00390C67">
            <w:pPr>
              <w:spacing w:before="100" w:beforeAutospacing="1" w:after="120" w:line="276" w:lineRule="auto"/>
              <w:rPr>
                <w:rFonts w:ascii="Arial" w:hAnsi="Arial" w:cs="Arial"/>
              </w:rPr>
            </w:pPr>
          </w:p>
        </w:tc>
        <w:tc>
          <w:tcPr>
            <w:tcW w:w="4256" w:type="dxa"/>
            <w:tcBorders>
              <w:left w:val="nil"/>
              <w:right w:val="nil"/>
            </w:tcBorders>
          </w:tcPr>
          <w:p w14:paraId="3EC75694" w14:textId="77777777" w:rsidR="00F23E08" w:rsidRPr="00F23E08" w:rsidRDefault="00F23E08" w:rsidP="00390C67">
            <w:pPr>
              <w:spacing w:before="100" w:beforeAutospacing="1" w:after="120" w:line="276" w:lineRule="auto"/>
              <w:rPr>
                <w:rFonts w:ascii="Arial" w:hAnsi="Arial" w:cs="Arial"/>
              </w:rPr>
            </w:pPr>
          </w:p>
        </w:tc>
        <w:tc>
          <w:tcPr>
            <w:tcW w:w="284" w:type="dxa"/>
            <w:tcBorders>
              <w:top w:val="nil"/>
              <w:left w:val="nil"/>
              <w:bottom w:val="nil"/>
              <w:right w:val="nil"/>
            </w:tcBorders>
          </w:tcPr>
          <w:p w14:paraId="00514708" w14:textId="77777777" w:rsidR="00F23E08" w:rsidRPr="00F23E08" w:rsidRDefault="00F23E08" w:rsidP="00390C67">
            <w:pPr>
              <w:spacing w:before="100" w:beforeAutospacing="1" w:after="120" w:line="276" w:lineRule="auto"/>
              <w:rPr>
                <w:rFonts w:ascii="Arial" w:hAnsi="Arial" w:cs="Arial"/>
              </w:rPr>
            </w:pPr>
          </w:p>
        </w:tc>
        <w:tc>
          <w:tcPr>
            <w:tcW w:w="4961" w:type="dxa"/>
            <w:tcBorders>
              <w:left w:val="nil"/>
              <w:right w:val="nil"/>
            </w:tcBorders>
          </w:tcPr>
          <w:p w14:paraId="491EBA86" w14:textId="77777777" w:rsidR="00F23E08" w:rsidRPr="00F23E08" w:rsidRDefault="00F23E08" w:rsidP="00390C67">
            <w:pPr>
              <w:spacing w:before="100" w:beforeAutospacing="1" w:after="120" w:line="276" w:lineRule="auto"/>
              <w:rPr>
                <w:rFonts w:ascii="Arial" w:hAnsi="Arial" w:cs="Arial"/>
              </w:rPr>
            </w:pPr>
          </w:p>
        </w:tc>
      </w:tr>
      <w:tr w:rsidR="00AB23CA" w:rsidRPr="00F23E08" w14:paraId="7140A84D" w14:textId="77777777" w:rsidTr="00AB23CA">
        <w:tc>
          <w:tcPr>
            <w:tcW w:w="1560" w:type="dxa"/>
          </w:tcPr>
          <w:p w14:paraId="378FB1DE" w14:textId="77777777" w:rsidR="00F23E08" w:rsidRPr="00F23E08" w:rsidRDefault="00F23E08" w:rsidP="00AB23CA">
            <w:pPr>
              <w:snapToGrid w:val="0"/>
              <w:rPr>
                <w:rFonts w:ascii="Arial" w:hAnsi="Arial" w:cs="Arial"/>
              </w:rPr>
            </w:pPr>
          </w:p>
          <w:p w14:paraId="171F2EA9" w14:textId="50BFB7A1" w:rsidR="00F23E08" w:rsidRDefault="00F23E08" w:rsidP="00AB23CA">
            <w:pPr>
              <w:snapToGrid w:val="0"/>
              <w:rPr>
                <w:rFonts w:ascii="Arial" w:hAnsi="Arial" w:cs="Arial"/>
              </w:rPr>
            </w:pPr>
          </w:p>
          <w:p w14:paraId="65F47C5E" w14:textId="6F541D07" w:rsidR="00AB23CA" w:rsidRDefault="00AB23CA" w:rsidP="00AB23CA">
            <w:pPr>
              <w:snapToGrid w:val="0"/>
              <w:rPr>
                <w:rFonts w:ascii="Arial" w:hAnsi="Arial" w:cs="Arial"/>
              </w:rPr>
            </w:pPr>
          </w:p>
          <w:p w14:paraId="08EA918E" w14:textId="77777777" w:rsidR="00AB23CA" w:rsidRDefault="00AB23CA" w:rsidP="00AB23CA">
            <w:pPr>
              <w:snapToGrid w:val="0"/>
              <w:rPr>
                <w:rFonts w:ascii="Arial" w:hAnsi="Arial" w:cs="Arial"/>
              </w:rPr>
            </w:pPr>
          </w:p>
          <w:p w14:paraId="2AF4A7C3" w14:textId="06D4A9FA" w:rsidR="00AB23CA" w:rsidRDefault="00AB23CA" w:rsidP="00AB23CA">
            <w:pPr>
              <w:snapToGrid w:val="0"/>
              <w:rPr>
                <w:rFonts w:ascii="Arial" w:hAnsi="Arial" w:cs="Arial"/>
              </w:rPr>
            </w:pPr>
          </w:p>
          <w:p w14:paraId="27898FE6" w14:textId="77777777" w:rsidR="00AB23CA" w:rsidRDefault="00AB23CA" w:rsidP="00AB23CA">
            <w:pPr>
              <w:snapToGrid w:val="0"/>
              <w:rPr>
                <w:rFonts w:ascii="Arial" w:hAnsi="Arial" w:cs="Arial"/>
              </w:rPr>
            </w:pPr>
          </w:p>
          <w:p w14:paraId="475C8F1A" w14:textId="77777777" w:rsidR="00AB23CA" w:rsidRPr="00F23E08" w:rsidRDefault="00AB23CA" w:rsidP="00AB23CA">
            <w:pPr>
              <w:snapToGrid w:val="0"/>
              <w:rPr>
                <w:rFonts w:ascii="Arial" w:hAnsi="Arial" w:cs="Arial"/>
              </w:rPr>
            </w:pPr>
          </w:p>
        </w:tc>
        <w:tc>
          <w:tcPr>
            <w:tcW w:w="160" w:type="dxa"/>
            <w:tcBorders>
              <w:top w:val="nil"/>
              <w:bottom w:val="nil"/>
            </w:tcBorders>
          </w:tcPr>
          <w:p w14:paraId="44EAA40C" w14:textId="77777777" w:rsidR="00F23E08" w:rsidRPr="00F23E08" w:rsidRDefault="00F23E08" w:rsidP="00AB23CA">
            <w:pPr>
              <w:snapToGrid w:val="0"/>
              <w:rPr>
                <w:rFonts w:ascii="Arial" w:hAnsi="Arial" w:cs="Arial"/>
              </w:rPr>
            </w:pPr>
          </w:p>
        </w:tc>
        <w:tc>
          <w:tcPr>
            <w:tcW w:w="4256" w:type="dxa"/>
          </w:tcPr>
          <w:p w14:paraId="75933893" w14:textId="77777777" w:rsidR="00F23E08" w:rsidRPr="00F23E08" w:rsidRDefault="00F23E08" w:rsidP="00AB23CA">
            <w:pPr>
              <w:snapToGrid w:val="0"/>
              <w:rPr>
                <w:rFonts w:ascii="Arial" w:hAnsi="Arial" w:cs="Arial"/>
                <w:lang w:val="ru-RU"/>
              </w:rPr>
            </w:pPr>
          </w:p>
          <w:p w14:paraId="2BEE430F" w14:textId="77777777" w:rsidR="00F23E08" w:rsidRPr="00F23E08" w:rsidRDefault="00F23E08" w:rsidP="00AB23CA">
            <w:pPr>
              <w:snapToGrid w:val="0"/>
              <w:rPr>
                <w:rFonts w:ascii="Arial" w:hAnsi="Arial" w:cs="Arial"/>
                <w:lang w:val="ru-RU"/>
              </w:rPr>
            </w:pPr>
          </w:p>
        </w:tc>
        <w:tc>
          <w:tcPr>
            <w:tcW w:w="284" w:type="dxa"/>
            <w:tcBorders>
              <w:top w:val="nil"/>
              <w:bottom w:val="nil"/>
            </w:tcBorders>
          </w:tcPr>
          <w:p w14:paraId="6E8F6067" w14:textId="77777777" w:rsidR="00F23E08" w:rsidRPr="00F23E08" w:rsidRDefault="00F23E08" w:rsidP="00AB23CA">
            <w:pPr>
              <w:snapToGrid w:val="0"/>
              <w:rPr>
                <w:rFonts w:ascii="Arial" w:hAnsi="Arial" w:cs="Arial"/>
              </w:rPr>
            </w:pPr>
          </w:p>
        </w:tc>
        <w:tc>
          <w:tcPr>
            <w:tcW w:w="4961" w:type="dxa"/>
          </w:tcPr>
          <w:p w14:paraId="0D7233FA" w14:textId="77777777" w:rsidR="00F23E08" w:rsidRPr="00F23E08" w:rsidRDefault="00F23E08" w:rsidP="00AB23CA">
            <w:pPr>
              <w:snapToGrid w:val="0"/>
              <w:rPr>
                <w:rFonts w:ascii="Arial" w:hAnsi="Arial" w:cs="Arial"/>
              </w:rPr>
            </w:pPr>
          </w:p>
        </w:tc>
      </w:tr>
      <w:tr w:rsidR="00AB23CA" w:rsidRPr="00F23E08" w14:paraId="5335B4DF" w14:textId="77777777" w:rsidTr="00AB23CA">
        <w:tc>
          <w:tcPr>
            <w:tcW w:w="1560" w:type="dxa"/>
            <w:tcBorders>
              <w:left w:val="nil"/>
              <w:right w:val="nil"/>
            </w:tcBorders>
          </w:tcPr>
          <w:p w14:paraId="588591CD" w14:textId="77777777" w:rsidR="00F23E08" w:rsidRPr="00F23E08" w:rsidRDefault="00F23E08" w:rsidP="00AB23CA">
            <w:pPr>
              <w:snapToGrid w:val="0"/>
              <w:rPr>
                <w:rFonts w:ascii="Arial" w:hAnsi="Arial" w:cs="Arial"/>
              </w:rPr>
            </w:pPr>
          </w:p>
        </w:tc>
        <w:tc>
          <w:tcPr>
            <w:tcW w:w="160" w:type="dxa"/>
            <w:tcBorders>
              <w:top w:val="nil"/>
              <w:left w:val="nil"/>
              <w:bottom w:val="nil"/>
              <w:right w:val="nil"/>
            </w:tcBorders>
          </w:tcPr>
          <w:p w14:paraId="17373AD2" w14:textId="77777777" w:rsidR="00F23E08" w:rsidRPr="00F23E08" w:rsidRDefault="00F23E08" w:rsidP="00AB23CA">
            <w:pPr>
              <w:snapToGrid w:val="0"/>
              <w:rPr>
                <w:rFonts w:ascii="Arial" w:hAnsi="Arial" w:cs="Arial"/>
              </w:rPr>
            </w:pPr>
          </w:p>
        </w:tc>
        <w:tc>
          <w:tcPr>
            <w:tcW w:w="4256" w:type="dxa"/>
            <w:tcBorders>
              <w:left w:val="nil"/>
              <w:right w:val="nil"/>
            </w:tcBorders>
          </w:tcPr>
          <w:p w14:paraId="3CD8397F" w14:textId="77777777" w:rsidR="00F23E08" w:rsidRPr="00F23E08" w:rsidRDefault="00F23E08" w:rsidP="00AB23CA">
            <w:pPr>
              <w:snapToGrid w:val="0"/>
              <w:rPr>
                <w:rFonts w:ascii="Arial" w:hAnsi="Arial" w:cs="Arial"/>
              </w:rPr>
            </w:pPr>
          </w:p>
        </w:tc>
        <w:tc>
          <w:tcPr>
            <w:tcW w:w="284" w:type="dxa"/>
            <w:tcBorders>
              <w:top w:val="nil"/>
              <w:left w:val="nil"/>
              <w:bottom w:val="nil"/>
              <w:right w:val="nil"/>
            </w:tcBorders>
          </w:tcPr>
          <w:p w14:paraId="4E22813F" w14:textId="77777777" w:rsidR="00F23E08" w:rsidRPr="00F23E08" w:rsidRDefault="00F23E08" w:rsidP="00AB23CA">
            <w:pPr>
              <w:snapToGrid w:val="0"/>
              <w:rPr>
                <w:rFonts w:ascii="Arial" w:hAnsi="Arial" w:cs="Arial"/>
              </w:rPr>
            </w:pPr>
          </w:p>
        </w:tc>
        <w:tc>
          <w:tcPr>
            <w:tcW w:w="4961" w:type="dxa"/>
            <w:tcBorders>
              <w:left w:val="nil"/>
              <w:right w:val="nil"/>
            </w:tcBorders>
          </w:tcPr>
          <w:p w14:paraId="1CC52C00" w14:textId="77777777" w:rsidR="00F23E08" w:rsidRPr="00F23E08" w:rsidRDefault="00F23E08" w:rsidP="00AB23CA">
            <w:pPr>
              <w:snapToGrid w:val="0"/>
              <w:rPr>
                <w:rFonts w:ascii="Arial" w:hAnsi="Arial" w:cs="Arial"/>
              </w:rPr>
            </w:pPr>
          </w:p>
        </w:tc>
      </w:tr>
      <w:tr w:rsidR="00AB23CA" w:rsidRPr="00F23E08" w14:paraId="6E5DA465" w14:textId="77777777" w:rsidTr="00AB23CA">
        <w:tc>
          <w:tcPr>
            <w:tcW w:w="1560" w:type="dxa"/>
          </w:tcPr>
          <w:p w14:paraId="4E68A3AE" w14:textId="77777777" w:rsidR="00F23E08" w:rsidRPr="00F23E08" w:rsidRDefault="00F23E08" w:rsidP="00AB23CA">
            <w:pPr>
              <w:snapToGrid w:val="0"/>
              <w:rPr>
                <w:rFonts w:ascii="Arial" w:hAnsi="Arial" w:cs="Arial"/>
              </w:rPr>
            </w:pPr>
          </w:p>
          <w:p w14:paraId="1F5C2DCB" w14:textId="76C54EC5" w:rsidR="00F23E08" w:rsidRDefault="00F23E08" w:rsidP="00AB23CA">
            <w:pPr>
              <w:snapToGrid w:val="0"/>
              <w:rPr>
                <w:rFonts w:ascii="Arial" w:hAnsi="Arial" w:cs="Arial"/>
              </w:rPr>
            </w:pPr>
          </w:p>
          <w:p w14:paraId="0A6BC61E" w14:textId="639C2BC3" w:rsidR="00AB23CA" w:rsidRDefault="00AB23CA" w:rsidP="00AB23CA">
            <w:pPr>
              <w:snapToGrid w:val="0"/>
              <w:rPr>
                <w:rFonts w:ascii="Arial" w:hAnsi="Arial" w:cs="Arial"/>
              </w:rPr>
            </w:pPr>
          </w:p>
          <w:p w14:paraId="7947C0E3" w14:textId="77777777" w:rsidR="00AB23CA" w:rsidRDefault="00AB23CA" w:rsidP="00AB23CA">
            <w:pPr>
              <w:snapToGrid w:val="0"/>
              <w:rPr>
                <w:rFonts w:ascii="Arial" w:hAnsi="Arial" w:cs="Arial"/>
              </w:rPr>
            </w:pPr>
          </w:p>
          <w:p w14:paraId="50E79AB1" w14:textId="60265E80" w:rsidR="00AB23CA" w:rsidRDefault="00AB23CA" w:rsidP="00AB23CA">
            <w:pPr>
              <w:snapToGrid w:val="0"/>
              <w:rPr>
                <w:rFonts w:ascii="Arial" w:hAnsi="Arial" w:cs="Arial"/>
              </w:rPr>
            </w:pPr>
          </w:p>
          <w:p w14:paraId="3B044B69" w14:textId="77777777" w:rsidR="00AB23CA" w:rsidRDefault="00AB23CA" w:rsidP="00AB23CA">
            <w:pPr>
              <w:snapToGrid w:val="0"/>
              <w:rPr>
                <w:rFonts w:ascii="Arial" w:hAnsi="Arial" w:cs="Arial"/>
              </w:rPr>
            </w:pPr>
          </w:p>
          <w:p w14:paraId="223F39DF" w14:textId="77777777" w:rsidR="00F23E08" w:rsidRPr="00F23E08" w:rsidRDefault="00F23E08" w:rsidP="00AB23CA">
            <w:pPr>
              <w:snapToGrid w:val="0"/>
              <w:rPr>
                <w:rFonts w:ascii="Arial" w:hAnsi="Arial" w:cs="Arial"/>
              </w:rPr>
            </w:pPr>
          </w:p>
        </w:tc>
        <w:tc>
          <w:tcPr>
            <w:tcW w:w="160" w:type="dxa"/>
            <w:tcBorders>
              <w:top w:val="nil"/>
              <w:bottom w:val="nil"/>
            </w:tcBorders>
          </w:tcPr>
          <w:p w14:paraId="6E9BD236" w14:textId="77777777" w:rsidR="00F23E08" w:rsidRPr="00F23E08" w:rsidRDefault="00F23E08" w:rsidP="00AB23CA">
            <w:pPr>
              <w:snapToGrid w:val="0"/>
              <w:rPr>
                <w:rFonts w:ascii="Arial" w:hAnsi="Arial" w:cs="Arial"/>
              </w:rPr>
            </w:pPr>
          </w:p>
        </w:tc>
        <w:tc>
          <w:tcPr>
            <w:tcW w:w="4256" w:type="dxa"/>
          </w:tcPr>
          <w:p w14:paraId="21E6DAF4" w14:textId="77777777" w:rsidR="00F23E08" w:rsidRPr="00F23E08" w:rsidRDefault="00F23E08" w:rsidP="00AB23CA">
            <w:pPr>
              <w:snapToGrid w:val="0"/>
              <w:rPr>
                <w:rFonts w:ascii="Arial" w:hAnsi="Arial" w:cs="Arial"/>
                <w:lang w:val="ru-RU"/>
              </w:rPr>
            </w:pPr>
          </w:p>
          <w:p w14:paraId="306A918B" w14:textId="77777777" w:rsidR="00F23E08" w:rsidRPr="00F23E08" w:rsidRDefault="00F23E08" w:rsidP="00AB23CA">
            <w:pPr>
              <w:snapToGrid w:val="0"/>
              <w:rPr>
                <w:rFonts w:ascii="Arial" w:hAnsi="Arial" w:cs="Arial"/>
                <w:lang w:val="ru-RU"/>
              </w:rPr>
            </w:pPr>
          </w:p>
        </w:tc>
        <w:tc>
          <w:tcPr>
            <w:tcW w:w="284" w:type="dxa"/>
            <w:tcBorders>
              <w:top w:val="nil"/>
              <w:bottom w:val="nil"/>
            </w:tcBorders>
          </w:tcPr>
          <w:p w14:paraId="035E3F3E" w14:textId="77777777" w:rsidR="00F23E08" w:rsidRPr="00F23E08" w:rsidRDefault="00F23E08" w:rsidP="00AB23CA">
            <w:pPr>
              <w:snapToGrid w:val="0"/>
              <w:rPr>
                <w:rFonts w:ascii="Arial" w:hAnsi="Arial" w:cs="Arial"/>
              </w:rPr>
            </w:pPr>
          </w:p>
        </w:tc>
        <w:tc>
          <w:tcPr>
            <w:tcW w:w="4961" w:type="dxa"/>
          </w:tcPr>
          <w:p w14:paraId="51ACD469" w14:textId="77777777" w:rsidR="00F23E08" w:rsidRPr="00F23E08" w:rsidRDefault="00F23E08" w:rsidP="00AB23CA">
            <w:pPr>
              <w:snapToGrid w:val="0"/>
              <w:rPr>
                <w:rFonts w:ascii="Arial" w:hAnsi="Arial" w:cs="Arial"/>
              </w:rPr>
            </w:pPr>
          </w:p>
        </w:tc>
      </w:tr>
      <w:tr w:rsidR="00AB23CA" w:rsidRPr="00F23E08" w14:paraId="2AE4FEB2" w14:textId="77777777" w:rsidTr="00AB23CA">
        <w:tc>
          <w:tcPr>
            <w:tcW w:w="1560" w:type="dxa"/>
            <w:tcBorders>
              <w:left w:val="nil"/>
              <w:right w:val="nil"/>
            </w:tcBorders>
          </w:tcPr>
          <w:p w14:paraId="1978B83F" w14:textId="77777777" w:rsidR="00F23E08" w:rsidRPr="00F23E08" w:rsidRDefault="00F23E08" w:rsidP="00AB23CA">
            <w:pPr>
              <w:snapToGrid w:val="0"/>
              <w:rPr>
                <w:rFonts w:ascii="Arial" w:hAnsi="Arial" w:cs="Arial"/>
              </w:rPr>
            </w:pPr>
          </w:p>
        </w:tc>
        <w:tc>
          <w:tcPr>
            <w:tcW w:w="160" w:type="dxa"/>
            <w:tcBorders>
              <w:top w:val="nil"/>
              <w:left w:val="nil"/>
              <w:bottom w:val="nil"/>
              <w:right w:val="nil"/>
            </w:tcBorders>
          </w:tcPr>
          <w:p w14:paraId="4740FE9C" w14:textId="77777777" w:rsidR="00F23E08" w:rsidRPr="00F23E08" w:rsidRDefault="00F23E08" w:rsidP="00AB23CA">
            <w:pPr>
              <w:snapToGrid w:val="0"/>
              <w:rPr>
                <w:rFonts w:ascii="Arial" w:hAnsi="Arial" w:cs="Arial"/>
              </w:rPr>
            </w:pPr>
          </w:p>
        </w:tc>
        <w:tc>
          <w:tcPr>
            <w:tcW w:w="4256" w:type="dxa"/>
            <w:tcBorders>
              <w:left w:val="nil"/>
              <w:right w:val="nil"/>
            </w:tcBorders>
          </w:tcPr>
          <w:p w14:paraId="23748994" w14:textId="77777777" w:rsidR="00F23E08" w:rsidRPr="00F23E08" w:rsidRDefault="00F23E08" w:rsidP="00AB23CA">
            <w:pPr>
              <w:snapToGrid w:val="0"/>
              <w:rPr>
                <w:rFonts w:ascii="Arial" w:hAnsi="Arial" w:cs="Arial"/>
              </w:rPr>
            </w:pPr>
          </w:p>
        </w:tc>
        <w:tc>
          <w:tcPr>
            <w:tcW w:w="284" w:type="dxa"/>
            <w:tcBorders>
              <w:top w:val="nil"/>
              <w:left w:val="nil"/>
              <w:bottom w:val="nil"/>
              <w:right w:val="nil"/>
            </w:tcBorders>
          </w:tcPr>
          <w:p w14:paraId="48CEC39D" w14:textId="77777777" w:rsidR="00F23E08" w:rsidRPr="00F23E08" w:rsidRDefault="00F23E08" w:rsidP="00AB23CA">
            <w:pPr>
              <w:snapToGrid w:val="0"/>
              <w:rPr>
                <w:rFonts w:ascii="Arial" w:hAnsi="Arial" w:cs="Arial"/>
              </w:rPr>
            </w:pPr>
          </w:p>
        </w:tc>
        <w:tc>
          <w:tcPr>
            <w:tcW w:w="4961" w:type="dxa"/>
            <w:tcBorders>
              <w:left w:val="nil"/>
              <w:right w:val="nil"/>
            </w:tcBorders>
          </w:tcPr>
          <w:p w14:paraId="3F333780" w14:textId="77777777" w:rsidR="00F23E08" w:rsidRPr="00F23E08" w:rsidRDefault="00F23E08" w:rsidP="00AB23CA">
            <w:pPr>
              <w:snapToGrid w:val="0"/>
              <w:rPr>
                <w:rFonts w:ascii="Arial" w:hAnsi="Arial" w:cs="Arial"/>
              </w:rPr>
            </w:pPr>
          </w:p>
        </w:tc>
      </w:tr>
      <w:tr w:rsidR="00AB23CA" w:rsidRPr="00F23E08" w14:paraId="5DF48C53" w14:textId="77777777" w:rsidTr="00AB23CA">
        <w:tc>
          <w:tcPr>
            <w:tcW w:w="1560" w:type="dxa"/>
          </w:tcPr>
          <w:p w14:paraId="2E0BBA4C" w14:textId="6362273F" w:rsidR="00F23E08" w:rsidRDefault="00F23E08" w:rsidP="00AB23CA">
            <w:pPr>
              <w:snapToGrid w:val="0"/>
              <w:rPr>
                <w:rFonts w:ascii="Arial" w:hAnsi="Arial" w:cs="Arial"/>
              </w:rPr>
            </w:pPr>
          </w:p>
          <w:p w14:paraId="47887AAC" w14:textId="59D6E9B5" w:rsidR="00AB23CA" w:rsidRDefault="00AB23CA" w:rsidP="00AB23CA">
            <w:pPr>
              <w:snapToGrid w:val="0"/>
              <w:rPr>
                <w:rFonts w:ascii="Arial" w:hAnsi="Arial" w:cs="Arial"/>
              </w:rPr>
            </w:pPr>
          </w:p>
          <w:p w14:paraId="24D09AB3" w14:textId="77777777" w:rsidR="00AB23CA" w:rsidRPr="00F23E08" w:rsidRDefault="00AB23CA" w:rsidP="00AB23CA">
            <w:pPr>
              <w:snapToGrid w:val="0"/>
              <w:rPr>
                <w:rFonts w:ascii="Arial" w:hAnsi="Arial" w:cs="Arial"/>
              </w:rPr>
            </w:pPr>
          </w:p>
          <w:p w14:paraId="12F6C1F7" w14:textId="4FCF1860" w:rsidR="00F23E08" w:rsidRDefault="00F23E08" w:rsidP="00AB23CA">
            <w:pPr>
              <w:snapToGrid w:val="0"/>
              <w:rPr>
                <w:rFonts w:ascii="Arial" w:hAnsi="Arial" w:cs="Arial"/>
              </w:rPr>
            </w:pPr>
          </w:p>
          <w:p w14:paraId="56E6F5FD" w14:textId="7577BFF3" w:rsidR="00AB23CA" w:rsidRDefault="00AB23CA" w:rsidP="00AB23CA">
            <w:pPr>
              <w:snapToGrid w:val="0"/>
              <w:rPr>
                <w:rFonts w:ascii="Arial" w:hAnsi="Arial" w:cs="Arial"/>
              </w:rPr>
            </w:pPr>
          </w:p>
          <w:p w14:paraId="0E0BD3B4" w14:textId="7577BFF3" w:rsidR="00AB23CA" w:rsidRDefault="00AB23CA" w:rsidP="00AB23CA">
            <w:pPr>
              <w:snapToGrid w:val="0"/>
              <w:rPr>
                <w:rFonts w:ascii="Arial" w:hAnsi="Arial" w:cs="Arial"/>
              </w:rPr>
            </w:pPr>
          </w:p>
          <w:p w14:paraId="1531BC5A" w14:textId="77777777" w:rsidR="00F23E08" w:rsidRPr="00F23E08" w:rsidRDefault="00F23E08" w:rsidP="00AB23CA">
            <w:pPr>
              <w:snapToGrid w:val="0"/>
              <w:rPr>
                <w:rFonts w:ascii="Arial" w:hAnsi="Arial" w:cs="Arial"/>
              </w:rPr>
            </w:pPr>
          </w:p>
        </w:tc>
        <w:tc>
          <w:tcPr>
            <w:tcW w:w="160" w:type="dxa"/>
            <w:tcBorders>
              <w:top w:val="nil"/>
              <w:bottom w:val="nil"/>
            </w:tcBorders>
          </w:tcPr>
          <w:p w14:paraId="3013822B" w14:textId="77777777" w:rsidR="00F23E08" w:rsidRPr="00F23E08" w:rsidRDefault="00F23E08" w:rsidP="00AB23CA">
            <w:pPr>
              <w:snapToGrid w:val="0"/>
              <w:rPr>
                <w:rFonts w:ascii="Arial" w:hAnsi="Arial" w:cs="Arial"/>
              </w:rPr>
            </w:pPr>
          </w:p>
        </w:tc>
        <w:tc>
          <w:tcPr>
            <w:tcW w:w="4256" w:type="dxa"/>
          </w:tcPr>
          <w:p w14:paraId="6FAE18C1" w14:textId="77777777" w:rsidR="00F23E08" w:rsidRPr="00F23E08" w:rsidRDefault="00F23E08" w:rsidP="00AB23CA">
            <w:pPr>
              <w:snapToGrid w:val="0"/>
              <w:rPr>
                <w:rFonts w:ascii="Arial" w:hAnsi="Arial" w:cs="Arial"/>
                <w:lang w:val="ru-RU"/>
              </w:rPr>
            </w:pPr>
          </w:p>
          <w:p w14:paraId="04F89017" w14:textId="77777777" w:rsidR="00F23E08" w:rsidRPr="00F23E08" w:rsidRDefault="00F23E08" w:rsidP="00AB23CA">
            <w:pPr>
              <w:snapToGrid w:val="0"/>
              <w:rPr>
                <w:rFonts w:ascii="Arial" w:hAnsi="Arial" w:cs="Arial"/>
                <w:lang w:val="ru-RU"/>
              </w:rPr>
            </w:pPr>
          </w:p>
        </w:tc>
        <w:tc>
          <w:tcPr>
            <w:tcW w:w="284" w:type="dxa"/>
            <w:tcBorders>
              <w:top w:val="nil"/>
              <w:bottom w:val="nil"/>
            </w:tcBorders>
          </w:tcPr>
          <w:p w14:paraId="4EBC6C17" w14:textId="77777777" w:rsidR="00F23E08" w:rsidRPr="00F23E08" w:rsidRDefault="00F23E08" w:rsidP="00AB23CA">
            <w:pPr>
              <w:snapToGrid w:val="0"/>
              <w:rPr>
                <w:rFonts w:ascii="Arial" w:hAnsi="Arial" w:cs="Arial"/>
              </w:rPr>
            </w:pPr>
          </w:p>
        </w:tc>
        <w:tc>
          <w:tcPr>
            <w:tcW w:w="4961" w:type="dxa"/>
          </w:tcPr>
          <w:p w14:paraId="2D8B8EDD" w14:textId="77777777" w:rsidR="00F23E08" w:rsidRPr="00F23E08" w:rsidRDefault="00F23E08" w:rsidP="00AB23CA">
            <w:pPr>
              <w:snapToGrid w:val="0"/>
              <w:rPr>
                <w:rFonts w:ascii="Arial" w:hAnsi="Arial" w:cs="Arial"/>
              </w:rPr>
            </w:pPr>
          </w:p>
        </w:tc>
      </w:tr>
      <w:tr w:rsidR="00AB23CA" w:rsidRPr="00F23E08" w14:paraId="58DCE5D0" w14:textId="77777777" w:rsidTr="00AB23CA">
        <w:tc>
          <w:tcPr>
            <w:tcW w:w="1560" w:type="dxa"/>
            <w:tcBorders>
              <w:left w:val="nil"/>
              <w:right w:val="nil"/>
            </w:tcBorders>
          </w:tcPr>
          <w:p w14:paraId="09B83668" w14:textId="77777777" w:rsidR="00F23E08" w:rsidRPr="00F23E08" w:rsidRDefault="00F23E08" w:rsidP="00AB23CA">
            <w:pPr>
              <w:snapToGrid w:val="0"/>
              <w:rPr>
                <w:rFonts w:ascii="Arial" w:hAnsi="Arial" w:cs="Arial"/>
              </w:rPr>
            </w:pPr>
          </w:p>
        </w:tc>
        <w:tc>
          <w:tcPr>
            <w:tcW w:w="160" w:type="dxa"/>
            <w:tcBorders>
              <w:top w:val="nil"/>
              <w:left w:val="nil"/>
              <w:bottom w:val="nil"/>
              <w:right w:val="nil"/>
            </w:tcBorders>
          </w:tcPr>
          <w:p w14:paraId="7B0BD69F" w14:textId="77777777" w:rsidR="00F23E08" w:rsidRPr="00F23E08" w:rsidRDefault="00F23E08" w:rsidP="00AB23CA">
            <w:pPr>
              <w:snapToGrid w:val="0"/>
              <w:rPr>
                <w:rFonts w:ascii="Arial" w:hAnsi="Arial" w:cs="Arial"/>
              </w:rPr>
            </w:pPr>
          </w:p>
        </w:tc>
        <w:tc>
          <w:tcPr>
            <w:tcW w:w="4256" w:type="dxa"/>
            <w:tcBorders>
              <w:left w:val="nil"/>
              <w:right w:val="nil"/>
            </w:tcBorders>
          </w:tcPr>
          <w:p w14:paraId="10357D5D" w14:textId="77777777" w:rsidR="00F23E08" w:rsidRPr="00F23E08" w:rsidRDefault="00F23E08" w:rsidP="00AB23CA">
            <w:pPr>
              <w:snapToGrid w:val="0"/>
              <w:rPr>
                <w:rFonts w:ascii="Arial" w:hAnsi="Arial" w:cs="Arial"/>
              </w:rPr>
            </w:pPr>
          </w:p>
        </w:tc>
        <w:tc>
          <w:tcPr>
            <w:tcW w:w="284" w:type="dxa"/>
            <w:tcBorders>
              <w:top w:val="nil"/>
              <w:left w:val="nil"/>
              <w:bottom w:val="nil"/>
              <w:right w:val="nil"/>
            </w:tcBorders>
          </w:tcPr>
          <w:p w14:paraId="6F1705F7" w14:textId="77777777" w:rsidR="00F23E08" w:rsidRPr="00F23E08" w:rsidRDefault="00F23E08" w:rsidP="00AB23CA">
            <w:pPr>
              <w:snapToGrid w:val="0"/>
              <w:rPr>
                <w:rFonts w:ascii="Arial" w:hAnsi="Arial" w:cs="Arial"/>
              </w:rPr>
            </w:pPr>
          </w:p>
        </w:tc>
        <w:tc>
          <w:tcPr>
            <w:tcW w:w="4961" w:type="dxa"/>
            <w:tcBorders>
              <w:left w:val="nil"/>
              <w:right w:val="nil"/>
            </w:tcBorders>
          </w:tcPr>
          <w:p w14:paraId="614CC2E0" w14:textId="77777777" w:rsidR="00F23E08" w:rsidRPr="00F23E08" w:rsidRDefault="00F23E08" w:rsidP="00AB23CA">
            <w:pPr>
              <w:snapToGrid w:val="0"/>
              <w:rPr>
                <w:rFonts w:ascii="Arial" w:hAnsi="Arial" w:cs="Arial"/>
              </w:rPr>
            </w:pPr>
          </w:p>
        </w:tc>
      </w:tr>
      <w:tr w:rsidR="00AB23CA" w:rsidRPr="00F23E08" w14:paraId="24345C1C" w14:textId="77777777" w:rsidTr="00AB23CA">
        <w:tc>
          <w:tcPr>
            <w:tcW w:w="1560" w:type="dxa"/>
          </w:tcPr>
          <w:p w14:paraId="2D693F9F" w14:textId="77777777" w:rsidR="00F23E08" w:rsidRPr="00F23E08" w:rsidRDefault="00F23E08" w:rsidP="00AB23CA">
            <w:pPr>
              <w:snapToGrid w:val="0"/>
              <w:rPr>
                <w:rFonts w:ascii="Arial" w:hAnsi="Arial" w:cs="Arial"/>
              </w:rPr>
            </w:pPr>
          </w:p>
          <w:p w14:paraId="150A807A" w14:textId="77777777" w:rsidR="00AB23CA" w:rsidRPr="00F23E08" w:rsidRDefault="00AB23CA" w:rsidP="00AB23CA">
            <w:pPr>
              <w:snapToGrid w:val="0"/>
              <w:rPr>
                <w:rFonts w:ascii="Arial" w:hAnsi="Arial" w:cs="Arial"/>
              </w:rPr>
            </w:pPr>
          </w:p>
          <w:p w14:paraId="27D1C7E8" w14:textId="7493B535" w:rsidR="00F23E08" w:rsidRDefault="00F23E08" w:rsidP="00AB23CA">
            <w:pPr>
              <w:snapToGrid w:val="0"/>
              <w:rPr>
                <w:rFonts w:ascii="Arial" w:hAnsi="Arial" w:cs="Arial"/>
              </w:rPr>
            </w:pPr>
          </w:p>
          <w:p w14:paraId="619BB7D9" w14:textId="2DE8FAF1" w:rsidR="00AB23CA" w:rsidRDefault="00AB23CA" w:rsidP="00AB23CA">
            <w:pPr>
              <w:snapToGrid w:val="0"/>
              <w:rPr>
                <w:rFonts w:ascii="Arial" w:hAnsi="Arial" w:cs="Arial"/>
              </w:rPr>
            </w:pPr>
          </w:p>
          <w:p w14:paraId="5DEFB3BC" w14:textId="77777777" w:rsidR="00AB23CA" w:rsidRDefault="00AB23CA" w:rsidP="00AB23CA">
            <w:pPr>
              <w:snapToGrid w:val="0"/>
              <w:rPr>
                <w:rFonts w:ascii="Arial" w:hAnsi="Arial" w:cs="Arial"/>
              </w:rPr>
            </w:pPr>
          </w:p>
          <w:p w14:paraId="24CC117A" w14:textId="77777777" w:rsidR="00AB23CA" w:rsidRDefault="00AB23CA" w:rsidP="00AB23CA">
            <w:pPr>
              <w:snapToGrid w:val="0"/>
              <w:rPr>
                <w:rFonts w:ascii="Arial" w:hAnsi="Arial" w:cs="Arial"/>
              </w:rPr>
            </w:pPr>
          </w:p>
          <w:p w14:paraId="5FC4A42C" w14:textId="35EECA1A" w:rsidR="00AB23CA" w:rsidRPr="00F23E08" w:rsidRDefault="00AB23CA" w:rsidP="00AB23CA">
            <w:pPr>
              <w:snapToGrid w:val="0"/>
              <w:rPr>
                <w:rFonts w:ascii="Arial" w:hAnsi="Arial" w:cs="Arial"/>
              </w:rPr>
            </w:pPr>
          </w:p>
        </w:tc>
        <w:tc>
          <w:tcPr>
            <w:tcW w:w="160" w:type="dxa"/>
            <w:tcBorders>
              <w:top w:val="nil"/>
              <w:bottom w:val="nil"/>
            </w:tcBorders>
          </w:tcPr>
          <w:p w14:paraId="15DB1BDB" w14:textId="77777777" w:rsidR="00F23E08" w:rsidRPr="00F23E08" w:rsidRDefault="00F23E08" w:rsidP="00AB23CA">
            <w:pPr>
              <w:snapToGrid w:val="0"/>
              <w:rPr>
                <w:rFonts w:ascii="Arial" w:hAnsi="Arial" w:cs="Arial"/>
              </w:rPr>
            </w:pPr>
          </w:p>
        </w:tc>
        <w:tc>
          <w:tcPr>
            <w:tcW w:w="4256" w:type="dxa"/>
          </w:tcPr>
          <w:p w14:paraId="20134B72" w14:textId="77777777" w:rsidR="00F23E08" w:rsidRPr="00F23E08" w:rsidRDefault="00F23E08" w:rsidP="00AB23CA">
            <w:pPr>
              <w:snapToGrid w:val="0"/>
              <w:rPr>
                <w:rFonts w:ascii="Arial" w:hAnsi="Arial" w:cs="Arial"/>
                <w:lang w:val="ru-RU"/>
              </w:rPr>
            </w:pPr>
          </w:p>
        </w:tc>
        <w:tc>
          <w:tcPr>
            <w:tcW w:w="284" w:type="dxa"/>
            <w:tcBorders>
              <w:top w:val="nil"/>
              <w:bottom w:val="nil"/>
            </w:tcBorders>
          </w:tcPr>
          <w:p w14:paraId="1F4223D7" w14:textId="77777777" w:rsidR="00F23E08" w:rsidRPr="00F23E08" w:rsidRDefault="00F23E08" w:rsidP="00AB23CA">
            <w:pPr>
              <w:snapToGrid w:val="0"/>
              <w:rPr>
                <w:rFonts w:ascii="Arial" w:hAnsi="Arial" w:cs="Arial"/>
              </w:rPr>
            </w:pPr>
          </w:p>
        </w:tc>
        <w:tc>
          <w:tcPr>
            <w:tcW w:w="4961" w:type="dxa"/>
          </w:tcPr>
          <w:p w14:paraId="4765B743" w14:textId="77777777" w:rsidR="00F23E08" w:rsidRPr="00F23E08" w:rsidRDefault="00F23E08" w:rsidP="00AB23CA">
            <w:pPr>
              <w:snapToGrid w:val="0"/>
              <w:rPr>
                <w:rFonts w:ascii="Arial" w:hAnsi="Arial" w:cs="Arial"/>
              </w:rPr>
            </w:pPr>
          </w:p>
        </w:tc>
      </w:tr>
      <w:tr w:rsidR="00AB23CA" w:rsidRPr="00F23E08" w14:paraId="26D8ED7B" w14:textId="77777777" w:rsidTr="00AB23CA">
        <w:tc>
          <w:tcPr>
            <w:tcW w:w="1560" w:type="dxa"/>
            <w:tcBorders>
              <w:left w:val="nil"/>
              <w:right w:val="nil"/>
            </w:tcBorders>
          </w:tcPr>
          <w:p w14:paraId="07BE5EB0" w14:textId="77777777" w:rsidR="00F23E08" w:rsidRPr="00F23E08" w:rsidRDefault="00F23E08" w:rsidP="00AB23CA">
            <w:pPr>
              <w:snapToGrid w:val="0"/>
              <w:rPr>
                <w:rFonts w:ascii="Arial" w:hAnsi="Arial" w:cs="Arial"/>
              </w:rPr>
            </w:pPr>
          </w:p>
        </w:tc>
        <w:tc>
          <w:tcPr>
            <w:tcW w:w="160" w:type="dxa"/>
            <w:tcBorders>
              <w:top w:val="nil"/>
              <w:left w:val="nil"/>
              <w:bottom w:val="nil"/>
              <w:right w:val="nil"/>
            </w:tcBorders>
          </w:tcPr>
          <w:p w14:paraId="2D43487A" w14:textId="77777777" w:rsidR="00F23E08" w:rsidRPr="00F23E08" w:rsidRDefault="00F23E08" w:rsidP="00AB23CA">
            <w:pPr>
              <w:snapToGrid w:val="0"/>
              <w:rPr>
                <w:rFonts w:ascii="Arial" w:hAnsi="Arial" w:cs="Arial"/>
              </w:rPr>
            </w:pPr>
          </w:p>
        </w:tc>
        <w:tc>
          <w:tcPr>
            <w:tcW w:w="4256" w:type="dxa"/>
            <w:tcBorders>
              <w:left w:val="nil"/>
              <w:right w:val="nil"/>
            </w:tcBorders>
          </w:tcPr>
          <w:p w14:paraId="09402F30" w14:textId="77777777" w:rsidR="00F23E08" w:rsidRPr="00F23E08" w:rsidRDefault="00F23E08" w:rsidP="00AB23CA">
            <w:pPr>
              <w:snapToGrid w:val="0"/>
              <w:rPr>
                <w:rFonts w:ascii="Arial" w:hAnsi="Arial" w:cs="Arial"/>
              </w:rPr>
            </w:pPr>
          </w:p>
        </w:tc>
        <w:tc>
          <w:tcPr>
            <w:tcW w:w="284" w:type="dxa"/>
            <w:tcBorders>
              <w:top w:val="nil"/>
              <w:left w:val="nil"/>
              <w:bottom w:val="nil"/>
              <w:right w:val="nil"/>
            </w:tcBorders>
          </w:tcPr>
          <w:p w14:paraId="7E5F071F" w14:textId="77777777" w:rsidR="00F23E08" w:rsidRPr="00F23E08" w:rsidRDefault="00F23E08" w:rsidP="00AB23CA">
            <w:pPr>
              <w:snapToGrid w:val="0"/>
              <w:rPr>
                <w:rFonts w:ascii="Arial" w:hAnsi="Arial" w:cs="Arial"/>
              </w:rPr>
            </w:pPr>
          </w:p>
        </w:tc>
        <w:tc>
          <w:tcPr>
            <w:tcW w:w="4961" w:type="dxa"/>
            <w:tcBorders>
              <w:left w:val="nil"/>
              <w:right w:val="nil"/>
            </w:tcBorders>
          </w:tcPr>
          <w:p w14:paraId="1EA1236E" w14:textId="77777777" w:rsidR="00F23E08" w:rsidRPr="00F23E08" w:rsidRDefault="00F23E08" w:rsidP="00AB23CA">
            <w:pPr>
              <w:snapToGrid w:val="0"/>
              <w:rPr>
                <w:rFonts w:ascii="Arial" w:hAnsi="Arial" w:cs="Arial"/>
              </w:rPr>
            </w:pPr>
          </w:p>
        </w:tc>
      </w:tr>
      <w:tr w:rsidR="00AB23CA" w:rsidRPr="00F23E08" w14:paraId="0A2BCA37" w14:textId="77777777" w:rsidTr="00AB23CA">
        <w:tc>
          <w:tcPr>
            <w:tcW w:w="1560" w:type="dxa"/>
          </w:tcPr>
          <w:p w14:paraId="6B1B5C33" w14:textId="4EEF9379" w:rsidR="00F23E08" w:rsidRDefault="00F23E08" w:rsidP="00AB23CA">
            <w:pPr>
              <w:snapToGrid w:val="0"/>
              <w:rPr>
                <w:rFonts w:ascii="Arial" w:hAnsi="Arial" w:cs="Arial"/>
              </w:rPr>
            </w:pPr>
          </w:p>
          <w:p w14:paraId="113174B2" w14:textId="43C73A7B" w:rsidR="00F23E08" w:rsidRDefault="00F23E08" w:rsidP="00AB23CA">
            <w:pPr>
              <w:snapToGrid w:val="0"/>
              <w:rPr>
                <w:rFonts w:ascii="Arial" w:hAnsi="Arial" w:cs="Arial"/>
              </w:rPr>
            </w:pPr>
          </w:p>
          <w:p w14:paraId="4D1B4D43" w14:textId="2B6FCF3E" w:rsidR="00AB23CA" w:rsidRDefault="00AB23CA" w:rsidP="00AB23CA">
            <w:pPr>
              <w:snapToGrid w:val="0"/>
              <w:rPr>
                <w:rFonts w:ascii="Arial" w:hAnsi="Arial" w:cs="Arial"/>
              </w:rPr>
            </w:pPr>
          </w:p>
          <w:p w14:paraId="7B6E576F" w14:textId="2B6FCF3E" w:rsidR="00AB23CA" w:rsidRDefault="00AB23CA" w:rsidP="00AB23CA">
            <w:pPr>
              <w:snapToGrid w:val="0"/>
              <w:rPr>
                <w:rFonts w:ascii="Arial" w:hAnsi="Arial" w:cs="Arial"/>
              </w:rPr>
            </w:pPr>
          </w:p>
          <w:p w14:paraId="23A037DC" w14:textId="548BC87D" w:rsidR="00AB23CA" w:rsidRDefault="00AB23CA" w:rsidP="00AB23CA">
            <w:pPr>
              <w:snapToGrid w:val="0"/>
              <w:rPr>
                <w:rFonts w:ascii="Arial" w:hAnsi="Arial" w:cs="Arial"/>
              </w:rPr>
            </w:pPr>
          </w:p>
          <w:p w14:paraId="11974DE3" w14:textId="77777777" w:rsidR="00AB23CA" w:rsidRPr="00F23E08" w:rsidRDefault="00AB23CA" w:rsidP="00AB23CA">
            <w:pPr>
              <w:snapToGrid w:val="0"/>
              <w:rPr>
                <w:rFonts w:ascii="Arial" w:hAnsi="Arial" w:cs="Arial"/>
              </w:rPr>
            </w:pPr>
          </w:p>
          <w:p w14:paraId="315685F0" w14:textId="77777777" w:rsidR="00F23E08" w:rsidRPr="00F23E08" w:rsidRDefault="00F23E08" w:rsidP="00AB23CA">
            <w:pPr>
              <w:snapToGrid w:val="0"/>
              <w:rPr>
                <w:rFonts w:ascii="Arial" w:hAnsi="Arial" w:cs="Arial"/>
              </w:rPr>
            </w:pPr>
          </w:p>
        </w:tc>
        <w:tc>
          <w:tcPr>
            <w:tcW w:w="160" w:type="dxa"/>
            <w:tcBorders>
              <w:top w:val="nil"/>
              <w:bottom w:val="nil"/>
            </w:tcBorders>
          </w:tcPr>
          <w:p w14:paraId="5F5D27A5" w14:textId="77777777" w:rsidR="00F23E08" w:rsidRPr="00F23E08" w:rsidRDefault="00F23E08" w:rsidP="00AB23CA">
            <w:pPr>
              <w:snapToGrid w:val="0"/>
              <w:rPr>
                <w:rFonts w:ascii="Arial" w:hAnsi="Arial" w:cs="Arial"/>
              </w:rPr>
            </w:pPr>
          </w:p>
        </w:tc>
        <w:tc>
          <w:tcPr>
            <w:tcW w:w="4256" w:type="dxa"/>
          </w:tcPr>
          <w:p w14:paraId="518D0016" w14:textId="77777777" w:rsidR="00F23E08" w:rsidRPr="00F23E08" w:rsidRDefault="00F23E08" w:rsidP="00AB23CA">
            <w:pPr>
              <w:snapToGrid w:val="0"/>
              <w:rPr>
                <w:rFonts w:ascii="Arial" w:hAnsi="Arial" w:cs="Arial"/>
                <w:lang w:val="ru-RU"/>
              </w:rPr>
            </w:pPr>
          </w:p>
        </w:tc>
        <w:tc>
          <w:tcPr>
            <w:tcW w:w="284" w:type="dxa"/>
            <w:tcBorders>
              <w:top w:val="nil"/>
              <w:bottom w:val="nil"/>
            </w:tcBorders>
          </w:tcPr>
          <w:p w14:paraId="29493378" w14:textId="77777777" w:rsidR="00F23E08" w:rsidRPr="00F23E08" w:rsidRDefault="00F23E08" w:rsidP="00AB23CA">
            <w:pPr>
              <w:snapToGrid w:val="0"/>
              <w:rPr>
                <w:rFonts w:ascii="Arial" w:hAnsi="Arial" w:cs="Arial"/>
              </w:rPr>
            </w:pPr>
          </w:p>
        </w:tc>
        <w:tc>
          <w:tcPr>
            <w:tcW w:w="4961" w:type="dxa"/>
          </w:tcPr>
          <w:p w14:paraId="78485683" w14:textId="77777777" w:rsidR="00F23E08" w:rsidRPr="00F23E08" w:rsidRDefault="00F23E08" w:rsidP="00AB23CA">
            <w:pPr>
              <w:snapToGrid w:val="0"/>
              <w:rPr>
                <w:rFonts w:ascii="Arial" w:hAnsi="Arial" w:cs="Arial"/>
              </w:rPr>
            </w:pPr>
          </w:p>
        </w:tc>
      </w:tr>
    </w:tbl>
    <w:p w14:paraId="4CF965BD" w14:textId="77777777" w:rsidR="00F23E08" w:rsidRPr="00F23E08" w:rsidRDefault="00F23E08" w:rsidP="00AB23CA">
      <w:pPr>
        <w:spacing w:before="100" w:beforeAutospacing="1" w:after="120" w:line="276" w:lineRule="auto"/>
        <w:rPr>
          <w:rFonts w:ascii="Arial" w:hAnsi="Arial" w:cs="Arial"/>
          <w:b/>
          <w:bCs/>
        </w:rPr>
      </w:pPr>
    </w:p>
    <w:sectPr w:rsidR="00F23E08" w:rsidRPr="00F23E08" w:rsidSect="00F23E08">
      <w:headerReference w:type="default" r:id="rId18"/>
      <w:footerReference w:type="even" r:id="rId19"/>
      <w:footerReference w:type="default" r:id="rId20"/>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A2E26" w14:textId="77777777" w:rsidR="004F1029" w:rsidRDefault="004F1029" w:rsidP="007E39E7">
      <w:r>
        <w:separator/>
      </w:r>
    </w:p>
  </w:endnote>
  <w:endnote w:type="continuationSeparator" w:id="0">
    <w:p w14:paraId="436B33FE" w14:textId="77777777" w:rsidR="004F1029" w:rsidRDefault="004F1029"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9BB6F" w14:textId="77777777" w:rsidR="004F1029" w:rsidRDefault="004F1029" w:rsidP="007E39E7">
      <w:r>
        <w:separator/>
      </w:r>
    </w:p>
  </w:footnote>
  <w:footnote w:type="continuationSeparator" w:id="0">
    <w:p w14:paraId="231FC808" w14:textId="77777777" w:rsidR="004F1029" w:rsidRDefault="004F1029"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69D4F52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6C16C4">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0"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69D4F527"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6C16C4">
                      <w:rPr>
                        <w:rFonts w:ascii="Arial" w:hAnsi="Arial" w:cs="Arial"/>
                        <w:color w:val="000000"/>
                        <w:kern w:val="36"/>
                        <w:sz w:val="16"/>
                        <w:szCs w:val="16"/>
                      </w:rPr>
                      <w:t>Ende des Kalten Krieges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85984451">
    <w:abstractNumId w:val="0"/>
  </w:num>
  <w:num w:numId="2" w16cid:durableId="2080326544">
    <w:abstractNumId w:val="1"/>
  </w:num>
  <w:num w:numId="3" w16cid:durableId="21375546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155FE"/>
    <w:rsid w:val="000226B6"/>
    <w:rsid w:val="0003125F"/>
    <w:rsid w:val="00050121"/>
    <w:rsid w:val="00064F71"/>
    <w:rsid w:val="00071D27"/>
    <w:rsid w:val="00074F70"/>
    <w:rsid w:val="00083127"/>
    <w:rsid w:val="0008643D"/>
    <w:rsid w:val="000A03F7"/>
    <w:rsid w:val="000A1642"/>
    <w:rsid w:val="000D5BEB"/>
    <w:rsid w:val="000F6FD6"/>
    <w:rsid w:val="0010172F"/>
    <w:rsid w:val="00151A29"/>
    <w:rsid w:val="001521BA"/>
    <w:rsid w:val="001843EA"/>
    <w:rsid w:val="0018593D"/>
    <w:rsid w:val="0019603D"/>
    <w:rsid w:val="001B57F6"/>
    <w:rsid w:val="0023696B"/>
    <w:rsid w:val="00237F7D"/>
    <w:rsid w:val="00244659"/>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320E1"/>
    <w:rsid w:val="0035390B"/>
    <w:rsid w:val="0038308A"/>
    <w:rsid w:val="00390C67"/>
    <w:rsid w:val="003A1E24"/>
    <w:rsid w:val="003A392D"/>
    <w:rsid w:val="003A7D3B"/>
    <w:rsid w:val="003B34EC"/>
    <w:rsid w:val="004010DB"/>
    <w:rsid w:val="004042E6"/>
    <w:rsid w:val="00412F64"/>
    <w:rsid w:val="00425F78"/>
    <w:rsid w:val="00434A25"/>
    <w:rsid w:val="00460CA6"/>
    <w:rsid w:val="004663EA"/>
    <w:rsid w:val="00480E2F"/>
    <w:rsid w:val="00482486"/>
    <w:rsid w:val="0048256E"/>
    <w:rsid w:val="00487719"/>
    <w:rsid w:val="00490C49"/>
    <w:rsid w:val="0049328C"/>
    <w:rsid w:val="004951FA"/>
    <w:rsid w:val="00497064"/>
    <w:rsid w:val="004C1D2A"/>
    <w:rsid w:val="004C657D"/>
    <w:rsid w:val="004D3A10"/>
    <w:rsid w:val="004E6937"/>
    <w:rsid w:val="004F09B9"/>
    <w:rsid w:val="004F1029"/>
    <w:rsid w:val="00523408"/>
    <w:rsid w:val="00524155"/>
    <w:rsid w:val="0053342C"/>
    <w:rsid w:val="00540F6F"/>
    <w:rsid w:val="005419CB"/>
    <w:rsid w:val="00553CED"/>
    <w:rsid w:val="00560A66"/>
    <w:rsid w:val="00577BB7"/>
    <w:rsid w:val="005A0C87"/>
    <w:rsid w:val="005A12E3"/>
    <w:rsid w:val="005A192D"/>
    <w:rsid w:val="005A3B7D"/>
    <w:rsid w:val="005B7E20"/>
    <w:rsid w:val="005D33B1"/>
    <w:rsid w:val="005E2336"/>
    <w:rsid w:val="00603093"/>
    <w:rsid w:val="00605CC2"/>
    <w:rsid w:val="0062125E"/>
    <w:rsid w:val="006378CE"/>
    <w:rsid w:val="006431F1"/>
    <w:rsid w:val="00646771"/>
    <w:rsid w:val="00655289"/>
    <w:rsid w:val="00676B4B"/>
    <w:rsid w:val="0068055E"/>
    <w:rsid w:val="00693727"/>
    <w:rsid w:val="006B0B45"/>
    <w:rsid w:val="006B342D"/>
    <w:rsid w:val="006C16C4"/>
    <w:rsid w:val="006D17B8"/>
    <w:rsid w:val="006D5B1E"/>
    <w:rsid w:val="006E0D20"/>
    <w:rsid w:val="007146F0"/>
    <w:rsid w:val="00717713"/>
    <w:rsid w:val="00724E02"/>
    <w:rsid w:val="00731192"/>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0E00"/>
    <w:rsid w:val="00891CDC"/>
    <w:rsid w:val="00897B40"/>
    <w:rsid w:val="008A16E2"/>
    <w:rsid w:val="008A1FE7"/>
    <w:rsid w:val="008A5FB5"/>
    <w:rsid w:val="008B7E82"/>
    <w:rsid w:val="008C1EDD"/>
    <w:rsid w:val="008D5CC2"/>
    <w:rsid w:val="008E75A4"/>
    <w:rsid w:val="009011C8"/>
    <w:rsid w:val="00925BE2"/>
    <w:rsid w:val="00927FF7"/>
    <w:rsid w:val="0094177B"/>
    <w:rsid w:val="0095322C"/>
    <w:rsid w:val="009732FC"/>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B23CA"/>
    <w:rsid w:val="00AB67C9"/>
    <w:rsid w:val="00AC5C9B"/>
    <w:rsid w:val="00AD4642"/>
    <w:rsid w:val="00AE1C42"/>
    <w:rsid w:val="00AF1FDE"/>
    <w:rsid w:val="00AF458A"/>
    <w:rsid w:val="00AF74EC"/>
    <w:rsid w:val="00B05F96"/>
    <w:rsid w:val="00B10673"/>
    <w:rsid w:val="00B1128E"/>
    <w:rsid w:val="00B15A87"/>
    <w:rsid w:val="00B26310"/>
    <w:rsid w:val="00B3313A"/>
    <w:rsid w:val="00B37562"/>
    <w:rsid w:val="00B37888"/>
    <w:rsid w:val="00B425D3"/>
    <w:rsid w:val="00B4592C"/>
    <w:rsid w:val="00B53499"/>
    <w:rsid w:val="00B632EF"/>
    <w:rsid w:val="00B70949"/>
    <w:rsid w:val="00BA5DD3"/>
    <w:rsid w:val="00BC19D9"/>
    <w:rsid w:val="00BE139F"/>
    <w:rsid w:val="00C14815"/>
    <w:rsid w:val="00C15A93"/>
    <w:rsid w:val="00C309A6"/>
    <w:rsid w:val="00C33BEB"/>
    <w:rsid w:val="00C42724"/>
    <w:rsid w:val="00C52BFE"/>
    <w:rsid w:val="00C660A6"/>
    <w:rsid w:val="00C6689B"/>
    <w:rsid w:val="00C76967"/>
    <w:rsid w:val="00C87196"/>
    <w:rsid w:val="00C9647D"/>
    <w:rsid w:val="00CA52D5"/>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1C4A"/>
    <w:rsid w:val="00DB72B3"/>
    <w:rsid w:val="00DD56A3"/>
    <w:rsid w:val="00DE24E2"/>
    <w:rsid w:val="00DE3E7D"/>
    <w:rsid w:val="00DF7437"/>
    <w:rsid w:val="00E003B0"/>
    <w:rsid w:val="00E068BC"/>
    <w:rsid w:val="00E159A7"/>
    <w:rsid w:val="00E229A2"/>
    <w:rsid w:val="00E34137"/>
    <w:rsid w:val="00E43C59"/>
    <w:rsid w:val="00E5527D"/>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23E08"/>
    <w:rsid w:val="00F26DB8"/>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customStyle="1" w:styleId="berschrift20">
    <w:name w:val="überschrift_2"/>
    <w:basedOn w:val="Standard"/>
    <w:autoRedefine/>
    <w:rsid w:val="00F23E08"/>
    <w:rPr>
      <w:rFonts w:eastAsia="Times"/>
      <w:b/>
      <w:sz w:val="28"/>
      <w:szCs w:val="20"/>
      <w:lang w:val="de-DE"/>
    </w:rPr>
  </w:style>
  <w:style w:type="paragraph" w:styleId="Textkrper2">
    <w:name w:val="Body Text 2"/>
    <w:basedOn w:val="Standard"/>
    <w:link w:val="Textkrper2Zchn"/>
    <w:semiHidden/>
    <w:rsid w:val="00F23E08"/>
    <w:rPr>
      <w:rFonts w:ascii="Arial" w:eastAsia="Times" w:hAnsi="Arial" w:cs="Arial"/>
      <w:sz w:val="32"/>
      <w:szCs w:val="20"/>
      <w:lang w:val="de-DE"/>
    </w:rPr>
  </w:style>
  <w:style w:type="character" w:customStyle="1" w:styleId="Textkrper2Zchn">
    <w:name w:val="Textkörper 2 Zchn"/>
    <w:basedOn w:val="Absatz-Standardschriftart"/>
    <w:link w:val="Textkrper2"/>
    <w:semiHidden/>
    <w:rsid w:val="00F23E08"/>
    <w:rPr>
      <w:rFonts w:ascii="Arial" w:eastAsia="Times" w:hAnsi="Arial" w:cs="Arial"/>
      <w:sz w:val="32"/>
      <w:szCs w:val="20"/>
      <w:lang w:val="de-DE" w:eastAsia="de-DE"/>
    </w:rPr>
  </w:style>
  <w:style w:type="paragraph" w:customStyle="1" w:styleId="behindh3">
    <w:name w:val="behind_h3"/>
    <w:basedOn w:val="Standard"/>
    <w:rsid w:val="00F23E08"/>
    <w:pPr>
      <w:spacing w:before="100" w:beforeAutospacing="1" w:after="100" w:afterAutospacing="1"/>
    </w:pPr>
    <w:rPr>
      <w:rFonts w:ascii="Arial Unicode MS" w:eastAsia="Arial Unicode MS" w:hAnsi="Arial Unicode MS" w:cs="Arial Unicode MS"/>
    </w:rPr>
  </w:style>
  <w:style w:type="paragraph" w:styleId="Textkrper3">
    <w:name w:val="Body Text 3"/>
    <w:basedOn w:val="Standard"/>
    <w:link w:val="Textkrper3Zchn"/>
    <w:semiHidden/>
    <w:rsid w:val="00F23E08"/>
    <w:pPr>
      <w:jc w:val="both"/>
    </w:pPr>
    <w:rPr>
      <w:rFonts w:eastAsia="Times"/>
      <w:szCs w:val="20"/>
      <w:lang w:val="de-DE"/>
    </w:rPr>
  </w:style>
  <w:style w:type="character" w:customStyle="1" w:styleId="Textkrper3Zchn">
    <w:name w:val="Textkörper 3 Zchn"/>
    <w:basedOn w:val="Absatz-Standardschriftart"/>
    <w:link w:val="Textkrper3"/>
    <w:semiHidden/>
    <w:rsid w:val="00F23E08"/>
    <w:rPr>
      <w:rFonts w:ascii="Times New Roman" w:eastAsia="Times" w:hAnsi="Times New Roman"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813</Words>
  <Characters>5124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19</cp:revision>
  <cp:lastPrinted>2021-07-14T09:10:00Z</cp:lastPrinted>
  <dcterms:created xsi:type="dcterms:W3CDTF">2021-07-14T08:35:00Z</dcterms:created>
  <dcterms:modified xsi:type="dcterms:W3CDTF">2025-07-03T14:25:00Z</dcterms:modified>
</cp:coreProperties>
</file>