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5801" w14:textId="1A1A489B" w:rsidR="00986A36" w:rsidRPr="00415974" w:rsidRDefault="00CC5563">
      <w:pPr>
        <w:pStyle w:val="berschrift1"/>
        <w:rPr>
          <w:rFonts w:ascii="Arial" w:hAnsi="Arial" w:cs="Arial"/>
        </w:rPr>
      </w:pPr>
      <w:r w:rsidRPr="00415974">
        <w:rPr>
          <w:rFonts w:ascii="Arial" w:hAnsi="Arial" w:cs="Arial"/>
        </w:rPr>
        <w:t>«</w:t>
      </w:r>
      <w:proofErr w:type="spellStart"/>
      <w:r w:rsidRPr="00415974">
        <w:rPr>
          <w:rFonts w:ascii="Arial" w:hAnsi="Arial" w:cs="Arial"/>
        </w:rPr>
        <w:t>Good</w:t>
      </w:r>
      <w:proofErr w:type="spellEnd"/>
      <w:r w:rsidRPr="00415974">
        <w:rPr>
          <w:rFonts w:ascii="Arial" w:hAnsi="Arial" w:cs="Arial"/>
        </w:rPr>
        <w:t xml:space="preserve"> bye, Lenin»</w:t>
      </w:r>
      <w:r w:rsidR="00D61088" w:rsidRPr="00415974">
        <w:rPr>
          <w:rFonts w:ascii="Arial" w:hAnsi="Arial" w:cs="Arial"/>
        </w:rPr>
        <w:t xml:space="preserve">: </w:t>
      </w:r>
      <w:r w:rsidR="00350732">
        <w:rPr>
          <w:rFonts w:ascii="Arial" w:hAnsi="Arial" w:cs="Arial"/>
        </w:rPr>
        <w:t>Kapitel 1 - d</w:t>
      </w:r>
      <w:r w:rsidR="00350732" w:rsidRPr="00415974">
        <w:rPr>
          <w:rFonts w:ascii="Arial" w:hAnsi="Arial" w:cs="Arial"/>
        </w:rPr>
        <w:t>er 7. Oktober 1989</w:t>
      </w:r>
    </w:p>
    <w:p w14:paraId="0A441162" w14:textId="77777777" w:rsidR="00986A36" w:rsidRPr="00415974" w:rsidRDefault="00986A36">
      <w:pPr>
        <w:rPr>
          <w:rFonts w:ascii="Arial" w:hAnsi="Arial" w:cs="Arial"/>
          <w:b/>
        </w:rPr>
      </w:pPr>
    </w:p>
    <w:p w14:paraId="705B891B" w14:textId="77777777" w:rsidR="00986A36" w:rsidRPr="00415974" w:rsidRDefault="00986A36">
      <w:pPr>
        <w:pStyle w:val="Textkrper2"/>
        <w:rPr>
          <w:rFonts w:ascii="Arial" w:hAnsi="Arial" w:cs="Arial"/>
          <w:b/>
        </w:rPr>
      </w:pPr>
      <w:r w:rsidRPr="00415974">
        <w:rPr>
          <w:rFonts w:ascii="Arial" w:hAnsi="Arial" w:cs="Arial"/>
        </w:rPr>
        <w:t>Der Film von Regisseur Wolfgang Becker wurde 2003 in den deutschen Kinos zu einem Grosserfolg. Er erzählt die Geschichte der ostdeutschen Familie Kerner, deren Vater sie 1978 verlässt und in den Westen flieht. Die alleinerziehende Mutter Christiane wandelt sich, um die Kinder behalten zu können, zu einer eifrigen SED-Funktionärin, die Kinder Alexander und Ariane wachsen ganz in der DDR-Kultur auf. Im Herbst 1989 beteiligt sich allerdings Alexander an einer Demonstration und wird von Volkspolizisten zusammengeschlagen; seine Mutter erleidet ob dem Schreck einen Infarkt, fällt ins Koma und verpasst damit den Fall der Berliner Mauer. Um ihr, nachdem sie 1990 das Bewusstsein wieder erlangt hat, jeden Schreck zu ersparen, organisiert Alexander um die Genesende herum ein DDR-Umfeld – weil Ariane mittlerweile bei ‹Burger King› arbeitet und er selbst Satellitenschüssel vertreibt, ein nicht leichtes Unterfangen. Doch gelingt es Alexander, den Vater im ehemaligen Westen ausfindig zu machen und mit der Mutter zusammenzubringen. Für den 41. Jahrestag der Gründung der DDR am 7. Oktober 1990 fabriziert er einen Fernsehfilm über die Öffnung der Grenzen und den Sturm der Westdeutschen auf das gelobte Paradies DDR. Die Mutter lässt Alexander im Glauben, dass sie seine Geschichte glaubt und stirbt nach einem zweiten Infarkt wenige Tage später.</w:t>
      </w:r>
    </w:p>
    <w:p w14:paraId="02A7CCF8" w14:textId="5A70322B" w:rsidR="00986A36" w:rsidRPr="00415974" w:rsidRDefault="00986A36">
      <w:pPr>
        <w:rPr>
          <w:rFonts w:ascii="Arial" w:hAnsi="Arial" w:cs="Arial"/>
          <w:b/>
        </w:rPr>
      </w:pPr>
    </w:p>
    <w:p w14:paraId="7A6EF8D1" w14:textId="5FE2AD60" w:rsidR="00986A36" w:rsidRPr="00415974" w:rsidRDefault="00986A36">
      <w:pPr>
        <w:tabs>
          <w:tab w:val="left" w:pos="567"/>
        </w:tabs>
        <w:ind w:left="567" w:hanging="567"/>
        <w:jc w:val="both"/>
        <w:rPr>
          <w:rFonts w:ascii="Arial" w:hAnsi="Arial" w:cs="Arial"/>
        </w:rPr>
      </w:pPr>
      <w:r w:rsidRPr="00415974">
        <w:rPr>
          <w:rFonts w:ascii="Arial" w:hAnsi="Arial" w:cs="Arial"/>
        </w:rPr>
        <w:t xml:space="preserve">1. </w:t>
      </w:r>
      <w:r w:rsidRPr="00415974">
        <w:rPr>
          <w:rFonts w:ascii="Arial" w:hAnsi="Arial" w:cs="Arial"/>
        </w:rPr>
        <w:tab/>
        <w:t xml:space="preserve">Zu Beginn des Kapitels schwenkt die Kamera vom Himmel an einem Hochhaus hinunter. Welche Fahne erkennst du? </w:t>
      </w:r>
    </w:p>
    <w:p w14:paraId="0E4C6903" w14:textId="77777777" w:rsidR="00986A36" w:rsidRPr="00415974" w:rsidRDefault="00986A36">
      <w:pPr>
        <w:tabs>
          <w:tab w:val="left" w:pos="567"/>
        </w:tabs>
        <w:ind w:left="567" w:hanging="567"/>
        <w:jc w:val="both"/>
        <w:rPr>
          <w:rFonts w:ascii="Arial" w:hAnsi="Arial" w:cs="Arial"/>
        </w:rPr>
      </w:pPr>
    </w:p>
    <w:p w14:paraId="24653E88"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5B1CA1D9" w14:textId="77777777" w:rsidR="00986A36" w:rsidRPr="00415974" w:rsidRDefault="00986A36">
      <w:pPr>
        <w:tabs>
          <w:tab w:val="left" w:pos="567"/>
        </w:tabs>
        <w:ind w:left="567" w:hanging="567"/>
        <w:jc w:val="both"/>
        <w:rPr>
          <w:rFonts w:ascii="Arial" w:hAnsi="Arial" w:cs="Arial"/>
        </w:rPr>
      </w:pPr>
    </w:p>
    <w:p w14:paraId="7479F5BE"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05D57A28" w14:textId="77777777" w:rsidR="00986A36" w:rsidRPr="00415974" w:rsidRDefault="00986A36">
      <w:pPr>
        <w:tabs>
          <w:tab w:val="left" w:pos="567"/>
        </w:tabs>
        <w:ind w:left="567" w:hanging="567"/>
        <w:jc w:val="both"/>
        <w:rPr>
          <w:rFonts w:ascii="Arial" w:hAnsi="Arial" w:cs="Arial"/>
        </w:rPr>
      </w:pPr>
    </w:p>
    <w:p w14:paraId="69BBF4DF"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2.</w:t>
      </w:r>
      <w:r w:rsidRPr="00415974">
        <w:rPr>
          <w:rFonts w:ascii="Arial" w:hAnsi="Arial" w:cs="Arial"/>
        </w:rPr>
        <w:tab/>
        <w:t>Wie nennt man die Hochhausbauten, die zur Zeit der DDR sehr populär waren?</w:t>
      </w:r>
    </w:p>
    <w:p w14:paraId="6AADEC85" w14:textId="77777777" w:rsidR="00986A36" w:rsidRPr="00415974" w:rsidRDefault="00986A36">
      <w:pPr>
        <w:tabs>
          <w:tab w:val="left" w:pos="567"/>
        </w:tabs>
        <w:ind w:left="567" w:hanging="567"/>
        <w:jc w:val="both"/>
        <w:rPr>
          <w:rFonts w:ascii="Arial" w:hAnsi="Arial" w:cs="Arial"/>
        </w:rPr>
      </w:pPr>
    </w:p>
    <w:p w14:paraId="2D579E88"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156996AF" w14:textId="77777777" w:rsidR="00986A36" w:rsidRPr="00415974" w:rsidRDefault="00986A36">
      <w:pPr>
        <w:tabs>
          <w:tab w:val="left" w:pos="567"/>
        </w:tabs>
        <w:ind w:left="567" w:hanging="567"/>
        <w:jc w:val="both"/>
        <w:rPr>
          <w:rFonts w:ascii="Arial" w:hAnsi="Arial" w:cs="Arial"/>
        </w:rPr>
      </w:pPr>
    </w:p>
    <w:p w14:paraId="0EC671CC" w14:textId="77777777" w:rsidR="00986A36" w:rsidRPr="00415974" w:rsidRDefault="00986A36">
      <w:pPr>
        <w:tabs>
          <w:tab w:val="left" w:pos="567"/>
        </w:tabs>
        <w:ind w:left="567" w:hanging="567"/>
        <w:jc w:val="both"/>
        <w:rPr>
          <w:rFonts w:ascii="Arial" w:hAnsi="Arial" w:cs="Arial"/>
        </w:rPr>
      </w:pPr>
    </w:p>
    <w:p w14:paraId="6E0857C1"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3.</w:t>
      </w:r>
      <w:r w:rsidRPr="00415974">
        <w:rPr>
          <w:rFonts w:ascii="Arial" w:hAnsi="Arial" w:cs="Arial"/>
        </w:rPr>
        <w:tab/>
        <w:t xml:space="preserve">Der Regisseur Wolfgang Becker bringt immer wieder die Farbe Rot ins Spiel. Überlege dir zuerst, was die Farbe Rot alles bedeuten kann. Danach, weshalb Wolfgang Becker ausgerechnet Rot in seinen Film </w:t>
      </w:r>
      <w:proofErr w:type="spellStart"/>
      <w:r w:rsidRPr="00415974">
        <w:rPr>
          <w:rFonts w:ascii="Arial" w:hAnsi="Arial" w:cs="Arial"/>
        </w:rPr>
        <w:t>einfliessen</w:t>
      </w:r>
      <w:proofErr w:type="spellEnd"/>
      <w:r w:rsidRPr="00415974">
        <w:rPr>
          <w:rFonts w:ascii="Arial" w:hAnsi="Arial" w:cs="Arial"/>
        </w:rPr>
        <w:t xml:space="preserve"> lässt.</w:t>
      </w:r>
    </w:p>
    <w:p w14:paraId="511B6D3D" w14:textId="77777777" w:rsidR="00986A36" w:rsidRPr="00415974" w:rsidRDefault="00986A36">
      <w:pPr>
        <w:tabs>
          <w:tab w:val="left" w:pos="567"/>
        </w:tabs>
        <w:ind w:left="567" w:hanging="567"/>
        <w:jc w:val="both"/>
        <w:rPr>
          <w:rFonts w:ascii="Arial" w:hAnsi="Arial" w:cs="Arial"/>
        </w:rPr>
      </w:pPr>
    </w:p>
    <w:p w14:paraId="243AAD2E" w14:textId="515B1347" w:rsidR="00986A36" w:rsidRPr="00415974" w:rsidRDefault="00986A36">
      <w:pPr>
        <w:tabs>
          <w:tab w:val="left" w:pos="567"/>
        </w:tabs>
        <w:spacing w:line="480" w:lineRule="auto"/>
        <w:ind w:left="567" w:hanging="567"/>
        <w:jc w:val="both"/>
        <w:rPr>
          <w:rFonts w:ascii="Arial" w:hAnsi="Arial" w:cs="Arial"/>
        </w:rPr>
      </w:pPr>
      <w:r w:rsidRPr="00415974">
        <w:rPr>
          <w:rFonts w:ascii="Arial" w:hAnsi="Arial" w:cs="Arial"/>
        </w:rPr>
        <w:tab/>
        <w:t>...................................................................................................................................</w:t>
      </w:r>
    </w:p>
    <w:p w14:paraId="7A128663" w14:textId="576CC309" w:rsidR="00986A36" w:rsidRPr="00415974" w:rsidRDefault="00986A36">
      <w:pPr>
        <w:tabs>
          <w:tab w:val="left" w:pos="567"/>
        </w:tabs>
        <w:spacing w:line="480" w:lineRule="auto"/>
        <w:ind w:left="567" w:hanging="567"/>
        <w:jc w:val="both"/>
        <w:rPr>
          <w:rFonts w:ascii="Arial" w:hAnsi="Arial" w:cs="Arial"/>
        </w:rPr>
      </w:pPr>
      <w:r w:rsidRPr="00415974">
        <w:rPr>
          <w:rFonts w:ascii="Arial" w:hAnsi="Arial" w:cs="Arial"/>
        </w:rPr>
        <w:tab/>
        <w:t>...................................................................................................................................</w:t>
      </w:r>
    </w:p>
    <w:p w14:paraId="33BA8B83"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4.</w:t>
      </w:r>
      <w:r w:rsidRPr="00415974">
        <w:rPr>
          <w:rFonts w:ascii="Arial" w:hAnsi="Arial" w:cs="Arial"/>
        </w:rPr>
        <w:tab/>
        <w:t>Rechne aus, wann die DDR gegründet wurde.</w:t>
      </w:r>
    </w:p>
    <w:p w14:paraId="1686EAB2" w14:textId="77777777" w:rsidR="00986A36" w:rsidRPr="00415974" w:rsidRDefault="00986A36">
      <w:pPr>
        <w:tabs>
          <w:tab w:val="left" w:pos="567"/>
        </w:tabs>
        <w:ind w:left="567" w:hanging="567"/>
        <w:jc w:val="both"/>
        <w:rPr>
          <w:rFonts w:ascii="Arial" w:hAnsi="Arial" w:cs="Arial"/>
        </w:rPr>
      </w:pPr>
    </w:p>
    <w:p w14:paraId="50E67ACA" w14:textId="1C898602"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35018634" w14:textId="7633AFAD" w:rsidR="00986A36" w:rsidRPr="00415974" w:rsidRDefault="00986A36">
      <w:pPr>
        <w:tabs>
          <w:tab w:val="left" w:pos="567"/>
        </w:tabs>
        <w:ind w:left="567" w:hanging="567"/>
        <w:jc w:val="both"/>
        <w:rPr>
          <w:rFonts w:ascii="Arial" w:hAnsi="Arial" w:cs="Arial"/>
        </w:rPr>
      </w:pPr>
    </w:p>
    <w:p w14:paraId="1686452C" w14:textId="5D2E3B3E" w:rsidR="00986A36" w:rsidRPr="00415974" w:rsidRDefault="00986A36">
      <w:pPr>
        <w:tabs>
          <w:tab w:val="left" w:pos="567"/>
        </w:tabs>
        <w:ind w:left="567" w:hanging="567"/>
        <w:jc w:val="both"/>
        <w:rPr>
          <w:rFonts w:ascii="Arial" w:hAnsi="Arial" w:cs="Arial"/>
        </w:rPr>
      </w:pPr>
      <w:r w:rsidRPr="00415974">
        <w:rPr>
          <w:rFonts w:ascii="Arial" w:hAnsi="Arial" w:cs="Arial"/>
        </w:rPr>
        <w:t xml:space="preserve">5. </w:t>
      </w:r>
      <w:r w:rsidRPr="00415974">
        <w:rPr>
          <w:rFonts w:ascii="Arial" w:hAnsi="Arial" w:cs="Arial"/>
        </w:rPr>
        <w:tab/>
      </w:r>
      <w:r w:rsidR="00EC1C0C">
        <w:rPr>
          <w:rFonts w:ascii="Arial" w:hAnsi="Arial" w:cs="Arial"/>
        </w:rPr>
        <w:t xml:space="preserve">01:49: </w:t>
      </w:r>
      <w:r w:rsidRPr="00415974">
        <w:rPr>
          <w:rFonts w:ascii="Arial" w:hAnsi="Arial" w:cs="Arial"/>
        </w:rPr>
        <w:t>Welche zwei bekannten Politiker erkennst du auf der Zuschauertribüne?</w:t>
      </w:r>
    </w:p>
    <w:p w14:paraId="38185904" w14:textId="77777777" w:rsidR="00986A36" w:rsidRPr="00415974" w:rsidRDefault="00986A36">
      <w:pPr>
        <w:tabs>
          <w:tab w:val="left" w:pos="567"/>
        </w:tabs>
        <w:ind w:left="567" w:hanging="567"/>
        <w:jc w:val="both"/>
        <w:rPr>
          <w:rFonts w:ascii="Arial" w:hAnsi="Arial" w:cs="Arial"/>
        </w:rPr>
      </w:pPr>
    </w:p>
    <w:p w14:paraId="191BB27E"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569B3C8D" w14:textId="77777777" w:rsidR="00986A36" w:rsidRPr="00415974" w:rsidRDefault="00986A36">
      <w:pPr>
        <w:tabs>
          <w:tab w:val="left" w:pos="567"/>
        </w:tabs>
        <w:ind w:left="567" w:hanging="567"/>
        <w:jc w:val="both"/>
        <w:rPr>
          <w:rFonts w:ascii="Arial" w:hAnsi="Arial" w:cs="Arial"/>
        </w:rPr>
      </w:pPr>
    </w:p>
    <w:p w14:paraId="1C6ED094"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6244920F" w14:textId="77777777" w:rsidR="00986A36" w:rsidRPr="00415974" w:rsidRDefault="00986A36">
      <w:pPr>
        <w:tabs>
          <w:tab w:val="left" w:pos="567"/>
        </w:tabs>
        <w:ind w:left="567" w:hanging="567"/>
        <w:jc w:val="both"/>
        <w:rPr>
          <w:rFonts w:ascii="Arial" w:hAnsi="Arial" w:cs="Arial"/>
        </w:rPr>
      </w:pPr>
    </w:p>
    <w:p w14:paraId="7BA4308C"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64E768A9" w14:textId="77777777" w:rsidR="00986A36" w:rsidRPr="00415974" w:rsidRDefault="00986A36">
      <w:pPr>
        <w:tabs>
          <w:tab w:val="left" w:pos="567"/>
        </w:tabs>
        <w:ind w:left="567" w:hanging="567"/>
        <w:jc w:val="both"/>
        <w:rPr>
          <w:rFonts w:ascii="Arial" w:hAnsi="Arial" w:cs="Arial"/>
        </w:rPr>
      </w:pPr>
    </w:p>
    <w:p w14:paraId="1CA71AB3"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 xml:space="preserve">6. </w:t>
      </w:r>
      <w:r w:rsidRPr="00415974">
        <w:rPr>
          <w:rFonts w:ascii="Arial" w:hAnsi="Arial" w:cs="Arial"/>
        </w:rPr>
        <w:tab/>
        <w:t xml:space="preserve">Woran erkennst du, dass Alex der DDR kritisch </w:t>
      </w:r>
      <w:proofErr w:type="gramStart"/>
      <w:r w:rsidRPr="00415974">
        <w:rPr>
          <w:rFonts w:ascii="Arial" w:hAnsi="Arial" w:cs="Arial"/>
        </w:rPr>
        <w:t>gegenüber steht</w:t>
      </w:r>
      <w:proofErr w:type="gramEnd"/>
      <w:r w:rsidRPr="00415974">
        <w:rPr>
          <w:rFonts w:ascii="Arial" w:hAnsi="Arial" w:cs="Arial"/>
        </w:rPr>
        <w:t xml:space="preserve"> und woran, dass die Mutter sich mit dem Regime arrangiert hat?</w:t>
      </w:r>
    </w:p>
    <w:p w14:paraId="51B80FCE" w14:textId="77777777" w:rsidR="00986A36" w:rsidRPr="00415974" w:rsidRDefault="00986A36">
      <w:pPr>
        <w:tabs>
          <w:tab w:val="left" w:pos="567"/>
        </w:tabs>
        <w:ind w:left="567" w:hanging="567"/>
        <w:jc w:val="both"/>
        <w:rPr>
          <w:rFonts w:ascii="Arial" w:hAnsi="Arial" w:cs="Arial"/>
        </w:rPr>
      </w:pPr>
    </w:p>
    <w:p w14:paraId="1D433651" w14:textId="71DFF01D"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36878B28" w14:textId="77777777" w:rsidR="00986A36" w:rsidRPr="00415974" w:rsidRDefault="00986A36">
      <w:pPr>
        <w:tabs>
          <w:tab w:val="left" w:pos="567"/>
        </w:tabs>
        <w:ind w:left="567" w:hanging="567"/>
        <w:jc w:val="both"/>
        <w:rPr>
          <w:rFonts w:ascii="Arial" w:hAnsi="Arial" w:cs="Arial"/>
        </w:rPr>
      </w:pPr>
    </w:p>
    <w:p w14:paraId="08F24D2F" w14:textId="1AAEB908"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5287BAC5" w14:textId="77777777" w:rsidR="00986A36" w:rsidRPr="00415974" w:rsidRDefault="00986A36">
      <w:pPr>
        <w:tabs>
          <w:tab w:val="left" w:pos="567"/>
        </w:tabs>
        <w:ind w:left="567" w:hanging="567"/>
        <w:jc w:val="both"/>
        <w:rPr>
          <w:rFonts w:ascii="Arial" w:hAnsi="Arial" w:cs="Arial"/>
        </w:rPr>
      </w:pPr>
    </w:p>
    <w:p w14:paraId="3C150856" w14:textId="4173A247"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0DED8CE2" w14:textId="77777777" w:rsidR="00986A36" w:rsidRPr="00415974" w:rsidRDefault="00986A36">
      <w:pPr>
        <w:tabs>
          <w:tab w:val="left" w:pos="567"/>
        </w:tabs>
        <w:ind w:left="567" w:hanging="567"/>
        <w:jc w:val="both"/>
        <w:rPr>
          <w:rFonts w:ascii="Arial" w:hAnsi="Arial" w:cs="Arial"/>
        </w:rPr>
      </w:pPr>
    </w:p>
    <w:p w14:paraId="6D427212"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7.</w:t>
      </w:r>
      <w:r w:rsidRPr="00415974">
        <w:rPr>
          <w:rFonts w:ascii="Arial" w:hAnsi="Arial" w:cs="Arial"/>
        </w:rPr>
        <w:tab/>
        <w:t xml:space="preserve">Weshalb lässt </w:t>
      </w:r>
      <w:r w:rsidR="00C243D2" w:rsidRPr="00415974">
        <w:rPr>
          <w:rFonts w:ascii="Arial" w:hAnsi="Arial" w:cs="Arial"/>
        </w:rPr>
        <w:t>d</w:t>
      </w:r>
      <w:r w:rsidRPr="00415974">
        <w:rPr>
          <w:rFonts w:ascii="Arial" w:hAnsi="Arial" w:cs="Arial"/>
        </w:rPr>
        <w:t>er Regisseur Wolfgang Becker Alexanders Schwester, Ariane Kerner, in Unterhosen ins Bild laufen?</w:t>
      </w:r>
    </w:p>
    <w:p w14:paraId="291F10AE" w14:textId="77777777" w:rsidR="00986A36" w:rsidRPr="00415974" w:rsidRDefault="00986A36">
      <w:pPr>
        <w:tabs>
          <w:tab w:val="left" w:pos="567"/>
        </w:tabs>
        <w:ind w:left="567" w:hanging="567"/>
        <w:jc w:val="both"/>
        <w:rPr>
          <w:rFonts w:ascii="Arial" w:hAnsi="Arial" w:cs="Arial"/>
        </w:rPr>
      </w:pPr>
    </w:p>
    <w:p w14:paraId="27CFAB85" w14:textId="41DA2885"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64F3CBA8" w14:textId="77777777" w:rsidR="00986A36" w:rsidRPr="00415974" w:rsidRDefault="00986A36">
      <w:pPr>
        <w:tabs>
          <w:tab w:val="left" w:pos="567"/>
        </w:tabs>
        <w:ind w:left="567" w:hanging="567"/>
        <w:jc w:val="both"/>
        <w:rPr>
          <w:rFonts w:ascii="Arial" w:hAnsi="Arial" w:cs="Arial"/>
        </w:rPr>
      </w:pPr>
    </w:p>
    <w:p w14:paraId="77D8CAAA"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 xml:space="preserve">8. </w:t>
      </w:r>
      <w:r w:rsidRPr="00415974">
        <w:rPr>
          <w:rFonts w:ascii="Arial" w:hAnsi="Arial" w:cs="Arial"/>
        </w:rPr>
        <w:tab/>
        <w:t>Was macht die Mutter?</w:t>
      </w:r>
    </w:p>
    <w:p w14:paraId="52E3C568" w14:textId="77777777" w:rsidR="00986A36" w:rsidRPr="00415974" w:rsidRDefault="00986A36">
      <w:pPr>
        <w:tabs>
          <w:tab w:val="left" w:pos="567"/>
        </w:tabs>
        <w:ind w:left="567" w:hanging="567"/>
        <w:jc w:val="both"/>
        <w:rPr>
          <w:rFonts w:ascii="Arial" w:hAnsi="Arial" w:cs="Arial"/>
        </w:rPr>
      </w:pPr>
    </w:p>
    <w:p w14:paraId="071904F8" w14:textId="63979808"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65E05DEE" w14:textId="77777777" w:rsidR="00986A36" w:rsidRPr="00415974" w:rsidRDefault="00986A36">
      <w:pPr>
        <w:tabs>
          <w:tab w:val="left" w:pos="567"/>
        </w:tabs>
        <w:ind w:left="567" w:hanging="567"/>
        <w:jc w:val="both"/>
        <w:rPr>
          <w:rFonts w:ascii="Arial" w:hAnsi="Arial" w:cs="Arial"/>
        </w:rPr>
      </w:pPr>
    </w:p>
    <w:p w14:paraId="6B806A5F"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 xml:space="preserve">9. </w:t>
      </w:r>
      <w:r w:rsidRPr="00415974">
        <w:rPr>
          <w:rFonts w:ascii="Arial" w:hAnsi="Arial" w:cs="Arial"/>
        </w:rPr>
        <w:tab/>
        <w:t xml:space="preserve">Die Mutter spricht von einer «jungen Eisprinzessin». Diese gab es wirklich. Versuche herauszufinden, wie die berühmteste Eisprinzessin der DDR </w:t>
      </w:r>
      <w:proofErr w:type="spellStart"/>
      <w:r w:rsidRPr="00415974">
        <w:rPr>
          <w:rFonts w:ascii="Arial" w:hAnsi="Arial" w:cs="Arial"/>
        </w:rPr>
        <w:t>hiess</w:t>
      </w:r>
      <w:proofErr w:type="spellEnd"/>
      <w:r w:rsidRPr="00415974">
        <w:rPr>
          <w:rFonts w:ascii="Arial" w:hAnsi="Arial" w:cs="Arial"/>
        </w:rPr>
        <w:t xml:space="preserve"> und was sie alles gewonnen hat.</w:t>
      </w:r>
    </w:p>
    <w:p w14:paraId="387DA278" w14:textId="77777777" w:rsidR="00986A36" w:rsidRPr="00415974" w:rsidRDefault="00986A36">
      <w:pPr>
        <w:tabs>
          <w:tab w:val="left" w:pos="567"/>
        </w:tabs>
        <w:ind w:left="567" w:hanging="567"/>
        <w:jc w:val="both"/>
        <w:rPr>
          <w:rFonts w:ascii="Arial" w:hAnsi="Arial" w:cs="Arial"/>
        </w:rPr>
      </w:pPr>
    </w:p>
    <w:p w14:paraId="46CE94E8" w14:textId="706AB5D6"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7E3374C6" w14:textId="77777777" w:rsidR="00986A36" w:rsidRPr="00415974" w:rsidRDefault="00986A36">
      <w:pPr>
        <w:tabs>
          <w:tab w:val="left" w:pos="567"/>
        </w:tabs>
        <w:ind w:left="567" w:hanging="567"/>
        <w:jc w:val="both"/>
        <w:rPr>
          <w:rFonts w:ascii="Arial" w:hAnsi="Arial" w:cs="Arial"/>
        </w:rPr>
      </w:pPr>
    </w:p>
    <w:p w14:paraId="1713D0BC" w14:textId="37D1A2E8"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6E3B7910" w14:textId="77777777" w:rsidR="00986A36" w:rsidRPr="00415974" w:rsidRDefault="00986A36">
      <w:pPr>
        <w:tabs>
          <w:tab w:val="left" w:pos="567"/>
        </w:tabs>
        <w:ind w:left="567" w:hanging="567"/>
        <w:jc w:val="both"/>
        <w:rPr>
          <w:rFonts w:ascii="Arial" w:hAnsi="Arial" w:cs="Arial"/>
        </w:rPr>
      </w:pPr>
    </w:p>
    <w:p w14:paraId="7AA04090"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 xml:space="preserve">10. </w:t>
      </w:r>
      <w:r w:rsidRPr="00415974">
        <w:rPr>
          <w:rFonts w:ascii="Arial" w:hAnsi="Arial" w:cs="Arial"/>
        </w:rPr>
        <w:tab/>
        <w:t>Im Film wird deutlich, dass die DDR wirtschaftlich nicht auf dem Stand des Westens war. Zähle einige Beispiele auf, die diese Tatsache verdeutlichen.</w:t>
      </w:r>
    </w:p>
    <w:p w14:paraId="70D9C7C6" w14:textId="77777777" w:rsidR="00986A36" w:rsidRPr="00415974" w:rsidRDefault="00986A36">
      <w:pPr>
        <w:tabs>
          <w:tab w:val="left" w:pos="567"/>
        </w:tabs>
        <w:ind w:left="567" w:hanging="567"/>
        <w:jc w:val="both"/>
        <w:rPr>
          <w:rFonts w:ascii="Arial" w:hAnsi="Arial" w:cs="Arial"/>
        </w:rPr>
      </w:pPr>
    </w:p>
    <w:p w14:paraId="6DD1F3AF" w14:textId="30371CC6"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2A7E6B0D" w14:textId="77777777" w:rsidR="00986A36" w:rsidRPr="00415974" w:rsidRDefault="00986A36">
      <w:pPr>
        <w:tabs>
          <w:tab w:val="left" w:pos="567"/>
        </w:tabs>
        <w:ind w:left="567" w:hanging="567"/>
        <w:jc w:val="both"/>
        <w:rPr>
          <w:rFonts w:ascii="Arial" w:hAnsi="Arial" w:cs="Arial"/>
        </w:rPr>
      </w:pPr>
    </w:p>
    <w:p w14:paraId="4EDD898B" w14:textId="37D6D351"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23F27FB3" w14:textId="77777777" w:rsidR="00986A36" w:rsidRPr="00415974" w:rsidRDefault="00986A36">
      <w:pPr>
        <w:tabs>
          <w:tab w:val="left" w:pos="567"/>
        </w:tabs>
        <w:ind w:left="567" w:hanging="567"/>
        <w:jc w:val="both"/>
        <w:rPr>
          <w:rFonts w:ascii="Arial" w:hAnsi="Arial" w:cs="Arial"/>
        </w:rPr>
      </w:pPr>
    </w:p>
    <w:p w14:paraId="2919C694" w14:textId="77777777" w:rsidR="00986A36" w:rsidRPr="00415974" w:rsidRDefault="00986A36">
      <w:pPr>
        <w:tabs>
          <w:tab w:val="left" w:pos="567"/>
        </w:tabs>
        <w:ind w:left="567" w:hanging="567"/>
        <w:jc w:val="both"/>
        <w:rPr>
          <w:rFonts w:ascii="Arial" w:hAnsi="Arial" w:cs="Arial"/>
        </w:rPr>
      </w:pPr>
    </w:p>
    <w:p w14:paraId="5CE3D95B"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 xml:space="preserve">11. </w:t>
      </w:r>
      <w:r w:rsidRPr="00415974">
        <w:rPr>
          <w:rFonts w:ascii="Arial" w:hAnsi="Arial" w:cs="Arial"/>
        </w:rPr>
        <w:tab/>
        <w:t>In der DDR herrschte zentrale Planwirtschaft. Dass heisst, dass die Regierung bestimmte, welche Güter zu welchem Preis in welchen Mengen für die DDR-Bevölkerung produziert wurden. Egal, ob diese Ware von den Menschen benötigt wurde oder nicht. Der Filmausschnitt zeigt auf witzige Weise auf, dass diese Wirtschaftsform in der DDR nicht richtig funktionierte. Wie? (Tipp: Slip).</w:t>
      </w:r>
      <w:r w:rsidRPr="00415974">
        <w:rPr>
          <w:rFonts w:ascii="Arial" w:hAnsi="Arial" w:cs="Arial"/>
        </w:rPr>
        <w:tab/>
      </w:r>
    </w:p>
    <w:p w14:paraId="2C165DBD" w14:textId="77777777" w:rsidR="00986A36" w:rsidRPr="00415974" w:rsidRDefault="00986A36">
      <w:pPr>
        <w:tabs>
          <w:tab w:val="left" w:pos="567"/>
        </w:tabs>
        <w:ind w:left="567" w:hanging="567"/>
        <w:jc w:val="both"/>
        <w:rPr>
          <w:rFonts w:ascii="Arial" w:hAnsi="Arial" w:cs="Arial"/>
        </w:rPr>
      </w:pPr>
    </w:p>
    <w:p w14:paraId="7116E1CA" w14:textId="15EF3CE0"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15E10330" w14:textId="77777777" w:rsidR="00986A36" w:rsidRPr="00415974" w:rsidRDefault="00986A36">
      <w:pPr>
        <w:tabs>
          <w:tab w:val="left" w:pos="567"/>
        </w:tabs>
        <w:ind w:left="567" w:hanging="567"/>
        <w:jc w:val="both"/>
        <w:rPr>
          <w:rFonts w:ascii="Arial" w:hAnsi="Arial" w:cs="Arial"/>
        </w:rPr>
      </w:pPr>
    </w:p>
    <w:p w14:paraId="74440534" w14:textId="2F483BF9"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708881A4" w14:textId="77777777" w:rsidR="00986A36" w:rsidRPr="00415974" w:rsidRDefault="00986A36">
      <w:pPr>
        <w:tabs>
          <w:tab w:val="left" w:pos="567"/>
        </w:tabs>
        <w:ind w:left="567" w:hanging="567"/>
        <w:jc w:val="both"/>
        <w:rPr>
          <w:rFonts w:ascii="Arial" w:hAnsi="Arial" w:cs="Arial"/>
        </w:rPr>
      </w:pPr>
    </w:p>
    <w:p w14:paraId="3FE2640B" w14:textId="77777777" w:rsidR="00986A36" w:rsidRPr="00415974" w:rsidRDefault="00986A36">
      <w:pPr>
        <w:tabs>
          <w:tab w:val="left" w:pos="567"/>
        </w:tabs>
        <w:ind w:left="567" w:hanging="567"/>
        <w:jc w:val="both"/>
        <w:rPr>
          <w:rFonts w:ascii="Arial" w:hAnsi="Arial" w:cs="Arial"/>
        </w:rPr>
      </w:pPr>
      <w:r w:rsidRPr="00415974">
        <w:rPr>
          <w:rFonts w:ascii="Arial" w:hAnsi="Arial" w:cs="Arial"/>
        </w:rPr>
        <w:t xml:space="preserve">12. </w:t>
      </w:r>
      <w:r w:rsidRPr="00415974">
        <w:rPr>
          <w:rFonts w:ascii="Arial" w:hAnsi="Arial" w:cs="Arial"/>
        </w:rPr>
        <w:tab/>
        <w:t xml:space="preserve">«Und du? Was willst du? Abhauen? Es wird sich nichts ändern, wenn alle </w:t>
      </w:r>
      <w:proofErr w:type="gramStart"/>
      <w:r w:rsidRPr="00415974">
        <w:rPr>
          <w:rFonts w:ascii="Arial" w:hAnsi="Arial" w:cs="Arial"/>
        </w:rPr>
        <w:t>abhauen</w:t>
      </w:r>
      <w:proofErr w:type="gramEnd"/>
      <w:r w:rsidRPr="00415974">
        <w:rPr>
          <w:rFonts w:ascii="Arial" w:hAnsi="Arial" w:cs="Arial"/>
        </w:rPr>
        <w:t xml:space="preserve">.» Dies sagt die Mutter zu Alex. Hat sich </w:t>
      </w:r>
      <w:proofErr w:type="gramStart"/>
      <w:r w:rsidRPr="00415974">
        <w:rPr>
          <w:rFonts w:ascii="Arial" w:hAnsi="Arial" w:cs="Arial"/>
        </w:rPr>
        <w:t>wirklich nichts</w:t>
      </w:r>
      <w:proofErr w:type="gramEnd"/>
      <w:r w:rsidRPr="00415974">
        <w:rPr>
          <w:rFonts w:ascii="Arial" w:hAnsi="Arial" w:cs="Arial"/>
        </w:rPr>
        <w:t xml:space="preserve"> geändert? – Oder wem ist der Untergang der DDR zu verdanken?</w:t>
      </w:r>
    </w:p>
    <w:p w14:paraId="6B24D063" w14:textId="77777777" w:rsidR="00986A36" w:rsidRPr="00415974" w:rsidRDefault="00986A36">
      <w:pPr>
        <w:tabs>
          <w:tab w:val="left" w:pos="567"/>
        </w:tabs>
        <w:ind w:left="567" w:hanging="567"/>
        <w:jc w:val="both"/>
        <w:rPr>
          <w:rFonts w:ascii="Arial" w:hAnsi="Arial" w:cs="Arial"/>
        </w:rPr>
      </w:pPr>
    </w:p>
    <w:p w14:paraId="7E5B505C" w14:textId="5056091B" w:rsidR="00986A36" w:rsidRPr="00415974" w:rsidRDefault="00986A36">
      <w:pPr>
        <w:tabs>
          <w:tab w:val="left" w:pos="567"/>
        </w:tabs>
        <w:ind w:left="567" w:hanging="567"/>
        <w:jc w:val="both"/>
        <w:rPr>
          <w:rFonts w:ascii="Arial" w:hAnsi="Arial" w:cs="Arial"/>
        </w:rPr>
      </w:pPr>
      <w:r w:rsidRPr="00415974">
        <w:rPr>
          <w:rFonts w:ascii="Arial" w:hAnsi="Arial" w:cs="Arial"/>
        </w:rPr>
        <w:tab/>
        <w:t>.................................................................................................................................</w:t>
      </w:r>
    </w:p>
    <w:p w14:paraId="1026D6EE" w14:textId="77777777" w:rsidR="00986A36" w:rsidRPr="00415974" w:rsidRDefault="00986A36">
      <w:pPr>
        <w:tabs>
          <w:tab w:val="left" w:pos="567"/>
        </w:tabs>
        <w:ind w:left="567" w:hanging="567"/>
        <w:jc w:val="both"/>
        <w:rPr>
          <w:rFonts w:ascii="Arial" w:hAnsi="Arial" w:cs="Arial"/>
        </w:rPr>
      </w:pPr>
    </w:p>
    <w:p w14:paraId="3D102587" w14:textId="77777777" w:rsidR="00986A36" w:rsidRPr="00415974" w:rsidRDefault="00986A36">
      <w:pPr>
        <w:tabs>
          <w:tab w:val="left" w:pos="567"/>
        </w:tabs>
        <w:ind w:left="567" w:hanging="567"/>
        <w:jc w:val="both"/>
        <w:rPr>
          <w:rFonts w:ascii="Arial" w:hAnsi="Arial" w:cs="Arial"/>
        </w:rPr>
      </w:pPr>
      <w:r w:rsidRPr="00415974">
        <w:rPr>
          <w:rFonts w:ascii="Arial" w:hAnsi="Arial" w:cs="Arial"/>
        </w:rPr>
        <w:lastRenderedPageBreak/>
        <w:tab/>
        <w:t>..................................................................................................................................................</w:t>
      </w:r>
    </w:p>
    <w:p w14:paraId="2F7C874F" w14:textId="77777777" w:rsidR="00986A36" w:rsidRPr="00415974" w:rsidRDefault="00986A36">
      <w:pPr>
        <w:rPr>
          <w:rFonts w:ascii="Arial" w:hAnsi="Arial" w:cs="Arial"/>
          <w:b/>
          <w:sz w:val="28"/>
        </w:rPr>
      </w:pPr>
      <w:r w:rsidRPr="00415974">
        <w:rPr>
          <w:rFonts w:ascii="Arial" w:hAnsi="Arial" w:cs="Arial"/>
          <w:b/>
          <w:sz w:val="28"/>
        </w:rPr>
        <w:t xml:space="preserve">Lösungen </w:t>
      </w:r>
      <w:r w:rsidR="00415974" w:rsidRPr="00415974">
        <w:rPr>
          <w:rFonts w:ascii="Arial" w:hAnsi="Arial" w:cs="Arial"/>
          <w:b/>
          <w:bCs/>
          <w:i/>
          <w:iCs/>
          <w:noProof/>
          <w:lang w:val="de-CH"/>
        </w:rPr>
        <mc:AlternateContent>
          <mc:Choice Requires="wps">
            <w:drawing>
              <wp:anchor distT="0" distB="0" distL="114300" distR="114300" simplePos="0" relativeHeight="251654656" behindDoc="0" locked="0" layoutInCell="1" allowOverlap="1" wp14:anchorId="655B6F0C" wp14:editId="7FC016CB">
                <wp:simplePos x="0" y="0"/>
                <wp:positionH relativeFrom="column">
                  <wp:posOffset>6096000</wp:posOffset>
                </wp:positionH>
                <wp:positionV relativeFrom="paragraph">
                  <wp:posOffset>-125095</wp:posOffset>
                </wp:positionV>
                <wp:extent cx="100330" cy="9478645"/>
                <wp:effectExtent l="0" t="0" r="0" b="0"/>
                <wp:wrapNone/>
                <wp:docPr id="1374272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53882" w14:textId="77777777" w:rsidR="00986A36" w:rsidRDefault="00986A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6F0C" id="_x0000_t202" coordsize="21600,21600" o:spt="202" path="m,l,21600r21600,l21600,xe">
                <v:stroke joinstyle="miter"/>
                <v:path gradientshapeok="t" o:connecttype="rect"/>
              </v:shapetype>
              <v:shape id="Text Box 2" o:spid="_x0000_s1026" type="#_x0000_t202" style="position:absolute;margin-left:480pt;margin-top:-9.85pt;width:7.9pt;height:74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" fillcolor="silver" stroked="f">
                <v:path arrowok="t"/>
                <v:textbox>
                  <w:txbxContent>
                    <w:p w14:paraId="21053882" w14:textId="77777777" w:rsidR="00986A36" w:rsidRDefault="00986A36"/>
                  </w:txbxContent>
                </v:textbox>
              </v:shape>
            </w:pict>
          </mc:Fallback>
        </mc:AlternateContent>
      </w:r>
    </w:p>
    <w:p w14:paraId="575F9E51" w14:textId="77777777" w:rsidR="00986A36" w:rsidRPr="00415974" w:rsidRDefault="00986A36">
      <w:pPr>
        <w:rPr>
          <w:rFonts w:ascii="Arial" w:hAnsi="Arial" w:cs="Arial"/>
        </w:rPr>
      </w:pPr>
    </w:p>
    <w:p w14:paraId="0A49613F" w14:textId="77777777" w:rsidR="00986A36" w:rsidRPr="00415974" w:rsidRDefault="00986A36">
      <w:pPr>
        <w:pStyle w:val="Textkrper"/>
        <w:rPr>
          <w:rFonts w:ascii="Arial" w:hAnsi="Arial" w:cs="Arial"/>
          <w:i w:val="0"/>
          <w:iCs/>
        </w:rPr>
      </w:pPr>
      <w:r w:rsidRPr="00415974">
        <w:rPr>
          <w:rFonts w:ascii="Arial" w:hAnsi="Arial" w:cs="Arial"/>
          <w:i w:val="0"/>
          <w:iCs/>
        </w:rPr>
        <w:t>Bemerkung zu Frage 11:  Die Frage befasst sich mit der Planwirtschaft. Es wäre sinnvoll, wenn Sie den Schülern und Schülerinnen vorher diesen Begriff erklären: Nicht Nachfrage und Angebot wie bei uns regeln die Wirtschaft, sondern eine staatliche Planung legt fest, welche Produkte in welcher Qualität zu welchem Preis in welcher Menge hergestellt werden. Dadurch kann der Staat Einfluss auf das Leben seiner Menschen nehmen. Beispielsweise war Brot in der DDR sehr billig, Schokolade dagegen enorm teuer, weil der Staat wollte, dass sich die Menschen von Brot ernährten.</w:t>
      </w:r>
    </w:p>
    <w:p w14:paraId="3C245CDE" w14:textId="77777777" w:rsidR="00986A36" w:rsidRPr="00415974" w:rsidRDefault="00986A36">
      <w:pPr>
        <w:rPr>
          <w:rFonts w:ascii="Arial" w:hAnsi="Arial" w:cs="Arial"/>
        </w:rPr>
      </w:pPr>
    </w:p>
    <w:p w14:paraId="5A0B8637" w14:textId="77777777" w:rsidR="00986A36" w:rsidRPr="00415974" w:rsidRDefault="00986A36">
      <w:pPr>
        <w:tabs>
          <w:tab w:val="left" w:pos="567"/>
        </w:tabs>
        <w:ind w:left="567" w:hanging="567"/>
        <w:rPr>
          <w:rFonts w:ascii="Arial" w:hAnsi="Arial" w:cs="Arial"/>
        </w:rPr>
      </w:pPr>
      <w:r w:rsidRPr="00415974">
        <w:rPr>
          <w:rFonts w:ascii="Arial" w:hAnsi="Arial" w:cs="Arial"/>
        </w:rPr>
        <w:t xml:space="preserve">1. </w:t>
      </w:r>
      <w:r w:rsidRPr="00415974">
        <w:rPr>
          <w:rFonts w:ascii="Arial" w:hAnsi="Arial" w:cs="Arial"/>
        </w:rPr>
        <w:tab/>
        <w:t>DDR-Fahne, einfache, rote Fahne, also nicht die Fahne der Sowjetunion, sondern Rot für Kommunismus und Sozialismus</w:t>
      </w:r>
    </w:p>
    <w:p w14:paraId="0728D675" w14:textId="77777777" w:rsidR="00986A36" w:rsidRPr="00415974" w:rsidRDefault="00986A36">
      <w:pPr>
        <w:tabs>
          <w:tab w:val="left" w:pos="567"/>
        </w:tabs>
        <w:ind w:left="567" w:hanging="567"/>
        <w:rPr>
          <w:rFonts w:ascii="Arial" w:hAnsi="Arial" w:cs="Arial"/>
        </w:rPr>
      </w:pPr>
    </w:p>
    <w:p w14:paraId="44B7FE40" w14:textId="77777777" w:rsidR="00986A36" w:rsidRPr="00415974" w:rsidRDefault="00986A36">
      <w:pPr>
        <w:tabs>
          <w:tab w:val="left" w:pos="567"/>
        </w:tabs>
        <w:ind w:left="567" w:hanging="567"/>
        <w:rPr>
          <w:rFonts w:ascii="Arial" w:hAnsi="Arial" w:cs="Arial"/>
        </w:rPr>
      </w:pPr>
      <w:r w:rsidRPr="00415974">
        <w:rPr>
          <w:rFonts w:ascii="Arial" w:hAnsi="Arial" w:cs="Arial"/>
        </w:rPr>
        <w:t>2.</w:t>
      </w:r>
      <w:r w:rsidRPr="00415974">
        <w:rPr>
          <w:rFonts w:ascii="Arial" w:hAnsi="Arial" w:cs="Arial"/>
        </w:rPr>
        <w:tab/>
        <w:t>Plattenbau</w:t>
      </w:r>
    </w:p>
    <w:p w14:paraId="61A1BC7B" w14:textId="77777777" w:rsidR="00986A36" w:rsidRPr="00415974" w:rsidRDefault="00986A36">
      <w:pPr>
        <w:tabs>
          <w:tab w:val="left" w:pos="567"/>
        </w:tabs>
        <w:ind w:left="567" w:hanging="567"/>
        <w:rPr>
          <w:rFonts w:ascii="Arial" w:hAnsi="Arial" w:cs="Arial"/>
        </w:rPr>
      </w:pPr>
    </w:p>
    <w:p w14:paraId="14C8B5B8" w14:textId="77777777" w:rsidR="00986A36" w:rsidRPr="00415974" w:rsidRDefault="00986A36">
      <w:pPr>
        <w:pStyle w:val="Textkrper-Zeileneinzug"/>
        <w:rPr>
          <w:rFonts w:ascii="Arial" w:hAnsi="Arial" w:cs="Arial"/>
        </w:rPr>
      </w:pPr>
      <w:r w:rsidRPr="00415974">
        <w:rPr>
          <w:rFonts w:ascii="Arial" w:hAnsi="Arial" w:cs="Arial"/>
        </w:rPr>
        <w:t>3.</w:t>
      </w:r>
      <w:r w:rsidRPr="00415974">
        <w:rPr>
          <w:rFonts w:ascii="Arial" w:hAnsi="Arial" w:cs="Arial"/>
        </w:rPr>
        <w:tab/>
        <w:t>Rot für Liebe, Feuer, Hölle, usw. / Becker lässt sie für den Kommunismus und den Sozialismus stehen.</w:t>
      </w:r>
    </w:p>
    <w:p w14:paraId="72F0110F" w14:textId="77777777" w:rsidR="00986A36" w:rsidRPr="00415974" w:rsidRDefault="00986A36">
      <w:pPr>
        <w:tabs>
          <w:tab w:val="left" w:pos="567"/>
        </w:tabs>
        <w:ind w:left="567" w:hanging="567"/>
        <w:rPr>
          <w:rFonts w:ascii="Arial" w:hAnsi="Arial" w:cs="Arial"/>
        </w:rPr>
      </w:pPr>
    </w:p>
    <w:p w14:paraId="7ECB55A5" w14:textId="77777777" w:rsidR="00986A36" w:rsidRPr="00415974" w:rsidRDefault="00986A36">
      <w:pPr>
        <w:tabs>
          <w:tab w:val="left" w:pos="567"/>
        </w:tabs>
        <w:ind w:left="567" w:hanging="567"/>
        <w:rPr>
          <w:rFonts w:ascii="Arial" w:hAnsi="Arial" w:cs="Arial"/>
        </w:rPr>
      </w:pPr>
      <w:r w:rsidRPr="00415974">
        <w:rPr>
          <w:rFonts w:ascii="Arial" w:hAnsi="Arial" w:cs="Arial"/>
        </w:rPr>
        <w:t>4.</w:t>
      </w:r>
      <w:r w:rsidRPr="00415974">
        <w:rPr>
          <w:rFonts w:ascii="Arial" w:hAnsi="Arial" w:cs="Arial"/>
        </w:rPr>
        <w:tab/>
        <w:t>7. Oktober 1949</w:t>
      </w:r>
    </w:p>
    <w:p w14:paraId="59A19C0B" w14:textId="77777777" w:rsidR="00986A36" w:rsidRPr="00415974" w:rsidRDefault="00986A36">
      <w:pPr>
        <w:tabs>
          <w:tab w:val="left" w:pos="567"/>
        </w:tabs>
        <w:ind w:left="567" w:hanging="567"/>
        <w:rPr>
          <w:rFonts w:ascii="Arial" w:hAnsi="Arial" w:cs="Arial"/>
        </w:rPr>
      </w:pPr>
    </w:p>
    <w:p w14:paraId="27EC2AA3" w14:textId="77777777" w:rsidR="00986A36" w:rsidRPr="00415974" w:rsidRDefault="00986A36">
      <w:pPr>
        <w:tabs>
          <w:tab w:val="left" w:pos="567"/>
        </w:tabs>
        <w:ind w:left="567" w:hanging="567"/>
        <w:rPr>
          <w:rFonts w:ascii="Arial" w:hAnsi="Arial" w:cs="Arial"/>
        </w:rPr>
      </w:pPr>
      <w:r w:rsidRPr="00415974">
        <w:rPr>
          <w:rFonts w:ascii="Arial" w:hAnsi="Arial" w:cs="Arial"/>
        </w:rPr>
        <w:t>5.</w:t>
      </w:r>
      <w:r w:rsidRPr="00415974">
        <w:rPr>
          <w:rFonts w:ascii="Arial" w:hAnsi="Arial" w:cs="Arial"/>
        </w:rPr>
        <w:tab/>
        <w:t>Michail Gorbatschow (Generalsekretär der KPdSU und Staatspräsident der Sowjetunion</w:t>
      </w:r>
      <w:proofErr w:type="gramStart"/>
      <w:r w:rsidRPr="00415974">
        <w:rPr>
          <w:rFonts w:ascii="Arial" w:hAnsi="Arial" w:cs="Arial"/>
        </w:rPr>
        <w:t>),  Erich</w:t>
      </w:r>
      <w:proofErr w:type="gramEnd"/>
      <w:r w:rsidRPr="00415974">
        <w:rPr>
          <w:rFonts w:ascii="Arial" w:hAnsi="Arial" w:cs="Arial"/>
        </w:rPr>
        <w:t xml:space="preserve"> Honecker (Generalsekretär der SED und Staatsratvorsitzen</w:t>
      </w:r>
      <w:r w:rsidR="00CC5563" w:rsidRPr="00415974">
        <w:rPr>
          <w:rFonts w:ascii="Arial" w:hAnsi="Arial" w:cs="Arial"/>
        </w:rPr>
        <w:t>der, Staatsoberhaupt, der DDR).</w:t>
      </w:r>
    </w:p>
    <w:p w14:paraId="2A2C847C" w14:textId="77777777" w:rsidR="00986A36" w:rsidRPr="00415974" w:rsidRDefault="00986A36">
      <w:pPr>
        <w:tabs>
          <w:tab w:val="left" w:pos="567"/>
        </w:tabs>
        <w:ind w:left="567" w:hanging="567"/>
        <w:rPr>
          <w:rFonts w:ascii="Arial" w:hAnsi="Arial" w:cs="Arial"/>
        </w:rPr>
      </w:pPr>
    </w:p>
    <w:p w14:paraId="08E357A6" w14:textId="77777777" w:rsidR="00986A36" w:rsidRPr="00415974" w:rsidRDefault="00986A36">
      <w:pPr>
        <w:tabs>
          <w:tab w:val="left" w:pos="567"/>
        </w:tabs>
        <w:ind w:left="567" w:hanging="567"/>
        <w:rPr>
          <w:rFonts w:ascii="Arial" w:hAnsi="Arial" w:cs="Arial"/>
        </w:rPr>
      </w:pPr>
      <w:r w:rsidRPr="00415974">
        <w:rPr>
          <w:rFonts w:ascii="Arial" w:hAnsi="Arial" w:cs="Arial"/>
        </w:rPr>
        <w:t>6.</w:t>
      </w:r>
      <w:r w:rsidRPr="00415974">
        <w:rPr>
          <w:rFonts w:ascii="Arial" w:hAnsi="Arial" w:cs="Arial"/>
        </w:rPr>
        <w:tab/>
        <w:t>Alex drückt sich wie folgt aus:</w:t>
      </w:r>
    </w:p>
    <w:p w14:paraId="14A6438A" w14:textId="77777777" w:rsidR="00986A36" w:rsidRPr="00415974" w:rsidRDefault="00986A36">
      <w:pPr>
        <w:tabs>
          <w:tab w:val="left" w:pos="567"/>
        </w:tabs>
        <w:ind w:left="567" w:hanging="567"/>
        <w:rPr>
          <w:rFonts w:ascii="Arial" w:hAnsi="Arial" w:cs="Arial"/>
        </w:rPr>
      </w:pPr>
      <w:r w:rsidRPr="00415974">
        <w:rPr>
          <w:rFonts w:ascii="Arial" w:hAnsi="Arial" w:cs="Arial"/>
        </w:rPr>
        <w:tab/>
      </w:r>
      <w:r w:rsidRPr="00415974">
        <w:rPr>
          <w:rFonts w:ascii="Arial" w:hAnsi="Arial" w:cs="Arial"/>
        </w:rPr>
        <w:sym w:font="Symbol" w:char="F0B7"/>
      </w:r>
      <w:r w:rsidRPr="00415974">
        <w:rPr>
          <w:rFonts w:ascii="Arial" w:hAnsi="Arial" w:cs="Arial"/>
        </w:rPr>
        <w:tab/>
        <w:t xml:space="preserve"> «überdimensionierter Schützenverein» für die Armee, </w:t>
      </w:r>
    </w:p>
    <w:p w14:paraId="4979BC81" w14:textId="77777777" w:rsidR="00986A36" w:rsidRPr="00415974" w:rsidRDefault="00986A36">
      <w:pPr>
        <w:tabs>
          <w:tab w:val="left" w:pos="567"/>
        </w:tabs>
        <w:ind w:left="567" w:hanging="567"/>
        <w:rPr>
          <w:rFonts w:ascii="Arial" w:hAnsi="Arial" w:cs="Arial"/>
        </w:rPr>
      </w:pPr>
      <w:r w:rsidRPr="00415974">
        <w:rPr>
          <w:rFonts w:ascii="Arial" w:hAnsi="Arial" w:cs="Arial"/>
        </w:rPr>
        <w:tab/>
      </w:r>
      <w:r w:rsidRPr="00415974">
        <w:rPr>
          <w:rFonts w:ascii="Arial" w:hAnsi="Arial" w:cs="Arial"/>
        </w:rPr>
        <w:sym w:font="Symbol" w:char="F0B7"/>
      </w:r>
      <w:r w:rsidRPr="00415974">
        <w:rPr>
          <w:rFonts w:ascii="Arial" w:hAnsi="Arial" w:cs="Arial"/>
        </w:rPr>
        <w:t xml:space="preserve"> «kann das letzte Mal sein in der alten Besetzung», </w:t>
      </w:r>
    </w:p>
    <w:p w14:paraId="5E41839E" w14:textId="77777777" w:rsidR="00986A36" w:rsidRPr="00415974" w:rsidRDefault="00986A36">
      <w:pPr>
        <w:tabs>
          <w:tab w:val="left" w:pos="567"/>
        </w:tabs>
        <w:ind w:left="567" w:hanging="567"/>
        <w:rPr>
          <w:rFonts w:ascii="Arial" w:hAnsi="Arial" w:cs="Arial"/>
        </w:rPr>
      </w:pPr>
      <w:r w:rsidRPr="00415974">
        <w:rPr>
          <w:rFonts w:ascii="Arial" w:hAnsi="Arial" w:cs="Arial"/>
        </w:rPr>
        <w:tab/>
      </w:r>
      <w:r w:rsidRPr="00415974">
        <w:rPr>
          <w:rFonts w:ascii="Arial" w:hAnsi="Arial" w:cs="Arial"/>
        </w:rPr>
        <w:sym w:font="Symbol" w:char="F0B7"/>
      </w:r>
      <w:r w:rsidRPr="00415974">
        <w:rPr>
          <w:rFonts w:ascii="Arial" w:hAnsi="Arial" w:cs="Arial"/>
        </w:rPr>
        <w:tab/>
        <w:t xml:space="preserve"> «alte Säcke feiern sich </w:t>
      </w:r>
      <w:proofErr w:type="gramStart"/>
      <w:r w:rsidRPr="00415974">
        <w:rPr>
          <w:rFonts w:ascii="Arial" w:hAnsi="Arial" w:cs="Arial"/>
        </w:rPr>
        <w:t>selber</w:t>
      </w:r>
      <w:proofErr w:type="gramEnd"/>
      <w:r w:rsidRPr="00415974">
        <w:rPr>
          <w:rFonts w:ascii="Arial" w:hAnsi="Arial" w:cs="Arial"/>
        </w:rPr>
        <w:t>» über die SED-Politiker.</w:t>
      </w:r>
    </w:p>
    <w:p w14:paraId="12632DAD" w14:textId="77777777" w:rsidR="00986A36" w:rsidRPr="00415974" w:rsidRDefault="00986A36">
      <w:pPr>
        <w:tabs>
          <w:tab w:val="left" w:pos="567"/>
        </w:tabs>
        <w:ind w:left="567" w:hanging="567"/>
        <w:rPr>
          <w:rFonts w:ascii="Arial" w:hAnsi="Arial" w:cs="Arial"/>
        </w:rPr>
      </w:pPr>
      <w:r w:rsidRPr="00415974">
        <w:rPr>
          <w:rFonts w:ascii="Arial" w:hAnsi="Arial" w:cs="Arial"/>
        </w:rPr>
        <w:tab/>
        <w:t>Mutter antwortet: «</w:t>
      </w:r>
      <w:proofErr w:type="gramStart"/>
      <w:r w:rsidRPr="00415974">
        <w:rPr>
          <w:rFonts w:ascii="Arial" w:hAnsi="Arial" w:cs="Arial"/>
        </w:rPr>
        <w:t>Musst</w:t>
      </w:r>
      <w:proofErr w:type="gramEnd"/>
      <w:r w:rsidRPr="00415974">
        <w:rPr>
          <w:rFonts w:ascii="Arial" w:hAnsi="Arial" w:cs="Arial"/>
        </w:rPr>
        <w:t xml:space="preserve"> ja nicht hingucken.» «Es wird sich nichts ändern, wenn alle </w:t>
      </w:r>
      <w:proofErr w:type="gramStart"/>
      <w:r w:rsidRPr="00415974">
        <w:rPr>
          <w:rFonts w:ascii="Arial" w:hAnsi="Arial" w:cs="Arial"/>
        </w:rPr>
        <w:t>abhauen</w:t>
      </w:r>
      <w:proofErr w:type="gramEnd"/>
      <w:r w:rsidRPr="00415974">
        <w:rPr>
          <w:rFonts w:ascii="Arial" w:hAnsi="Arial" w:cs="Arial"/>
        </w:rPr>
        <w:t>.»: Die Mutter hat die Hoffnung auf eine Veränderung verloren, hat sich arrangiert.</w:t>
      </w:r>
    </w:p>
    <w:p w14:paraId="01DC0132" w14:textId="77777777" w:rsidR="00986A36" w:rsidRPr="00415974" w:rsidRDefault="00986A36">
      <w:pPr>
        <w:tabs>
          <w:tab w:val="left" w:pos="567"/>
        </w:tabs>
        <w:ind w:left="567" w:hanging="567"/>
        <w:rPr>
          <w:rFonts w:ascii="Arial" w:hAnsi="Arial" w:cs="Arial"/>
        </w:rPr>
      </w:pPr>
    </w:p>
    <w:p w14:paraId="7026893E" w14:textId="77777777" w:rsidR="00986A36" w:rsidRPr="00415974" w:rsidRDefault="00986A36">
      <w:pPr>
        <w:tabs>
          <w:tab w:val="left" w:pos="567"/>
        </w:tabs>
        <w:ind w:left="567" w:hanging="567"/>
        <w:rPr>
          <w:rFonts w:ascii="Arial" w:hAnsi="Arial" w:cs="Arial"/>
        </w:rPr>
      </w:pPr>
      <w:r w:rsidRPr="00415974">
        <w:rPr>
          <w:rFonts w:ascii="Arial" w:hAnsi="Arial" w:cs="Arial"/>
        </w:rPr>
        <w:t>7.</w:t>
      </w:r>
      <w:r w:rsidRPr="00415974">
        <w:rPr>
          <w:rFonts w:ascii="Arial" w:hAnsi="Arial" w:cs="Arial"/>
        </w:rPr>
        <w:tab/>
        <w:t xml:space="preserve">Die Mutter diktiert ja gerade einen Brief, der darauf hinweisen soll, dass die Slips in der DDR unmöglich sind. Becker zeigt die schlechte Qualität der Slips auf, in dem er Ariane damit ins Bild laufen lässt. </w:t>
      </w:r>
    </w:p>
    <w:p w14:paraId="116C0491" w14:textId="77777777" w:rsidR="00986A36" w:rsidRPr="00415974" w:rsidRDefault="00986A36">
      <w:pPr>
        <w:tabs>
          <w:tab w:val="left" w:pos="567"/>
        </w:tabs>
        <w:ind w:left="567" w:hanging="567"/>
        <w:rPr>
          <w:rFonts w:ascii="Arial" w:hAnsi="Arial" w:cs="Arial"/>
        </w:rPr>
      </w:pPr>
    </w:p>
    <w:p w14:paraId="77F7EE70" w14:textId="77777777" w:rsidR="00986A36" w:rsidRPr="00415974" w:rsidRDefault="00986A36">
      <w:pPr>
        <w:tabs>
          <w:tab w:val="left" w:pos="567"/>
        </w:tabs>
        <w:ind w:left="567" w:hanging="567"/>
        <w:rPr>
          <w:rFonts w:ascii="Arial" w:hAnsi="Arial" w:cs="Arial"/>
        </w:rPr>
      </w:pPr>
      <w:r w:rsidRPr="00415974">
        <w:rPr>
          <w:rFonts w:ascii="Arial" w:hAnsi="Arial" w:cs="Arial"/>
        </w:rPr>
        <w:t>8.</w:t>
      </w:r>
      <w:r w:rsidRPr="00415974">
        <w:rPr>
          <w:rFonts w:ascii="Arial" w:hAnsi="Arial" w:cs="Arial"/>
        </w:rPr>
        <w:tab/>
        <w:t>Sie diktiert Briefe, welche Bürgerinnen und Bürgern hoffentlich zu ihrem Recht verhelfen.</w:t>
      </w:r>
    </w:p>
    <w:p w14:paraId="7D832EA0" w14:textId="77777777" w:rsidR="00986A36" w:rsidRPr="00415974" w:rsidRDefault="00986A36">
      <w:pPr>
        <w:tabs>
          <w:tab w:val="left" w:pos="567"/>
        </w:tabs>
        <w:ind w:left="567" w:hanging="567"/>
        <w:rPr>
          <w:rFonts w:ascii="Arial" w:hAnsi="Arial" w:cs="Arial"/>
        </w:rPr>
      </w:pPr>
    </w:p>
    <w:p w14:paraId="2CA0BE91" w14:textId="77777777" w:rsidR="00986A36" w:rsidRPr="00415974" w:rsidRDefault="00986A36">
      <w:pPr>
        <w:tabs>
          <w:tab w:val="left" w:pos="567"/>
        </w:tabs>
        <w:ind w:left="567" w:hanging="567"/>
        <w:rPr>
          <w:rFonts w:ascii="Arial" w:hAnsi="Arial" w:cs="Arial"/>
        </w:rPr>
      </w:pPr>
      <w:r w:rsidRPr="00415974">
        <w:rPr>
          <w:rFonts w:ascii="Arial" w:hAnsi="Arial" w:cs="Arial"/>
        </w:rPr>
        <w:t>9.</w:t>
      </w:r>
      <w:r w:rsidRPr="00415974">
        <w:rPr>
          <w:rFonts w:ascii="Arial" w:hAnsi="Arial" w:cs="Arial"/>
        </w:rPr>
        <w:tab/>
        <w:t>Katarina Witt (geboren 1965),</w:t>
      </w:r>
    </w:p>
    <w:p w14:paraId="2DBB7FB1" w14:textId="77777777" w:rsidR="00986A36" w:rsidRPr="00415974" w:rsidRDefault="00986A36">
      <w:pPr>
        <w:tabs>
          <w:tab w:val="left" w:pos="567"/>
        </w:tabs>
        <w:ind w:left="1134" w:hanging="567"/>
        <w:rPr>
          <w:rFonts w:ascii="Arial" w:hAnsi="Arial" w:cs="Arial"/>
          <w:color w:val="000000"/>
        </w:rPr>
      </w:pPr>
      <w:r w:rsidRPr="00415974">
        <w:rPr>
          <w:rFonts w:ascii="Arial" w:hAnsi="Arial" w:cs="Arial"/>
          <w:color w:val="000000"/>
        </w:rPr>
        <w:t>• 2-fache Eiskunstlauf-Olympiasiegerin</w:t>
      </w:r>
    </w:p>
    <w:p w14:paraId="0D1E79ED" w14:textId="77777777" w:rsidR="00986A36" w:rsidRPr="00415974" w:rsidRDefault="00986A36">
      <w:pPr>
        <w:tabs>
          <w:tab w:val="left" w:pos="567"/>
        </w:tabs>
        <w:ind w:left="1134" w:hanging="567"/>
        <w:rPr>
          <w:rFonts w:ascii="Arial" w:hAnsi="Arial" w:cs="Arial"/>
          <w:color w:val="000000"/>
        </w:rPr>
      </w:pPr>
      <w:r w:rsidRPr="00415974">
        <w:rPr>
          <w:rFonts w:ascii="Arial" w:hAnsi="Arial" w:cs="Arial"/>
          <w:color w:val="000000"/>
        </w:rPr>
        <w:t>• 4-fache Eiskunstlauf-Weltmeisterin</w:t>
      </w:r>
    </w:p>
    <w:p w14:paraId="65383DA8" w14:textId="77777777" w:rsidR="00986A36" w:rsidRPr="00415974" w:rsidRDefault="00986A36">
      <w:pPr>
        <w:tabs>
          <w:tab w:val="left" w:pos="567"/>
        </w:tabs>
        <w:ind w:left="1134" w:hanging="567"/>
        <w:rPr>
          <w:rFonts w:ascii="Arial" w:hAnsi="Arial" w:cs="Arial"/>
          <w:color w:val="000000"/>
        </w:rPr>
      </w:pPr>
      <w:r w:rsidRPr="00415974">
        <w:rPr>
          <w:rFonts w:ascii="Arial" w:hAnsi="Arial" w:cs="Arial"/>
          <w:color w:val="000000"/>
        </w:rPr>
        <w:t>• 6-fache Eiskunstlauf-Europameisterin</w:t>
      </w:r>
    </w:p>
    <w:p w14:paraId="39A23797" w14:textId="77777777" w:rsidR="00986A36" w:rsidRPr="00415974" w:rsidRDefault="00986A36">
      <w:pPr>
        <w:tabs>
          <w:tab w:val="left" w:pos="567"/>
        </w:tabs>
        <w:ind w:left="1134" w:hanging="567"/>
        <w:rPr>
          <w:rFonts w:ascii="Arial" w:hAnsi="Arial" w:cs="Arial"/>
          <w:color w:val="000000"/>
        </w:rPr>
      </w:pPr>
      <w:r w:rsidRPr="00415974">
        <w:rPr>
          <w:rFonts w:ascii="Arial" w:hAnsi="Arial" w:cs="Arial"/>
          <w:color w:val="000000"/>
        </w:rPr>
        <w:t>• 8-fache Nationale Meisterin</w:t>
      </w:r>
    </w:p>
    <w:p w14:paraId="1F3B625E" w14:textId="77777777" w:rsidR="00986A36" w:rsidRPr="00415974" w:rsidRDefault="00CC5563">
      <w:pPr>
        <w:tabs>
          <w:tab w:val="left" w:pos="567"/>
        </w:tabs>
        <w:ind w:left="1134" w:hanging="567"/>
        <w:rPr>
          <w:rFonts w:ascii="Arial" w:hAnsi="Arial" w:cs="Arial"/>
          <w:color w:val="000000"/>
        </w:rPr>
      </w:pPr>
      <w:r w:rsidRPr="00415974">
        <w:rPr>
          <w:rFonts w:ascii="Arial" w:hAnsi="Arial" w:cs="Arial"/>
          <w:color w:val="000000"/>
        </w:rPr>
        <w:t>• Emmy Award für den Film «Carmen On Ice»</w:t>
      </w:r>
    </w:p>
    <w:p w14:paraId="443960B4" w14:textId="77777777" w:rsidR="00986A36" w:rsidRPr="00415974" w:rsidRDefault="00CC5563">
      <w:pPr>
        <w:tabs>
          <w:tab w:val="left" w:pos="567"/>
        </w:tabs>
        <w:ind w:left="1134" w:hanging="567"/>
        <w:rPr>
          <w:rFonts w:ascii="Arial" w:hAnsi="Arial" w:cs="Arial"/>
          <w:color w:val="000000"/>
        </w:rPr>
      </w:pPr>
      <w:r w:rsidRPr="00415974">
        <w:rPr>
          <w:rFonts w:ascii="Arial" w:hAnsi="Arial" w:cs="Arial"/>
          <w:color w:val="000000"/>
        </w:rPr>
        <w:t>• «Goldene Kamera»</w:t>
      </w:r>
      <w:r w:rsidR="00986A36" w:rsidRPr="00415974">
        <w:rPr>
          <w:rFonts w:ascii="Arial" w:hAnsi="Arial" w:cs="Arial"/>
          <w:color w:val="000000"/>
        </w:rPr>
        <w:t xml:space="preserve"> für ihr Olympia-Comeback</w:t>
      </w:r>
    </w:p>
    <w:p w14:paraId="683FA7D7" w14:textId="77777777" w:rsidR="00986A36" w:rsidRPr="00415974" w:rsidRDefault="00986A36">
      <w:pPr>
        <w:tabs>
          <w:tab w:val="left" w:pos="567"/>
        </w:tabs>
        <w:ind w:left="1134" w:hanging="567"/>
        <w:rPr>
          <w:rFonts w:ascii="Arial" w:hAnsi="Arial" w:cs="Arial"/>
          <w:color w:val="000000"/>
        </w:rPr>
      </w:pPr>
      <w:r w:rsidRPr="00415974">
        <w:rPr>
          <w:rFonts w:ascii="Arial" w:hAnsi="Arial" w:cs="Arial"/>
          <w:color w:val="000000"/>
        </w:rPr>
        <w:t>• BAMBI</w:t>
      </w:r>
    </w:p>
    <w:p w14:paraId="6D16C3C3" w14:textId="77777777" w:rsidR="00986A36" w:rsidRPr="00415974" w:rsidRDefault="00986A36">
      <w:pPr>
        <w:tabs>
          <w:tab w:val="left" w:pos="567"/>
        </w:tabs>
        <w:ind w:left="1134" w:hanging="567"/>
        <w:rPr>
          <w:rFonts w:ascii="Arial" w:hAnsi="Arial" w:cs="Arial"/>
          <w:color w:val="000000"/>
        </w:rPr>
      </w:pPr>
      <w:r w:rsidRPr="00415974">
        <w:rPr>
          <w:rFonts w:ascii="Arial" w:hAnsi="Arial" w:cs="Arial"/>
          <w:color w:val="000000"/>
        </w:rPr>
        <w:t xml:space="preserve">• Ehrenkomitee der Stiftung </w:t>
      </w:r>
      <w:proofErr w:type="spellStart"/>
      <w:r w:rsidRPr="00415974">
        <w:rPr>
          <w:rFonts w:ascii="Arial" w:hAnsi="Arial" w:cs="Arial"/>
          <w:color w:val="000000"/>
        </w:rPr>
        <w:t>Adopt</w:t>
      </w:r>
      <w:proofErr w:type="spellEnd"/>
      <w:r w:rsidRPr="00415974">
        <w:rPr>
          <w:rFonts w:ascii="Arial" w:hAnsi="Arial" w:cs="Arial"/>
          <w:color w:val="000000"/>
        </w:rPr>
        <w:t>-A-</w:t>
      </w:r>
      <w:proofErr w:type="spellStart"/>
      <w:r w:rsidRPr="00415974">
        <w:rPr>
          <w:rFonts w:ascii="Arial" w:hAnsi="Arial" w:cs="Arial"/>
          <w:color w:val="000000"/>
        </w:rPr>
        <w:t>Minefield</w:t>
      </w:r>
      <w:proofErr w:type="spellEnd"/>
      <w:r w:rsidRPr="00415974">
        <w:rPr>
          <w:rFonts w:ascii="Arial" w:hAnsi="Arial" w:cs="Arial"/>
          <w:color w:val="000000"/>
        </w:rPr>
        <w:t>, Sir Paul McCartney</w:t>
      </w:r>
    </w:p>
    <w:p w14:paraId="1D60F5D2" w14:textId="77777777" w:rsidR="00986A36" w:rsidRPr="00415974" w:rsidRDefault="00CC5563">
      <w:pPr>
        <w:tabs>
          <w:tab w:val="left" w:pos="567"/>
        </w:tabs>
        <w:ind w:left="1134" w:hanging="567"/>
        <w:rPr>
          <w:rFonts w:ascii="Arial" w:hAnsi="Arial" w:cs="Arial"/>
          <w:color w:val="000000"/>
        </w:rPr>
      </w:pPr>
      <w:r w:rsidRPr="00415974">
        <w:rPr>
          <w:rFonts w:ascii="Arial" w:hAnsi="Arial" w:cs="Arial"/>
          <w:color w:val="000000"/>
        </w:rPr>
        <w:t xml:space="preserve">• Aufnahme in die «Hall </w:t>
      </w:r>
      <w:proofErr w:type="spellStart"/>
      <w:r w:rsidRPr="00415974">
        <w:rPr>
          <w:rFonts w:ascii="Arial" w:hAnsi="Arial" w:cs="Arial"/>
          <w:color w:val="000000"/>
        </w:rPr>
        <w:t>of</w:t>
      </w:r>
      <w:proofErr w:type="spellEnd"/>
      <w:r w:rsidRPr="00415974">
        <w:rPr>
          <w:rFonts w:ascii="Arial" w:hAnsi="Arial" w:cs="Arial"/>
          <w:color w:val="000000"/>
        </w:rPr>
        <w:t xml:space="preserve"> </w:t>
      </w:r>
      <w:proofErr w:type="spellStart"/>
      <w:r w:rsidRPr="00415974">
        <w:rPr>
          <w:rFonts w:ascii="Arial" w:hAnsi="Arial" w:cs="Arial"/>
          <w:color w:val="000000"/>
        </w:rPr>
        <w:t>Fame</w:t>
      </w:r>
      <w:proofErr w:type="spellEnd"/>
      <w:r w:rsidRPr="00415974">
        <w:rPr>
          <w:rFonts w:ascii="Arial" w:hAnsi="Arial" w:cs="Arial"/>
          <w:color w:val="000000"/>
        </w:rPr>
        <w:t>»</w:t>
      </w:r>
      <w:r w:rsidR="00986A36" w:rsidRPr="00415974">
        <w:rPr>
          <w:rFonts w:ascii="Arial" w:hAnsi="Arial" w:cs="Arial"/>
          <w:color w:val="000000"/>
        </w:rPr>
        <w:t xml:space="preserve">, International Women’s Sports </w:t>
      </w:r>
      <w:proofErr w:type="spellStart"/>
      <w:r w:rsidR="00986A36" w:rsidRPr="00415974">
        <w:rPr>
          <w:rFonts w:ascii="Arial" w:hAnsi="Arial" w:cs="Arial"/>
          <w:color w:val="000000"/>
        </w:rPr>
        <w:t>Foundation</w:t>
      </w:r>
      <w:proofErr w:type="spellEnd"/>
    </w:p>
    <w:p w14:paraId="2BC33502" w14:textId="77777777" w:rsidR="00986A36" w:rsidRPr="00415974" w:rsidRDefault="00986A36">
      <w:pPr>
        <w:tabs>
          <w:tab w:val="left" w:pos="567"/>
        </w:tabs>
        <w:ind w:left="567" w:hanging="567"/>
        <w:rPr>
          <w:rFonts w:ascii="Arial" w:hAnsi="Arial" w:cs="Arial"/>
          <w:color w:val="000000"/>
        </w:rPr>
      </w:pPr>
    </w:p>
    <w:p w14:paraId="7AD55EA5" w14:textId="77777777" w:rsidR="00986A36" w:rsidRPr="00415974" w:rsidRDefault="00986A36">
      <w:pPr>
        <w:tabs>
          <w:tab w:val="left" w:pos="567"/>
        </w:tabs>
        <w:ind w:left="567" w:hanging="567"/>
        <w:rPr>
          <w:rFonts w:ascii="Arial" w:hAnsi="Arial" w:cs="Arial"/>
          <w:color w:val="000000"/>
        </w:rPr>
      </w:pPr>
      <w:r w:rsidRPr="00415974">
        <w:rPr>
          <w:rFonts w:ascii="Arial" w:hAnsi="Arial" w:cs="Arial"/>
          <w:color w:val="000000"/>
        </w:rPr>
        <w:t>10.</w:t>
      </w:r>
      <w:r w:rsidRPr="00415974">
        <w:rPr>
          <w:rFonts w:ascii="Arial" w:hAnsi="Arial" w:cs="Arial"/>
          <w:color w:val="000000"/>
        </w:rPr>
        <w:tab/>
        <w:t>Bügeleisen, Tapete, Geschirr, Möbel...</w:t>
      </w:r>
    </w:p>
    <w:p w14:paraId="669CE6BC" w14:textId="77777777" w:rsidR="00986A36" w:rsidRPr="00415974" w:rsidRDefault="00986A36">
      <w:pPr>
        <w:tabs>
          <w:tab w:val="left" w:pos="567"/>
        </w:tabs>
        <w:ind w:left="567" w:hanging="567"/>
        <w:rPr>
          <w:rFonts w:ascii="Arial" w:hAnsi="Arial" w:cs="Arial"/>
          <w:color w:val="000000"/>
        </w:rPr>
      </w:pPr>
    </w:p>
    <w:p w14:paraId="2C4CB1CF" w14:textId="77777777" w:rsidR="00986A36" w:rsidRPr="00415974" w:rsidRDefault="00986A36">
      <w:pPr>
        <w:tabs>
          <w:tab w:val="left" w:pos="567"/>
        </w:tabs>
        <w:ind w:left="567" w:hanging="567"/>
        <w:rPr>
          <w:rFonts w:ascii="Arial" w:hAnsi="Arial" w:cs="Arial"/>
          <w:color w:val="000000"/>
        </w:rPr>
      </w:pPr>
      <w:r w:rsidRPr="00415974">
        <w:rPr>
          <w:rFonts w:ascii="Arial" w:hAnsi="Arial" w:cs="Arial"/>
          <w:color w:val="000000"/>
        </w:rPr>
        <w:t>11.</w:t>
      </w:r>
      <w:r w:rsidRPr="00415974">
        <w:rPr>
          <w:rFonts w:ascii="Arial" w:hAnsi="Arial" w:cs="Arial"/>
          <w:color w:val="000000"/>
        </w:rPr>
        <w:tab/>
        <w:t>Der Slip wurde in einer einheitlichen Grösse und Qualität produziert, so dass etwas fülligere Damen mit der Grösse Probleme hatten.</w:t>
      </w:r>
    </w:p>
    <w:p w14:paraId="154E212D" w14:textId="77777777" w:rsidR="00986A36" w:rsidRPr="00415974" w:rsidRDefault="00415974">
      <w:pPr>
        <w:tabs>
          <w:tab w:val="left" w:pos="567"/>
        </w:tabs>
        <w:ind w:left="567" w:hanging="567"/>
        <w:rPr>
          <w:rFonts w:ascii="Arial" w:hAnsi="Arial" w:cs="Arial"/>
          <w:color w:val="000000"/>
        </w:rPr>
      </w:pPr>
      <w:r w:rsidRPr="00415974">
        <w:rPr>
          <w:rFonts w:ascii="Arial" w:hAnsi="Arial" w:cs="Arial"/>
          <w:b/>
          <w:bCs/>
          <w:i/>
          <w:iCs/>
          <w:noProof/>
          <w:color w:val="000000"/>
          <w:sz w:val="20"/>
          <w:lang w:val="de-CH"/>
        </w:rPr>
        <mc:AlternateContent>
          <mc:Choice Requires="wps">
            <w:drawing>
              <wp:anchor distT="0" distB="0" distL="114300" distR="114300" simplePos="0" relativeHeight="251656704" behindDoc="0" locked="0" layoutInCell="1" allowOverlap="1" wp14:anchorId="0737581F" wp14:editId="713C3FCD">
                <wp:simplePos x="0" y="0"/>
                <wp:positionH relativeFrom="column">
                  <wp:posOffset>6096000</wp:posOffset>
                </wp:positionH>
                <wp:positionV relativeFrom="paragraph">
                  <wp:posOffset>-125095</wp:posOffset>
                </wp:positionV>
                <wp:extent cx="100330" cy="9478645"/>
                <wp:effectExtent l="0" t="0" r="0" b="0"/>
                <wp:wrapNone/>
                <wp:docPr id="1878448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B5C09" w14:textId="77777777" w:rsidR="00986A36" w:rsidRDefault="00986A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7581F" id="Text Box 3" o:spid="_x0000_s1027" type="#_x0000_t202" style="position:absolute;left:0;text-align:left;margin-left:480pt;margin-top:-9.85pt;width:7.9pt;height:74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" fillcolor="silver" stroked="f">
                <v:path arrowok="t"/>
                <v:textbox>
                  <w:txbxContent>
                    <w:p w14:paraId="4BDB5C09" w14:textId="77777777" w:rsidR="00986A36" w:rsidRDefault="00986A36"/>
                  </w:txbxContent>
                </v:textbox>
              </v:shape>
            </w:pict>
          </mc:Fallback>
        </mc:AlternateContent>
      </w:r>
    </w:p>
    <w:p w14:paraId="715B800E" w14:textId="77777777" w:rsidR="00986A36" w:rsidRPr="00415974" w:rsidRDefault="00986A36">
      <w:pPr>
        <w:tabs>
          <w:tab w:val="left" w:pos="567"/>
        </w:tabs>
        <w:ind w:left="567" w:hanging="567"/>
        <w:jc w:val="both"/>
        <w:rPr>
          <w:rFonts w:ascii="Arial" w:hAnsi="Arial" w:cs="Arial"/>
        </w:rPr>
      </w:pPr>
      <w:r w:rsidRPr="00415974">
        <w:rPr>
          <w:rFonts w:ascii="Arial" w:hAnsi="Arial" w:cs="Arial"/>
          <w:color w:val="000000"/>
        </w:rPr>
        <w:t>12.</w:t>
      </w:r>
      <w:r w:rsidRPr="00415974">
        <w:rPr>
          <w:rFonts w:ascii="Arial" w:hAnsi="Arial" w:cs="Arial"/>
          <w:color w:val="000000"/>
        </w:rPr>
        <w:tab/>
        <w:t xml:space="preserve">Auf Grund der Massenflucht öffnete Ungarn die Grenzen. Also bewirkten die Massenfluchten doch etwas. Sie waren </w:t>
      </w:r>
      <w:proofErr w:type="gramStart"/>
      <w:r w:rsidRPr="00415974">
        <w:rPr>
          <w:rFonts w:ascii="Arial" w:hAnsi="Arial" w:cs="Arial"/>
          <w:color w:val="000000"/>
        </w:rPr>
        <w:t>ganz sicher</w:t>
      </w:r>
      <w:proofErr w:type="gramEnd"/>
      <w:r w:rsidRPr="00415974">
        <w:rPr>
          <w:rFonts w:ascii="Arial" w:hAnsi="Arial" w:cs="Arial"/>
          <w:color w:val="000000"/>
        </w:rPr>
        <w:t xml:space="preserve"> ein Auslöser für den Zusammenbruch der DDR.</w:t>
      </w:r>
      <w:r w:rsidRPr="00415974">
        <w:rPr>
          <w:rFonts w:ascii="Arial" w:hAnsi="Arial" w:cs="Arial"/>
        </w:rPr>
        <w:t xml:space="preserve"> </w:t>
      </w:r>
    </w:p>
    <w:p w14:paraId="5E4C8894" w14:textId="77777777" w:rsidR="00986A36" w:rsidRPr="00415974" w:rsidRDefault="00986A36">
      <w:pPr>
        <w:rPr>
          <w:rFonts w:ascii="Arial" w:hAnsi="Arial" w:cs="Arial"/>
          <w:sz w:val="16"/>
        </w:rPr>
      </w:pPr>
    </w:p>
    <w:p w14:paraId="39207A65" w14:textId="77777777" w:rsidR="00986A36" w:rsidRPr="00415974" w:rsidRDefault="00986A36">
      <w:pPr>
        <w:rPr>
          <w:rFonts w:ascii="Arial" w:hAnsi="Arial" w:cs="Arial"/>
          <w:sz w:val="16"/>
        </w:rPr>
      </w:pPr>
    </w:p>
    <w:p w14:paraId="2E044C5C" w14:textId="77777777" w:rsidR="00986A36" w:rsidRPr="00415974" w:rsidRDefault="00986A36">
      <w:pPr>
        <w:pStyle w:val="behindh3"/>
        <w:spacing w:before="0" w:beforeAutospacing="0" w:after="0" w:afterAutospacing="0"/>
        <w:jc w:val="right"/>
        <w:rPr>
          <w:rFonts w:ascii="Arial" w:eastAsia="Times New Roman" w:hAnsi="Arial" w:cs="Arial"/>
          <w:szCs w:val="20"/>
        </w:rPr>
      </w:pPr>
      <w:bookmarkStart w:id="0" w:name="OLE_LINK2"/>
      <w:r w:rsidRPr="00415974">
        <w:rPr>
          <w:rFonts w:ascii="Arial" w:hAnsi="Arial" w:cs="Arial"/>
          <w:sz w:val="20"/>
        </w:rPr>
        <w:t>© History Helpline, 200</w:t>
      </w:r>
      <w:bookmarkEnd w:id="0"/>
      <w:r w:rsidRPr="00415974">
        <w:rPr>
          <w:rFonts w:ascii="Arial" w:hAnsi="Arial" w:cs="Arial"/>
          <w:sz w:val="20"/>
        </w:rPr>
        <w:t>7</w:t>
      </w:r>
      <w:r w:rsidRPr="00415974">
        <w:rPr>
          <w:rFonts w:ascii="Arial" w:eastAsia="Times New Roman" w:hAnsi="Arial" w:cs="Arial"/>
          <w:szCs w:val="20"/>
        </w:rPr>
        <w:t xml:space="preserve">  </w:t>
      </w:r>
    </w:p>
    <w:p w14:paraId="75F22CD3" w14:textId="77777777" w:rsidR="00986A36" w:rsidRPr="00415974" w:rsidRDefault="00986A36">
      <w:pPr>
        <w:rPr>
          <w:rFonts w:ascii="Arial" w:hAnsi="Arial" w:cs="Arial"/>
          <w:sz w:val="16"/>
        </w:rPr>
      </w:pPr>
    </w:p>
    <w:sectPr w:rsidR="00986A36" w:rsidRPr="00415974">
      <w:headerReference w:type="default" r:id="rId7"/>
      <w:footerReference w:type="even" r:id="rId8"/>
      <w:footerReference w:type="default" r:id="rId9"/>
      <w:pgSz w:w="11900" w:h="16840"/>
      <w:pgMar w:top="624" w:right="1134" w:bottom="62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D7CC" w14:textId="77777777" w:rsidR="00FF07BD" w:rsidRDefault="00FF07BD">
      <w:r>
        <w:separator/>
      </w:r>
    </w:p>
  </w:endnote>
  <w:endnote w:type="continuationSeparator" w:id="0">
    <w:p w14:paraId="7BCE04D8" w14:textId="77777777" w:rsidR="00FF07BD" w:rsidRDefault="00FF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ED0D" w14:textId="77777777" w:rsidR="00986A36" w:rsidRDefault="00986A36" w:rsidP="00EC1C0C">
    <w:pPr>
      <w:pStyle w:val="Fuzeile"/>
      <w:framePr w:wrap="none" w:vAnchor="text" w:hAnchor="margin" w:xAlign="right" w:y="1"/>
      <w:rPr>
        <w:rStyle w:val="Seitenzahl"/>
      </w:rPr>
    </w:pPr>
    <w:r>
      <w:rPr>
        <w:rStyle w:val="Seitenzahl"/>
      </w:rPr>
      <w:fldChar w:fldCharType="begin"/>
    </w:r>
    <w:r w:rsidR="00350732">
      <w:rPr>
        <w:rStyle w:val="Seitenzahl"/>
      </w:rPr>
      <w:instrText>PAGE</w:instrText>
    </w:r>
    <w:r>
      <w:rPr>
        <w:rStyle w:val="Seitenzahl"/>
      </w:rPr>
      <w:instrText xml:space="preserve">  </w:instrText>
    </w:r>
    <w:r>
      <w:rPr>
        <w:rStyle w:val="Seitenzahl"/>
      </w:rPr>
      <w:fldChar w:fldCharType="end"/>
    </w:r>
  </w:p>
  <w:p w14:paraId="09250C14" w14:textId="77777777" w:rsidR="00986A36" w:rsidRDefault="00986A3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99256724"/>
      <w:docPartObj>
        <w:docPartGallery w:val="Page Numbers (Bottom of Page)"/>
        <w:docPartUnique/>
      </w:docPartObj>
    </w:sdtPr>
    <w:sdtEndPr>
      <w:rPr>
        <w:rStyle w:val="Seitenzahl"/>
      </w:rPr>
    </w:sdtEndPr>
    <w:sdtContent>
      <w:p w14:paraId="1F5E0861" w14:textId="14285043" w:rsidR="00EC1C0C" w:rsidRDefault="00EC1C0C" w:rsidP="00574AD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4118B6BD" w14:textId="77777777" w:rsidR="00986A36" w:rsidRDefault="00986A3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FEFA" w14:textId="77777777" w:rsidR="00FF07BD" w:rsidRDefault="00FF07BD">
      <w:r>
        <w:separator/>
      </w:r>
    </w:p>
  </w:footnote>
  <w:footnote w:type="continuationSeparator" w:id="0">
    <w:p w14:paraId="2B30229B" w14:textId="77777777" w:rsidR="00FF07BD" w:rsidRDefault="00FF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789A" w14:textId="77777777" w:rsidR="00415974" w:rsidRDefault="00415974" w:rsidP="00415974">
    <w:pPr>
      <w:pStyle w:val="Kopfzeile"/>
    </w:pPr>
    <w:r w:rsidRPr="00EC50C0">
      <w:rPr>
        <w:rFonts w:ascii="Arial" w:hAnsi="Arial" w:cs="Arial"/>
        <w:noProof/>
        <w:sz w:val="18"/>
        <w:szCs w:val="18"/>
      </w:rPr>
      <mc:AlternateContent>
        <mc:Choice Requires="wps">
          <w:drawing>
            <wp:anchor distT="0" distB="0" distL="114300" distR="114300" simplePos="0" relativeHeight="251659776" behindDoc="0" locked="0" layoutInCell="1" allowOverlap="1" wp14:anchorId="75059032" wp14:editId="5D09826C">
              <wp:simplePos x="0" y="0"/>
              <wp:positionH relativeFrom="column">
                <wp:posOffset>3190114</wp:posOffset>
              </wp:positionH>
              <wp:positionV relativeFrom="paragraph">
                <wp:posOffset>-962</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1A0DDA31" w14:textId="77777777" w:rsidR="00415974" w:rsidRPr="005D33B1" w:rsidRDefault="00415974" w:rsidP="00415974">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207858B4" w14:textId="77777777" w:rsidR="00415974" w:rsidRPr="005D33B1" w:rsidRDefault="00415974" w:rsidP="00415974">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59032" id="_x0000_t202" coordsize="21600,21600" o:spt="202" path="m,l,21600r21600,l21600,xe">
              <v:stroke joinstyle="miter"/>
              <v:path gradientshapeok="t" o:connecttype="rect"/>
            </v:shapetype>
            <v:shape id="Textfeld 12" o:spid="_x0000_s1028" type="#_x0000_t202" style="position:absolute;margin-left:251.2pt;margin-top:-.1pt;width:248.65pt;height: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D3QWkF4wAAAA0BAAAPAAAAZHJzL2Rvd25y&#13;&#10;ZXYueG1sTE/JTsMwEL0j8Q/WIHFBrUO3kDSTCrFK3GhYxM2NhyQiHkexm4S/x5zgMtLTW+a9bDeZ&#13;&#10;VgzUu8YywuU8AkFcWt1whfBS3M+uQDivWKvWMiF8k4NdfnqSqVTbkZ9p2PtKhBB2qUKove9SKV1Z&#13;&#10;k1FubjviwH3a3igfYF9J3asxhJtWLqJoI41qOHyoVUc3NZVf+6NB+Lio3p/c9PA6LtfL7u5xKOI3&#13;&#10;XSCen02323CutyA8Tf7PAb8bQn/IQ7GDPbJ2okVYR4tVkCLMFiACnyRJDOKAEK82IPNM/l+R/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D3QWkF4wAAAA0BAAAPAAAAAAAAAAAAAAAA&#13;&#10;AIYEAABkcnMvZG93bnJldi54bWxQSwUGAAAAAAQABADzAAAAlgUAAAAA&#13;&#10;" fillcolor="white [3201]" stroked="f" strokeweight=".5pt">
              <v:textbox>
                <w:txbxContent>
                  <w:p w14:paraId="1A0DDA31" w14:textId="77777777" w:rsidR="00415974" w:rsidRPr="005D33B1" w:rsidRDefault="00415974" w:rsidP="00415974">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207858B4" w14:textId="77777777" w:rsidR="00415974" w:rsidRPr="005D33B1" w:rsidRDefault="00415974" w:rsidP="00415974">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Pr>
        <w:noProof/>
      </w:rPr>
      <w:drawing>
        <wp:inline distT="0" distB="0" distL="0" distR="0" wp14:anchorId="69227B91" wp14:editId="6AEB4CA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0E982335" w14:textId="77777777" w:rsidR="00986A36" w:rsidRDefault="00986A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3648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5143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D2"/>
    <w:rsid w:val="00146DA2"/>
    <w:rsid w:val="00350732"/>
    <w:rsid w:val="00415974"/>
    <w:rsid w:val="00705BE1"/>
    <w:rsid w:val="00986A36"/>
    <w:rsid w:val="00B243B1"/>
    <w:rsid w:val="00C243D2"/>
    <w:rsid w:val="00CC5563"/>
    <w:rsid w:val="00D21518"/>
    <w:rsid w:val="00D61088"/>
    <w:rsid w:val="00E55AF4"/>
    <w:rsid w:val="00EC1C0C"/>
    <w:rsid w:val="00FF07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B7B81"/>
  <w14:defaultImageDpi w14:val="300"/>
  <w15:chartTrackingRefBased/>
  <w15:docId w15:val="{32756429-D606-D643-9441-3BA3B718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rPr>
  </w:style>
  <w:style w:type="paragraph" w:styleId="berschrift1">
    <w:name w:val="heading 1"/>
    <w:basedOn w:val="Standard"/>
    <w:next w:val="Standard"/>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pPr>
      <w:tabs>
        <w:tab w:val="center" w:pos="4536"/>
        <w:tab w:val="right" w:pos="9072"/>
      </w:tabs>
    </w:pPr>
  </w:style>
  <w:style w:type="paragraph" w:styleId="Textkrper">
    <w:name w:val="Body Text"/>
    <w:basedOn w:val="Standard"/>
    <w:semiHidden/>
    <w:pPr>
      <w:tabs>
        <w:tab w:val="left" w:pos="567"/>
      </w:tabs>
      <w:jc w:val="both"/>
    </w:pPr>
    <w:rPr>
      <w:i/>
    </w:rPr>
  </w:style>
  <w:style w:type="paragraph" w:styleId="Textkrper-Zeileneinzug">
    <w:name w:val="Body Text Indent"/>
    <w:basedOn w:val="Standard"/>
    <w:semiHidden/>
    <w:pPr>
      <w:tabs>
        <w:tab w:val="left" w:pos="567"/>
      </w:tabs>
      <w:ind w:left="567" w:hanging="567"/>
      <w:jc w:val="both"/>
    </w:pPr>
  </w:style>
  <w:style w:type="paragraph" w:customStyle="1" w:styleId="behindh3">
    <w:name w:val="behind_h3"/>
    <w:basedOn w:val="Standard"/>
    <w:pPr>
      <w:spacing w:before="100" w:beforeAutospacing="1" w:after="100" w:afterAutospacing="1"/>
    </w:pPr>
    <w:rPr>
      <w:rFonts w:ascii="Arial Unicode MS" w:eastAsia="Arial Unicode MS" w:hAnsi="Arial Unicode MS" w:cs="Arial Unicode MS"/>
      <w:lang w:val="de-CH"/>
    </w:rPr>
  </w:style>
  <w:style w:type="paragraph" w:styleId="Textkrper2">
    <w:name w:val="Body Text 2"/>
    <w:basedOn w:val="Standard"/>
    <w:semiHidden/>
    <w:pPr>
      <w:jc w:val="both"/>
    </w:pPr>
    <w:rPr>
      <w:lang w:val="de-CH"/>
    </w:rPr>
  </w:style>
  <w:style w:type="character" w:styleId="Hyperlink">
    <w:name w:val="Hyperlink"/>
    <w:uiPriority w:val="99"/>
    <w:unhideWhenUsed/>
    <w:rsid w:val="00415974"/>
    <w:rPr>
      <w:color w:val="0000FF"/>
      <w:u w:val="single"/>
    </w:rPr>
  </w:style>
  <w:style w:type="character" w:customStyle="1" w:styleId="KopfzeileZchn">
    <w:name w:val="Kopfzeile Zchn"/>
    <w:link w:val="Kopfzeile"/>
    <w:rsid w:val="00415974"/>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7485</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Good bye Lenin, 3</vt:lpstr>
    </vt:vector>
  </TitlesOfParts>
  <Company>LueckVision</Company>
  <LinksUpToDate>false</LinksUpToDate>
  <CharactersWithSpaces>8326</CharactersWithSpaces>
  <SharedDoc>false</SharedDoc>
  <HLinks>
    <vt:vector size="12" baseType="variant">
      <vt:variant>
        <vt:i4>6815825</vt:i4>
      </vt:variant>
      <vt:variant>
        <vt:i4>10699</vt:i4>
      </vt:variant>
      <vt:variant>
        <vt:i4>1025</vt:i4>
      </vt:variant>
      <vt:variant>
        <vt:i4>1</vt:i4>
      </vt:variant>
      <vt:variant>
        <vt:lpwstr>4251_fahne</vt:lpwstr>
      </vt:variant>
      <vt:variant>
        <vt:lpwstr/>
      </vt:variant>
      <vt:variant>
        <vt:i4>7405652</vt:i4>
      </vt:variant>
      <vt:variant>
        <vt:i4>10721</vt:i4>
      </vt:variant>
      <vt:variant>
        <vt:i4>1026</vt:i4>
      </vt:variant>
      <vt:variant>
        <vt:i4>1</vt:i4>
      </vt:variant>
      <vt:variant>
        <vt:lpwstr>4252_politiker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bye Lenin, 3</dc:title>
  <dc:subject/>
  <dc:creator>Achim Lück</dc:creator>
  <cp:keywords/>
  <cp:lastModifiedBy>Dominik Sauerländer</cp:lastModifiedBy>
  <cp:revision>7</cp:revision>
  <dcterms:created xsi:type="dcterms:W3CDTF">2025-07-05T21:24:00Z</dcterms:created>
  <dcterms:modified xsi:type="dcterms:W3CDTF">2025-07-05T21:43:00Z</dcterms:modified>
</cp:coreProperties>
</file>