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0AE5D" w14:textId="77777777" w:rsidR="00A51169" w:rsidRPr="00D1214F" w:rsidRDefault="00A51169" w:rsidP="00D1214F">
      <w:pPr>
        <w:spacing w:before="120" w:after="100" w:afterAutospacing="1"/>
        <w:ind w:right="686"/>
        <w:rPr>
          <w:rFonts w:ascii="Arial" w:hAnsi="Arial" w:cs="Arial"/>
          <w:lang w:val="de-DE"/>
        </w:rPr>
      </w:pPr>
    </w:p>
    <w:p w14:paraId="033FC297" w14:textId="06EC67E0" w:rsidR="00B10673" w:rsidRPr="00D1214F" w:rsidRDefault="00082885" w:rsidP="00D1214F">
      <w:pPr>
        <w:spacing w:before="120" w:after="100" w:afterAutospacing="1"/>
        <w:ind w:right="686"/>
        <w:rPr>
          <w:rFonts w:ascii="Arial" w:hAnsi="Arial" w:cs="Arial"/>
          <w:lang w:val="de-DE"/>
        </w:rPr>
      </w:pPr>
      <w:r w:rsidRPr="00D1214F">
        <w:rPr>
          <w:rFonts w:ascii="Arial" w:hAnsi="Arial" w:cs="Arial"/>
          <w:lang w:val="de-DE"/>
        </w:rPr>
        <w:t>Schweiz im Ersten Weltkrieg</w:t>
      </w:r>
      <w:r w:rsidR="00B10673" w:rsidRPr="00D1214F">
        <w:rPr>
          <w:rFonts w:ascii="Arial" w:hAnsi="Arial" w:cs="Arial"/>
          <w:lang w:val="de-DE"/>
        </w:rPr>
        <w:t xml:space="preserve">: </w:t>
      </w:r>
      <w:r w:rsidRPr="00D1214F">
        <w:rPr>
          <w:rFonts w:ascii="Arial" w:hAnsi="Arial" w:cs="Arial"/>
          <w:lang w:val="de-DE"/>
        </w:rPr>
        <w:t>Überblick</w:t>
      </w:r>
    </w:p>
    <w:p w14:paraId="5A09B93E" w14:textId="19772088" w:rsidR="005D33B1" w:rsidRPr="00D1214F" w:rsidRDefault="00B10673" w:rsidP="00D1214F">
      <w:pPr>
        <w:spacing w:before="120" w:after="100" w:afterAutospacing="1"/>
        <w:ind w:right="686"/>
        <w:rPr>
          <w:rFonts w:ascii="Arial" w:hAnsi="Arial" w:cs="Arial"/>
          <w:lang w:val="de-DE"/>
        </w:rPr>
      </w:pPr>
      <w:r w:rsidRPr="00D1214F">
        <w:rPr>
          <w:rFonts w:ascii="Arial" w:hAnsi="Arial" w:cs="Arial"/>
          <w:lang w:val="de-DE"/>
        </w:rPr>
        <w:t xml:space="preserve">Kapitel </w:t>
      </w:r>
      <w:r w:rsidR="008E7A4E" w:rsidRPr="00D1214F">
        <w:rPr>
          <w:rFonts w:ascii="Arial" w:hAnsi="Arial" w:cs="Arial"/>
          <w:lang w:val="de-DE"/>
        </w:rPr>
        <w:t>3</w:t>
      </w:r>
      <w:r w:rsidRPr="00D1214F">
        <w:rPr>
          <w:rFonts w:ascii="Arial" w:hAnsi="Arial" w:cs="Arial"/>
          <w:lang w:val="de-DE"/>
        </w:rPr>
        <w:t xml:space="preserve">: </w:t>
      </w:r>
      <w:r w:rsidR="008E7A4E" w:rsidRPr="00D1214F">
        <w:rPr>
          <w:rFonts w:ascii="Arial" w:hAnsi="Arial" w:cs="Arial"/>
          <w:lang w:val="de-DE"/>
        </w:rPr>
        <w:t>Militärpostkarten</w:t>
      </w:r>
    </w:p>
    <w:p w14:paraId="7CB438E6" w14:textId="69A480FF" w:rsidR="00082885" w:rsidRPr="00D1214F" w:rsidRDefault="00082885" w:rsidP="00D1214F">
      <w:pPr>
        <w:spacing w:before="120" w:after="100" w:afterAutospacing="1"/>
        <w:ind w:right="686"/>
        <w:rPr>
          <w:rFonts w:ascii="Arial" w:hAnsi="Arial" w:cs="Arial"/>
          <w:lang w:val="de-DE"/>
        </w:rPr>
      </w:pPr>
    </w:p>
    <w:p w14:paraId="2CDFC0D7" w14:textId="5ACCA789" w:rsidR="000E5F3E" w:rsidRPr="00E762A4" w:rsidRDefault="00D1214F" w:rsidP="00600E14">
      <w:pPr>
        <w:spacing w:before="120" w:after="100" w:afterAutospacing="1"/>
        <w:ind w:right="686"/>
        <w:rPr>
          <w:rFonts w:ascii="Arial" w:hAnsi="Arial" w:cs="Arial"/>
          <w:b/>
          <w:sz w:val="32"/>
          <w:szCs w:val="32"/>
        </w:rPr>
      </w:pPr>
      <w:r w:rsidRPr="00D1214F">
        <w:rPr>
          <w:rFonts w:ascii="Arial" w:hAnsi="Arial" w:cs="Arial"/>
          <w:b/>
          <w:noProof/>
          <w:lang w:eastAsia="de-CH"/>
        </w:rPr>
        <mc:AlternateContent>
          <mc:Choice Requires="wps">
            <w:drawing>
              <wp:anchor distT="0" distB="0" distL="114300" distR="114300" simplePos="0" relativeHeight="251661312" behindDoc="0" locked="0" layoutInCell="1" allowOverlap="1" wp14:anchorId="65C74CA6" wp14:editId="30910038">
                <wp:simplePos x="0" y="0"/>
                <wp:positionH relativeFrom="column">
                  <wp:posOffset>4340860</wp:posOffset>
                </wp:positionH>
                <wp:positionV relativeFrom="paragraph">
                  <wp:posOffset>165149</wp:posOffset>
                </wp:positionV>
                <wp:extent cx="3139440" cy="3004185"/>
                <wp:effectExtent l="0" t="0" r="0" b="0"/>
                <wp:wrapSquare wrapText="bothSides"/>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39440" cy="3004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604008" w14:textId="77777777" w:rsidR="000E5F3E" w:rsidRDefault="000E5F3E" w:rsidP="000E5F3E">
                            <w:r>
                              <w:rPr>
                                <w:noProof/>
                              </w:rPr>
                              <w:drawing>
                                <wp:inline distT="0" distB="0" distL="0" distR="0" wp14:anchorId="4DAF772B" wp14:editId="5F7B86AF">
                                  <wp:extent cx="3136900" cy="2335530"/>
                                  <wp:effectExtent l="0" t="0" r="0" b="0"/>
                                  <wp:docPr id="8"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6900" cy="2335530"/>
                                          </a:xfrm>
                                          <a:prstGeom prst="rect">
                                            <a:avLst/>
                                          </a:prstGeom>
                                          <a:noFill/>
                                          <a:ln>
                                            <a:noFill/>
                                          </a:ln>
                                        </pic:spPr>
                                      </pic:pic>
                                    </a:graphicData>
                                  </a:graphic>
                                </wp:inline>
                              </w:drawing>
                            </w:r>
                          </w:p>
                          <w:p w14:paraId="1C85306D" w14:textId="77777777" w:rsidR="000E5F3E" w:rsidRPr="00D1214F" w:rsidRDefault="000E5F3E" w:rsidP="000E5F3E">
                            <w:pPr>
                              <w:jc w:val="both"/>
                              <w:rPr>
                                <w:rFonts w:ascii="Arial" w:hAnsi="Arial" w:cs="Arial"/>
                                <w:sz w:val="20"/>
                              </w:rPr>
                            </w:pPr>
                            <w:r w:rsidRPr="00D1214F">
                              <w:rPr>
                                <w:rFonts w:ascii="Arial" w:hAnsi="Arial" w:cs="Arial"/>
                                <w:sz w:val="20"/>
                              </w:rPr>
                              <w:t>Die Feldpost spielte eine wichtige Rolle bei der Verbindung zwischen den Wehrmännern und ihren Angehörigen. Links ein Feldpostsoldat, rechts, ebenfalls hinter der Front, ein Waffenmechaniker.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C74CA6" id="_x0000_t202" coordsize="21600,21600" o:spt="202" path="m,l,21600r21600,l21600,xe">
                <v:stroke joinstyle="miter"/>
                <v:path gradientshapeok="t" o:connecttype="rect"/>
              </v:shapetype>
              <v:shape id="Text Box 4" o:spid="_x0000_s1026" type="#_x0000_t202" style="position:absolute;margin-left:341.8pt;margin-top:13pt;width:247.2pt;height:23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xWwn9QEAANkDAAAOAAAAZHJzL2Uyb0RvYy54bWysU9tu2zAMfR+wfxD0vti5dGuMOMXWIsOA&#13;&#10;rhvQ9gNkWY6FyaJGKbGzrx8lJ2m2vRXzgyCKh4c8JL26GTrD9gq9Blvy6STnTFkJtbbbkj8/bd5d&#13;&#10;c+aDsLUwYFXJD8rzm/XbN6veFWoGLZhaISMS64velbwNwRVZ5mWrOuEn4JQlZwPYiUAmbrMaRU/s&#13;&#10;nclmef4+6wFrhyCV9/R6Nzr5OvE3jZLhW9N4FZgpOdUW0onprOKZrVei2KJwrZbHMsQrquiEtpT0&#13;&#10;THUngmA71P9QdVoieGjCREKXQdNoqZIGUjPN/1Lz2AqnkhZqjnfnNvn/Rysf9t+R6brkS86s6GhE&#13;&#10;T2oI7BMMbBG70ztfEOjRESwM9ExTTkq9uwf5wxMku8CMAT6iq/4r1MQndgFSxNBgF3tEqhnR0DgO&#13;&#10;5xHEnJIe59P5crEglyTfPM8X0+urWEYmilO4Qx8+K+hYvJQcacaJXuzvfRihJ0jM5sHoeqONSQZu&#13;&#10;q1uDbC9oHzbpO7L/ATM2gi3EsJExviSdUdooMgzVQM4ovoL6QIoRxv2i/4EuLeAvznrarZL7nzuB&#13;&#10;ijPzxdLwltMkMSRjcfVhRnrx0lNdeoSVRFXywNl4vQ3jAu8c6m1LmU4D+Uid3ujUg5eqjnXT/qQu&#13;&#10;Hnc9LuilnVAvf+T6NwAAAP//AwBQSwMEFAAGAAgAAAAhAEbuDuviAAAAEAEAAA8AAABkcnMvZG93&#13;&#10;bnJldi54bWxMj09PwzAMxe9I+w6RJ3FjacdUuq7phIa4cVlBgmPWhKZa41RJ+odvj3eCi2XLz8/v&#13;&#10;Vx4X27NJ+9A5FJBuEmAaG6c6bAV8vL8+5MBClKhk71AL+NEBjtXqrpSFcjOe9VTHlpEJhkIKMDEO&#13;&#10;BeehMdrKsHGDRtp9O29lpNG3XHk5k7nt+TZJMm5lh/TByEGfjG6u9WgFxByv43TCzzf/dZ74LsxL&#13;&#10;bVoh7tfLy4HK8wFY1Ev8u4AbA+WHioJd3IgqsF5Alj9mJBWwzQjsJkifcuouAnb7fQq8Kvl/kOoX&#13;&#10;AAD//wMAUEsBAi0AFAAGAAgAAAAhALaDOJL+AAAA4QEAABMAAAAAAAAAAAAAAAAAAAAAAFtDb250&#13;&#10;ZW50X1R5cGVzXS54bWxQSwECLQAUAAYACAAAACEAOP0h/9YAAACUAQAACwAAAAAAAAAAAAAAAAAv&#13;&#10;AQAAX3JlbHMvLnJlbHNQSwECLQAUAAYACAAAACEAt8VsJ/UBAADZAwAADgAAAAAAAAAAAAAAAAAu&#13;&#10;AgAAZHJzL2Uyb0RvYy54bWxQSwECLQAUAAYACAAAACEARu4O6+IAAAAQAQAADwAAAAAAAAAAAAAA&#13;&#10;AABPBAAAZHJzL2Rvd25yZXYueG1sUEsFBgAAAAAEAAQA8wAAAF4FAAAAAA==&#13;&#10;" stroked="f">
                <v:path arrowok="t"/>
                <v:textbox style="mso-fit-shape-to-text:t">
                  <w:txbxContent>
                    <w:p w14:paraId="19604008" w14:textId="77777777" w:rsidR="000E5F3E" w:rsidRDefault="000E5F3E" w:rsidP="000E5F3E">
                      <w:r>
                        <w:rPr>
                          <w:noProof/>
                        </w:rPr>
                        <w:drawing>
                          <wp:inline distT="0" distB="0" distL="0" distR="0" wp14:anchorId="4DAF772B" wp14:editId="5F7B86AF">
                            <wp:extent cx="3136900" cy="2335530"/>
                            <wp:effectExtent l="0" t="0" r="0" b="0"/>
                            <wp:docPr id="8"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900" cy="2335530"/>
                                    </a:xfrm>
                                    <a:prstGeom prst="rect">
                                      <a:avLst/>
                                    </a:prstGeom>
                                    <a:noFill/>
                                    <a:ln>
                                      <a:noFill/>
                                    </a:ln>
                                  </pic:spPr>
                                </pic:pic>
                              </a:graphicData>
                            </a:graphic>
                          </wp:inline>
                        </w:drawing>
                      </w:r>
                    </w:p>
                    <w:p w14:paraId="1C85306D" w14:textId="77777777" w:rsidR="000E5F3E" w:rsidRPr="00D1214F" w:rsidRDefault="000E5F3E" w:rsidP="000E5F3E">
                      <w:pPr>
                        <w:jc w:val="both"/>
                        <w:rPr>
                          <w:rFonts w:ascii="Arial" w:hAnsi="Arial" w:cs="Arial"/>
                          <w:sz w:val="20"/>
                        </w:rPr>
                      </w:pPr>
                      <w:r w:rsidRPr="00D1214F">
                        <w:rPr>
                          <w:rFonts w:ascii="Arial" w:hAnsi="Arial" w:cs="Arial"/>
                          <w:sz w:val="20"/>
                        </w:rPr>
                        <w:t>Die Feldpost spielte eine wichtige Rolle bei der Verbi</w:t>
                      </w:r>
                      <w:r w:rsidRPr="00D1214F">
                        <w:rPr>
                          <w:rFonts w:ascii="Arial" w:hAnsi="Arial" w:cs="Arial"/>
                          <w:sz w:val="20"/>
                        </w:rPr>
                        <w:t>n</w:t>
                      </w:r>
                      <w:r w:rsidRPr="00D1214F">
                        <w:rPr>
                          <w:rFonts w:ascii="Arial" w:hAnsi="Arial" w:cs="Arial"/>
                          <w:sz w:val="20"/>
                        </w:rPr>
                        <w:t>dung zwischen den Wehrmännern und ihren Angehör</w:t>
                      </w:r>
                      <w:r w:rsidRPr="00D1214F">
                        <w:rPr>
                          <w:rFonts w:ascii="Arial" w:hAnsi="Arial" w:cs="Arial"/>
                          <w:sz w:val="20"/>
                        </w:rPr>
                        <w:t>i</w:t>
                      </w:r>
                      <w:r w:rsidRPr="00D1214F">
                        <w:rPr>
                          <w:rFonts w:ascii="Arial" w:hAnsi="Arial" w:cs="Arial"/>
                          <w:sz w:val="20"/>
                        </w:rPr>
                        <w:t>gen. Links ein Feldpostsoldat, rechts, ebenfalls hinter der Front, ein Waffe</w:t>
                      </w:r>
                      <w:r w:rsidRPr="00D1214F">
                        <w:rPr>
                          <w:rFonts w:ascii="Arial" w:hAnsi="Arial" w:cs="Arial"/>
                          <w:sz w:val="20"/>
                        </w:rPr>
                        <w:t>n</w:t>
                      </w:r>
                      <w:r w:rsidRPr="00D1214F">
                        <w:rPr>
                          <w:rFonts w:ascii="Arial" w:hAnsi="Arial" w:cs="Arial"/>
                          <w:sz w:val="20"/>
                        </w:rPr>
                        <w:t>mechaniker.</w:t>
                      </w:r>
                    </w:p>
                  </w:txbxContent>
                </v:textbox>
                <w10:wrap type="square"/>
              </v:shape>
            </w:pict>
          </mc:Fallback>
        </mc:AlternateContent>
      </w:r>
      <w:r w:rsidR="000E5F3E" w:rsidRPr="00E762A4">
        <w:rPr>
          <w:rFonts w:ascii="Arial" w:hAnsi="Arial" w:cs="Arial"/>
          <w:b/>
          <w:sz w:val="32"/>
          <w:szCs w:val="32"/>
        </w:rPr>
        <w:t>Militärpostkarten als Quellen</w:t>
      </w:r>
    </w:p>
    <w:p w14:paraId="5311B5CC" w14:textId="77777777" w:rsidR="000E5F3E" w:rsidRPr="00D1214F" w:rsidRDefault="000E5F3E" w:rsidP="00D1214F">
      <w:pPr>
        <w:spacing w:before="120" w:after="100" w:afterAutospacing="1"/>
        <w:rPr>
          <w:rFonts w:ascii="Arial" w:hAnsi="Arial" w:cs="Arial"/>
        </w:rPr>
      </w:pPr>
      <w:r w:rsidRPr="00D1214F">
        <w:rPr>
          <w:rFonts w:ascii="Arial" w:hAnsi="Arial" w:cs="Arial"/>
        </w:rPr>
        <w:t xml:space="preserve">Postkarten zu schreiben ist heute nicht mehr modern – SMS oder gar MMS haben sie abgelöst. Während des Ersten Weltkrieges dagegen erlebten sie den ersten Höhepunkt. Getrennte Familien schrieben sich Militärpostkarten, auf denen der Staat gleichzeitig Schreiber/-innen und Adressat/-innen für die Gründe der Trennung zu motivieren versuchte. So dienten auch Militärpostkarten während des Ersten Weltkriegs dem inneren Zusammenhalt, sie sollten die Vaterlandsliebe und den Patriotismus stärken; was die Menschen dachten oder gar kritisierten, </w:t>
      </w:r>
      <w:proofErr w:type="gramStart"/>
      <w:r w:rsidRPr="00D1214F">
        <w:rPr>
          <w:rFonts w:ascii="Arial" w:hAnsi="Arial" w:cs="Arial"/>
        </w:rPr>
        <w:t>das</w:t>
      </w:r>
      <w:proofErr w:type="gramEnd"/>
      <w:r w:rsidRPr="00D1214F">
        <w:rPr>
          <w:rFonts w:ascii="Arial" w:hAnsi="Arial" w:cs="Arial"/>
        </w:rPr>
        <w:t xml:space="preserve"> erfahren wir nicht. </w:t>
      </w:r>
    </w:p>
    <w:p w14:paraId="45695508" w14:textId="77777777" w:rsidR="000E5F3E" w:rsidRPr="00D1214F" w:rsidRDefault="000E5F3E" w:rsidP="00D1214F">
      <w:pPr>
        <w:spacing w:before="120" w:after="100" w:afterAutospacing="1"/>
        <w:rPr>
          <w:rFonts w:ascii="Arial" w:hAnsi="Arial" w:cs="Arial"/>
        </w:rPr>
      </w:pPr>
      <w:r w:rsidRPr="00D1214F">
        <w:rPr>
          <w:rFonts w:ascii="Arial" w:hAnsi="Arial" w:cs="Arial"/>
        </w:rPr>
        <w:t xml:space="preserve">Uns können die Postkarten zeigen, wie die äussere Situation der Schweiz im Ersten Weltkrieg war und was die Regierung darüber dachte. Wir können indirekt auch ableiten, wo wohl die Probleme gelegen haben könnten. </w:t>
      </w:r>
    </w:p>
    <w:tbl>
      <w:tblPr>
        <w:tblW w:w="11482" w:type="dxa"/>
        <w:tblLayout w:type="fixed"/>
        <w:tblLook w:val="04A0" w:firstRow="1" w:lastRow="0" w:firstColumn="1" w:lastColumn="0" w:noHBand="0" w:noVBand="1"/>
      </w:tblPr>
      <w:tblGrid>
        <w:gridCol w:w="282"/>
        <w:gridCol w:w="249"/>
        <w:gridCol w:w="3966"/>
        <w:gridCol w:w="321"/>
        <w:gridCol w:w="427"/>
        <w:gridCol w:w="103"/>
        <w:gridCol w:w="1699"/>
        <w:gridCol w:w="285"/>
        <w:gridCol w:w="283"/>
        <w:gridCol w:w="2042"/>
        <w:gridCol w:w="1825"/>
      </w:tblGrid>
      <w:tr w:rsidR="00F60AFB" w:rsidRPr="00D1214F" w14:paraId="60EB2DA7" w14:textId="77777777" w:rsidTr="00F60AFB">
        <w:tc>
          <w:tcPr>
            <w:tcW w:w="531" w:type="dxa"/>
            <w:gridSpan w:val="2"/>
          </w:tcPr>
          <w:p w14:paraId="7309EBDC" w14:textId="77777777" w:rsidR="000E5F3E" w:rsidRPr="00D1214F" w:rsidRDefault="000E5F3E" w:rsidP="00D1214F">
            <w:pPr>
              <w:spacing w:before="120" w:after="100" w:afterAutospacing="1"/>
              <w:rPr>
                <w:rFonts w:ascii="Arial" w:hAnsi="Arial" w:cs="Arial"/>
                <w:b/>
                <w:lang w:val="ru-RU"/>
              </w:rPr>
            </w:pPr>
            <w:r w:rsidRPr="00D1214F">
              <w:rPr>
                <w:rFonts w:ascii="Arial" w:hAnsi="Arial" w:cs="Arial"/>
                <w:b/>
                <w:lang w:val="ru-RU"/>
              </w:rPr>
              <w:t>1</w:t>
            </w:r>
          </w:p>
        </w:tc>
        <w:tc>
          <w:tcPr>
            <w:tcW w:w="3966" w:type="dxa"/>
          </w:tcPr>
          <w:p w14:paraId="5EAA5673" w14:textId="77777777" w:rsidR="000E5F3E" w:rsidRPr="00D1214F" w:rsidRDefault="000E5F3E" w:rsidP="00D1214F">
            <w:pPr>
              <w:spacing w:before="120" w:after="100" w:afterAutospacing="1"/>
              <w:rPr>
                <w:rFonts w:ascii="Arial" w:hAnsi="Arial" w:cs="Arial"/>
              </w:rPr>
            </w:pPr>
            <w:r w:rsidRPr="00D1214F">
              <w:rPr>
                <w:rFonts w:ascii="Arial" w:hAnsi="Arial" w:cs="Arial"/>
                <w:noProof/>
              </w:rPr>
              <w:drawing>
                <wp:inline distT="0" distB="0" distL="0" distR="0" wp14:anchorId="5275358D" wp14:editId="75944A38">
                  <wp:extent cx="2686685" cy="4304665"/>
                  <wp:effectExtent l="0" t="0" r="0" b="0"/>
                  <wp:docPr id="1" name="Bild 1" descr="Ein Bild, das Text, draußen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Bild 1" descr="Ein Bild, das Text, draußen enthält.&#10;&#10;Automatisch generierte Beschreibung"/>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6685" cy="4304665"/>
                          </a:xfrm>
                          <a:prstGeom prst="rect">
                            <a:avLst/>
                          </a:prstGeom>
                          <a:noFill/>
                          <a:ln>
                            <a:noFill/>
                          </a:ln>
                        </pic:spPr>
                      </pic:pic>
                    </a:graphicData>
                  </a:graphic>
                </wp:inline>
              </w:drawing>
            </w:r>
          </w:p>
        </w:tc>
        <w:tc>
          <w:tcPr>
            <w:tcW w:w="321" w:type="dxa"/>
            <w:tcBorders>
              <w:right w:val="single" w:sz="4" w:space="0" w:color="000000"/>
            </w:tcBorders>
          </w:tcPr>
          <w:p w14:paraId="47C3599C" w14:textId="77777777" w:rsidR="000E5F3E" w:rsidRPr="00D1214F" w:rsidRDefault="000E5F3E" w:rsidP="00D1214F">
            <w:pPr>
              <w:spacing w:before="120" w:after="100" w:afterAutospacing="1"/>
              <w:rPr>
                <w:rFonts w:ascii="Arial" w:hAnsi="Arial" w:cs="Arial"/>
              </w:rPr>
            </w:pPr>
          </w:p>
        </w:tc>
        <w:tc>
          <w:tcPr>
            <w:tcW w:w="6664" w:type="dxa"/>
            <w:gridSpan w:val="7"/>
            <w:tcBorders>
              <w:top w:val="single" w:sz="4" w:space="0" w:color="000000"/>
              <w:left w:val="single" w:sz="4" w:space="0" w:color="000000"/>
              <w:bottom w:val="single" w:sz="4" w:space="0" w:color="000000"/>
              <w:right w:val="single" w:sz="4" w:space="0" w:color="000000"/>
            </w:tcBorders>
          </w:tcPr>
          <w:p w14:paraId="2C519BBA" w14:textId="687BD2FC" w:rsidR="000E5F3E" w:rsidRPr="00D1214F" w:rsidRDefault="000E5F3E" w:rsidP="00D1214F">
            <w:pPr>
              <w:pStyle w:val="Listenabsatz"/>
              <w:numPr>
                <w:ilvl w:val="1"/>
                <w:numId w:val="4"/>
              </w:numPr>
              <w:tabs>
                <w:tab w:val="left" w:pos="567"/>
              </w:tabs>
              <w:spacing w:before="120" w:after="100" w:afterAutospacing="1"/>
              <w:rPr>
                <w:rFonts w:ascii="Arial" w:hAnsi="Arial" w:cs="Arial"/>
              </w:rPr>
            </w:pPr>
            <w:r w:rsidRPr="00D1214F">
              <w:rPr>
                <w:rFonts w:ascii="Arial" w:hAnsi="Arial" w:cs="Arial"/>
              </w:rPr>
              <w:t>Wer ist am Krieg beteiligt?</w:t>
            </w:r>
          </w:p>
          <w:p w14:paraId="3D62A83E" w14:textId="54B61D5D" w:rsidR="00D1214F" w:rsidRDefault="00D1214F" w:rsidP="00D1214F">
            <w:pPr>
              <w:tabs>
                <w:tab w:val="left" w:pos="567"/>
              </w:tabs>
              <w:spacing w:before="120" w:after="100" w:afterAutospacing="1"/>
              <w:rPr>
                <w:rFonts w:ascii="Arial" w:hAnsi="Arial" w:cs="Arial"/>
              </w:rPr>
            </w:pPr>
          </w:p>
          <w:p w14:paraId="6991643B" w14:textId="77777777" w:rsidR="00D1214F" w:rsidRPr="00D1214F" w:rsidRDefault="00D1214F" w:rsidP="00D1214F">
            <w:pPr>
              <w:tabs>
                <w:tab w:val="left" w:pos="567"/>
              </w:tabs>
              <w:spacing w:before="120" w:after="100" w:afterAutospacing="1"/>
              <w:rPr>
                <w:rFonts w:ascii="Arial" w:hAnsi="Arial" w:cs="Arial"/>
              </w:rPr>
            </w:pPr>
          </w:p>
          <w:p w14:paraId="51F14ECB" w14:textId="77777777" w:rsidR="000E5F3E" w:rsidRPr="00D1214F" w:rsidRDefault="000E5F3E" w:rsidP="00D1214F">
            <w:pPr>
              <w:tabs>
                <w:tab w:val="left" w:pos="567"/>
              </w:tabs>
              <w:spacing w:before="120" w:after="100" w:afterAutospacing="1"/>
              <w:rPr>
                <w:rFonts w:ascii="Arial" w:hAnsi="Arial" w:cs="Arial"/>
              </w:rPr>
            </w:pPr>
            <w:r w:rsidRPr="00D1214F">
              <w:rPr>
                <w:rFonts w:ascii="Arial" w:hAnsi="Arial" w:cs="Arial"/>
              </w:rPr>
              <w:t xml:space="preserve">1.2 </w:t>
            </w:r>
            <w:r w:rsidRPr="00D1214F">
              <w:rPr>
                <w:rFonts w:ascii="Arial" w:hAnsi="Arial" w:cs="Arial"/>
              </w:rPr>
              <w:tab/>
              <w:t>Was tun die drei grossen Soldaten? Warum sind es gerade drei?</w:t>
            </w:r>
          </w:p>
          <w:p w14:paraId="0BF24E67" w14:textId="77777777" w:rsidR="000E5F3E" w:rsidRPr="00D1214F" w:rsidRDefault="000E5F3E" w:rsidP="00D1214F">
            <w:pPr>
              <w:tabs>
                <w:tab w:val="left" w:pos="567"/>
              </w:tabs>
              <w:spacing w:before="120" w:after="100" w:afterAutospacing="1"/>
              <w:rPr>
                <w:rFonts w:ascii="Arial" w:hAnsi="Arial" w:cs="Arial"/>
              </w:rPr>
            </w:pPr>
          </w:p>
          <w:p w14:paraId="69B67F43" w14:textId="77777777" w:rsidR="000E5F3E" w:rsidRPr="00D1214F" w:rsidRDefault="000E5F3E" w:rsidP="00D1214F">
            <w:pPr>
              <w:tabs>
                <w:tab w:val="left" w:pos="567"/>
              </w:tabs>
              <w:spacing w:before="120" w:after="100" w:afterAutospacing="1"/>
              <w:rPr>
                <w:rFonts w:ascii="Arial" w:hAnsi="Arial" w:cs="Arial"/>
              </w:rPr>
            </w:pPr>
          </w:p>
          <w:p w14:paraId="193D0FE0" w14:textId="77777777" w:rsidR="000E5F3E" w:rsidRPr="00D1214F" w:rsidRDefault="000E5F3E" w:rsidP="00D1214F">
            <w:pPr>
              <w:tabs>
                <w:tab w:val="left" w:pos="567"/>
              </w:tabs>
              <w:spacing w:before="120" w:after="100" w:afterAutospacing="1"/>
              <w:rPr>
                <w:rFonts w:ascii="Arial" w:hAnsi="Arial" w:cs="Arial"/>
              </w:rPr>
            </w:pPr>
            <w:r w:rsidRPr="00D1214F">
              <w:rPr>
                <w:rFonts w:ascii="Arial" w:hAnsi="Arial" w:cs="Arial"/>
              </w:rPr>
              <w:t xml:space="preserve">1.3 </w:t>
            </w:r>
            <w:r w:rsidRPr="00D1214F">
              <w:rPr>
                <w:rFonts w:ascii="Arial" w:hAnsi="Arial" w:cs="Arial"/>
              </w:rPr>
              <w:tab/>
              <w:t xml:space="preserve">Was besagt der Titel oben im Bild, was die Legende unten? </w:t>
            </w:r>
          </w:p>
          <w:p w14:paraId="01DCD70B" w14:textId="77777777" w:rsidR="00D1214F" w:rsidRPr="00D1214F" w:rsidRDefault="00D1214F" w:rsidP="00D1214F">
            <w:pPr>
              <w:tabs>
                <w:tab w:val="left" w:pos="567"/>
              </w:tabs>
              <w:spacing w:before="120" w:after="100" w:afterAutospacing="1"/>
              <w:rPr>
                <w:rFonts w:ascii="Arial" w:hAnsi="Arial" w:cs="Arial"/>
              </w:rPr>
            </w:pPr>
          </w:p>
          <w:p w14:paraId="16AC440F" w14:textId="77777777" w:rsidR="000E5F3E" w:rsidRPr="00D1214F" w:rsidRDefault="000E5F3E" w:rsidP="00D1214F">
            <w:pPr>
              <w:tabs>
                <w:tab w:val="left" w:pos="567"/>
              </w:tabs>
              <w:spacing w:before="120" w:after="100" w:afterAutospacing="1"/>
              <w:rPr>
                <w:rFonts w:ascii="Arial" w:hAnsi="Arial" w:cs="Arial"/>
              </w:rPr>
            </w:pPr>
          </w:p>
          <w:p w14:paraId="589DC369" w14:textId="77777777" w:rsidR="000E5F3E" w:rsidRDefault="000E5F3E" w:rsidP="00D1214F">
            <w:pPr>
              <w:tabs>
                <w:tab w:val="left" w:pos="567"/>
              </w:tabs>
              <w:spacing w:before="120" w:after="100" w:afterAutospacing="1"/>
              <w:rPr>
                <w:rFonts w:ascii="Arial" w:hAnsi="Arial" w:cs="Arial"/>
              </w:rPr>
            </w:pPr>
            <w:r w:rsidRPr="00D1214F">
              <w:rPr>
                <w:rFonts w:ascii="Arial" w:hAnsi="Arial" w:cs="Arial"/>
              </w:rPr>
              <w:t xml:space="preserve">1.4 </w:t>
            </w:r>
            <w:r w:rsidRPr="00D1214F">
              <w:rPr>
                <w:rFonts w:ascii="Arial" w:hAnsi="Arial" w:cs="Arial"/>
              </w:rPr>
              <w:tab/>
              <w:t xml:space="preserve">Welche Probleme könnten sich hinter der Botschaft der Postkarte verstecken? </w:t>
            </w:r>
          </w:p>
          <w:p w14:paraId="40536582" w14:textId="09BF1769" w:rsidR="00D1214F" w:rsidRDefault="00D1214F" w:rsidP="00D1214F">
            <w:pPr>
              <w:tabs>
                <w:tab w:val="left" w:pos="567"/>
              </w:tabs>
              <w:spacing w:before="120" w:after="100" w:afterAutospacing="1"/>
              <w:rPr>
                <w:rFonts w:ascii="Arial" w:hAnsi="Arial" w:cs="Arial"/>
              </w:rPr>
            </w:pPr>
          </w:p>
          <w:p w14:paraId="02F1C0CF" w14:textId="77777777" w:rsidR="00D1214F" w:rsidRDefault="00D1214F" w:rsidP="00D1214F">
            <w:pPr>
              <w:tabs>
                <w:tab w:val="left" w:pos="567"/>
              </w:tabs>
              <w:spacing w:before="120" w:after="100" w:afterAutospacing="1"/>
              <w:rPr>
                <w:rFonts w:ascii="Arial" w:hAnsi="Arial" w:cs="Arial"/>
              </w:rPr>
            </w:pPr>
          </w:p>
          <w:p w14:paraId="69BBB3BC" w14:textId="375E864F" w:rsidR="00D1214F" w:rsidRPr="00D1214F" w:rsidRDefault="00D1214F" w:rsidP="00D1214F">
            <w:pPr>
              <w:tabs>
                <w:tab w:val="left" w:pos="567"/>
              </w:tabs>
              <w:spacing w:before="120" w:after="100" w:afterAutospacing="1"/>
              <w:rPr>
                <w:rFonts w:ascii="Arial" w:hAnsi="Arial" w:cs="Arial"/>
              </w:rPr>
            </w:pPr>
          </w:p>
        </w:tc>
      </w:tr>
      <w:tr w:rsidR="000E5F3E" w:rsidRPr="00E762A4" w14:paraId="17B5E456" w14:textId="77777777" w:rsidTr="00F60AFB">
        <w:trPr>
          <w:gridAfter w:val="1"/>
          <w:wAfter w:w="1825" w:type="dxa"/>
        </w:trPr>
        <w:tc>
          <w:tcPr>
            <w:tcW w:w="531" w:type="dxa"/>
            <w:gridSpan w:val="2"/>
          </w:tcPr>
          <w:p w14:paraId="39435143" w14:textId="77777777" w:rsidR="000E5F3E" w:rsidRPr="00D1214F" w:rsidRDefault="000E5F3E" w:rsidP="00D1214F">
            <w:pPr>
              <w:spacing w:before="120" w:after="100" w:afterAutospacing="1"/>
              <w:rPr>
                <w:rFonts w:ascii="Arial" w:hAnsi="Arial" w:cs="Arial"/>
                <w:b/>
              </w:rPr>
            </w:pPr>
          </w:p>
        </w:tc>
        <w:tc>
          <w:tcPr>
            <w:tcW w:w="6516" w:type="dxa"/>
            <w:gridSpan w:val="5"/>
          </w:tcPr>
          <w:p w14:paraId="7DD36391" w14:textId="50027F73" w:rsidR="000E5F3E" w:rsidRPr="00D1214F" w:rsidRDefault="000E5F3E" w:rsidP="00D1214F">
            <w:pPr>
              <w:spacing w:before="120" w:after="100" w:afterAutospacing="1"/>
              <w:ind w:firstLine="33"/>
              <w:rPr>
                <w:rFonts w:ascii="Arial" w:hAnsi="Arial" w:cs="Arial"/>
                <w:sz w:val="20"/>
                <w:szCs w:val="20"/>
                <w:lang w:val="fr-CH"/>
              </w:rPr>
            </w:pPr>
            <w:r w:rsidRPr="00D1214F">
              <w:rPr>
                <w:rFonts w:ascii="Arial" w:hAnsi="Arial" w:cs="Arial"/>
                <w:b/>
                <w:sz w:val="20"/>
                <w:szCs w:val="20"/>
                <w:lang w:val="fr-CH"/>
              </w:rPr>
              <w:t>Une oasis de paix dans la tourmente</w:t>
            </w:r>
            <w:r w:rsidRPr="00D1214F">
              <w:rPr>
                <w:rFonts w:ascii="Arial" w:hAnsi="Arial" w:cs="Arial"/>
                <w:b/>
                <w:sz w:val="20"/>
                <w:szCs w:val="20"/>
                <w:lang w:val="fr-CH"/>
              </w:rPr>
              <w:tab/>
            </w:r>
            <w:r w:rsidR="00D1214F" w:rsidRPr="00D1214F">
              <w:rPr>
                <w:rFonts w:ascii="Arial" w:hAnsi="Arial" w:cs="Arial"/>
                <w:b/>
                <w:sz w:val="20"/>
                <w:szCs w:val="20"/>
                <w:lang w:val="fr-CH"/>
              </w:rPr>
              <w:br/>
            </w:r>
            <w:r w:rsidRPr="00D1214F">
              <w:rPr>
                <w:rFonts w:ascii="Arial" w:hAnsi="Arial" w:cs="Arial"/>
                <w:sz w:val="20"/>
                <w:szCs w:val="20"/>
                <w:lang w:val="fr-CH"/>
              </w:rPr>
              <w:t>Au centre de la vielle Europe en armes</w:t>
            </w:r>
            <w:r w:rsidR="00D1214F" w:rsidRPr="00D1214F">
              <w:rPr>
                <w:rFonts w:ascii="Arial" w:hAnsi="Arial" w:cs="Arial"/>
                <w:sz w:val="20"/>
                <w:szCs w:val="20"/>
                <w:lang w:val="fr-CH"/>
              </w:rPr>
              <w:br/>
            </w:r>
            <w:r w:rsidRPr="00D1214F">
              <w:rPr>
                <w:rFonts w:ascii="Arial" w:hAnsi="Arial" w:cs="Arial"/>
                <w:sz w:val="20"/>
                <w:szCs w:val="20"/>
                <w:lang w:val="fr-CH"/>
              </w:rPr>
              <w:t>la libre et vigilante Helvétie prouve à l'Univers entier</w:t>
            </w:r>
            <w:r w:rsidR="00D1214F" w:rsidRPr="00D1214F">
              <w:rPr>
                <w:rFonts w:ascii="Arial" w:hAnsi="Arial" w:cs="Arial"/>
                <w:sz w:val="20"/>
                <w:szCs w:val="20"/>
                <w:lang w:val="fr-CH"/>
              </w:rPr>
              <w:br/>
            </w:r>
            <w:r w:rsidRPr="00D1214F">
              <w:rPr>
                <w:rFonts w:ascii="Arial" w:hAnsi="Arial" w:cs="Arial"/>
                <w:sz w:val="20"/>
                <w:szCs w:val="20"/>
                <w:lang w:val="fr-CH"/>
              </w:rPr>
              <w:t xml:space="preserve">qu'un petit peuple de frères peut demeurer uni </w:t>
            </w:r>
            <w:r w:rsidR="00D1214F" w:rsidRPr="00D1214F">
              <w:rPr>
                <w:rFonts w:ascii="Arial" w:hAnsi="Arial" w:cs="Arial"/>
                <w:sz w:val="20"/>
                <w:szCs w:val="20"/>
                <w:lang w:val="fr-CH"/>
              </w:rPr>
              <w:br/>
            </w:r>
            <w:r w:rsidRPr="00D1214F">
              <w:rPr>
                <w:rFonts w:ascii="Arial" w:hAnsi="Arial" w:cs="Arial"/>
                <w:sz w:val="20"/>
                <w:szCs w:val="20"/>
                <w:lang w:val="fr-CH"/>
              </w:rPr>
              <w:t>malgré la diversité de races, de langues et de religions.</w:t>
            </w:r>
          </w:p>
        </w:tc>
        <w:tc>
          <w:tcPr>
            <w:tcW w:w="568" w:type="dxa"/>
            <w:gridSpan w:val="2"/>
          </w:tcPr>
          <w:p w14:paraId="319FA0CC" w14:textId="77777777" w:rsidR="000E5F3E" w:rsidRPr="00D1214F" w:rsidRDefault="000E5F3E" w:rsidP="00D1214F">
            <w:pPr>
              <w:spacing w:before="120" w:after="100" w:afterAutospacing="1"/>
              <w:rPr>
                <w:rFonts w:ascii="Arial" w:hAnsi="Arial" w:cs="Arial"/>
                <w:lang w:val="fr-CH"/>
              </w:rPr>
            </w:pPr>
          </w:p>
        </w:tc>
        <w:tc>
          <w:tcPr>
            <w:tcW w:w="2042" w:type="dxa"/>
            <w:tcBorders>
              <w:top w:val="single" w:sz="4" w:space="0" w:color="000000"/>
            </w:tcBorders>
          </w:tcPr>
          <w:p w14:paraId="53E873F8" w14:textId="77777777" w:rsidR="000E5F3E" w:rsidRPr="00D1214F" w:rsidRDefault="000E5F3E" w:rsidP="00D1214F">
            <w:pPr>
              <w:spacing w:before="120" w:after="100" w:afterAutospacing="1"/>
              <w:ind w:hanging="284"/>
              <w:rPr>
                <w:rFonts w:ascii="Arial" w:hAnsi="Arial" w:cs="Arial"/>
                <w:lang w:val="fr-CH"/>
              </w:rPr>
            </w:pPr>
          </w:p>
        </w:tc>
      </w:tr>
      <w:tr w:rsidR="00D1214F" w:rsidRPr="00D1214F" w14:paraId="5E3CD13E" w14:textId="77777777" w:rsidTr="00F60AFB">
        <w:tc>
          <w:tcPr>
            <w:tcW w:w="282" w:type="dxa"/>
          </w:tcPr>
          <w:p w14:paraId="09BB90F2" w14:textId="77777777" w:rsidR="000E5F3E" w:rsidRPr="00D1214F" w:rsidRDefault="000E5F3E" w:rsidP="00D1214F">
            <w:pPr>
              <w:tabs>
                <w:tab w:val="left" w:pos="567"/>
              </w:tabs>
              <w:spacing w:before="120" w:after="100" w:afterAutospacing="1"/>
              <w:rPr>
                <w:rFonts w:ascii="Arial" w:hAnsi="Arial" w:cs="Arial"/>
                <w:b/>
              </w:rPr>
            </w:pPr>
            <w:r w:rsidRPr="00D1214F">
              <w:rPr>
                <w:rFonts w:ascii="Arial" w:hAnsi="Arial" w:cs="Arial"/>
                <w:b/>
              </w:rPr>
              <w:lastRenderedPageBreak/>
              <w:t>2</w:t>
            </w:r>
          </w:p>
        </w:tc>
        <w:tc>
          <w:tcPr>
            <w:tcW w:w="4536" w:type="dxa"/>
            <w:gridSpan w:val="3"/>
          </w:tcPr>
          <w:p w14:paraId="7BB45A32" w14:textId="77777777" w:rsidR="000E5F3E" w:rsidRPr="00D1214F" w:rsidRDefault="000E5F3E" w:rsidP="00D1214F">
            <w:pPr>
              <w:tabs>
                <w:tab w:val="left" w:pos="567"/>
              </w:tabs>
              <w:spacing w:before="120" w:after="100" w:afterAutospacing="1"/>
              <w:rPr>
                <w:rFonts w:ascii="Arial" w:hAnsi="Arial" w:cs="Arial"/>
              </w:rPr>
            </w:pPr>
            <w:r w:rsidRPr="00D1214F">
              <w:rPr>
                <w:rFonts w:ascii="Arial" w:hAnsi="Arial" w:cs="Arial"/>
                <w:noProof/>
              </w:rPr>
              <w:drawing>
                <wp:inline distT="0" distB="0" distL="0" distR="0" wp14:anchorId="54F04B0A" wp14:editId="217BB2D9">
                  <wp:extent cx="2771140" cy="4093845"/>
                  <wp:effectExtent l="0" t="0" r="0" b="0"/>
                  <wp:docPr id="2" name="Bild 2" descr="Ein Bild, das Tex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Bild 2" descr="Ein Bild, das Text enthält.&#10;&#10;Automatisch generierte Beschreibung"/>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1140" cy="4093845"/>
                          </a:xfrm>
                          <a:prstGeom prst="rect">
                            <a:avLst/>
                          </a:prstGeom>
                          <a:noFill/>
                          <a:ln>
                            <a:noFill/>
                          </a:ln>
                        </pic:spPr>
                      </pic:pic>
                    </a:graphicData>
                  </a:graphic>
                </wp:inline>
              </w:drawing>
            </w:r>
          </w:p>
        </w:tc>
        <w:tc>
          <w:tcPr>
            <w:tcW w:w="427" w:type="dxa"/>
            <w:tcBorders>
              <w:right w:val="single" w:sz="4" w:space="0" w:color="000000"/>
            </w:tcBorders>
          </w:tcPr>
          <w:p w14:paraId="50F5188A" w14:textId="77777777" w:rsidR="000E5F3E" w:rsidRPr="00D1214F" w:rsidRDefault="000E5F3E" w:rsidP="00D1214F">
            <w:pPr>
              <w:tabs>
                <w:tab w:val="left" w:pos="567"/>
              </w:tabs>
              <w:spacing w:before="120" w:after="100" w:afterAutospacing="1"/>
              <w:rPr>
                <w:rFonts w:ascii="Arial" w:hAnsi="Arial" w:cs="Arial"/>
              </w:rPr>
            </w:pPr>
          </w:p>
        </w:tc>
        <w:tc>
          <w:tcPr>
            <w:tcW w:w="6237" w:type="dxa"/>
            <w:gridSpan w:val="6"/>
            <w:tcBorders>
              <w:top w:val="single" w:sz="4" w:space="0" w:color="000000"/>
              <w:left w:val="single" w:sz="4" w:space="0" w:color="000000"/>
              <w:bottom w:val="single" w:sz="4" w:space="0" w:color="000000"/>
              <w:right w:val="single" w:sz="4" w:space="0" w:color="000000"/>
            </w:tcBorders>
          </w:tcPr>
          <w:p w14:paraId="65BB4105" w14:textId="77777777" w:rsidR="000E5F3E" w:rsidRPr="00D1214F" w:rsidRDefault="000E5F3E" w:rsidP="00D1214F">
            <w:pPr>
              <w:tabs>
                <w:tab w:val="left" w:pos="567"/>
              </w:tabs>
              <w:spacing w:before="120" w:after="100" w:afterAutospacing="1"/>
              <w:rPr>
                <w:rFonts w:ascii="Arial" w:hAnsi="Arial" w:cs="Arial"/>
              </w:rPr>
            </w:pPr>
            <w:r w:rsidRPr="00D1214F">
              <w:rPr>
                <w:rFonts w:ascii="Arial" w:hAnsi="Arial" w:cs="Arial"/>
              </w:rPr>
              <w:t xml:space="preserve">2.1 </w:t>
            </w:r>
            <w:r w:rsidRPr="00D1214F">
              <w:rPr>
                <w:rFonts w:ascii="Arial" w:hAnsi="Arial" w:cs="Arial"/>
              </w:rPr>
              <w:tab/>
              <w:t>Wie wird der Soldat dargestellt?</w:t>
            </w:r>
          </w:p>
          <w:p w14:paraId="13B566DA" w14:textId="77777777" w:rsidR="000E5F3E" w:rsidRPr="00D1214F" w:rsidRDefault="000E5F3E" w:rsidP="00D1214F">
            <w:pPr>
              <w:tabs>
                <w:tab w:val="left" w:pos="567"/>
              </w:tabs>
              <w:spacing w:before="120" w:after="100" w:afterAutospacing="1"/>
              <w:rPr>
                <w:rFonts w:ascii="Arial" w:hAnsi="Arial" w:cs="Arial"/>
              </w:rPr>
            </w:pPr>
          </w:p>
          <w:p w14:paraId="3137664E" w14:textId="77777777" w:rsidR="000E5F3E" w:rsidRPr="00D1214F" w:rsidRDefault="000E5F3E" w:rsidP="00D1214F">
            <w:pPr>
              <w:tabs>
                <w:tab w:val="left" w:pos="567"/>
              </w:tabs>
              <w:spacing w:before="120" w:after="100" w:afterAutospacing="1"/>
              <w:rPr>
                <w:rFonts w:ascii="Arial" w:hAnsi="Arial" w:cs="Arial"/>
              </w:rPr>
            </w:pPr>
          </w:p>
          <w:p w14:paraId="355C7F26" w14:textId="77777777" w:rsidR="000E5F3E" w:rsidRPr="00D1214F" w:rsidRDefault="000E5F3E" w:rsidP="00D1214F">
            <w:pPr>
              <w:tabs>
                <w:tab w:val="left" w:pos="567"/>
              </w:tabs>
              <w:spacing w:before="120" w:after="100" w:afterAutospacing="1"/>
              <w:rPr>
                <w:rFonts w:ascii="Arial" w:hAnsi="Arial" w:cs="Arial"/>
              </w:rPr>
            </w:pPr>
            <w:r w:rsidRPr="00D1214F">
              <w:rPr>
                <w:rFonts w:ascii="Arial" w:hAnsi="Arial" w:cs="Arial"/>
              </w:rPr>
              <w:t xml:space="preserve">2.2 </w:t>
            </w:r>
            <w:r w:rsidRPr="00D1214F">
              <w:rPr>
                <w:rFonts w:ascii="Arial" w:hAnsi="Arial" w:cs="Arial"/>
              </w:rPr>
              <w:tab/>
              <w:t>In welchem Gelände steht er?</w:t>
            </w:r>
          </w:p>
          <w:p w14:paraId="229619BA" w14:textId="77777777" w:rsidR="000E5F3E" w:rsidRPr="00D1214F" w:rsidRDefault="000E5F3E" w:rsidP="00D1214F">
            <w:pPr>
              <w:tabs>
                <w:tab w:val="left" w:pos="567"/>
              </w:tabs>
              <w:spacing w:before="120" w:after="100" w:afterAutospacing="1"/>
              <w:rPr>
                <w:rFonts w:ascii="Arial" w:hAnsi="Arial" w:cs="Arial"/>
              </w:rPr>
            </w:pPr>
          </w:p>
          <w:p w14:paraId="7365B8C1" w14:textId="77777777" w:rsidR="000E5F3E" w:rsidRPr="00D1214F" w:rsidRDefault="000E5F3E" w:rsidP="00D1214F">
            <w:pPr>
              <w:tabs>
                <w:tab w:val="left" w:pos="567"/>
              </w:tabs>
              <w:spacing w:before="120" w:after="100" w:afterAutospacing="1"/>
              <w:rPr>
                <w:rFonts w:ascii="Arial" w:hAnsi="Arial" w:cs="Arial"/>
              </w:rPr>
            </w:pPr>
          </w:p>
          <w:p w14:paraId="206DA932" w14:textId="77777777" w:rsidR="000E5F3E" w:rsidRPr="00D1214F" w:rsidRDefault="000E5F3E" w:rsidP="00D1214F">
            <w:pPr>
              <w:tabs>
                <w:tab w:val="left" w:pos="567"/>
              </w:tabs>
              <w:spacing w:before="120" w:after="100" w:afterAutospacing="1"/>
              <w:rPr>
                <w:rFonts w:ascii="Arial" w:hAnsi="Arial" w:cs="Arial"/>
              </w:rPr>
            </w:pPr>
            <w:r w:rsidRPr="00D1214F">
              <w:rPr>
                <w:rFonts w:ascii="Arial" w:hAnsi="Arial" w:cs="Arial"/>
              </w:rPr>
              <w:t xml:space="preserve">2.3 </w:t>
            </w:r>
            <w:r w:rsidRPr="00D1214F">
              <w:rPr>
                <w:rFonts w:ascii="Arial" w:hAnsi="Arial" w:cs="Arial"/>
              </w:rPr>
              <w:tab/>
              <w:t>Was bedeutet die Fahne hinten und der Grenzstein vorne?</w:t>
            </w:r>
          </w:p>
          <w:p w14:paraId="2A0097FD" w14:textId="77777777" w:rsidR="000E5F3E" w:rsidRPr="00D1214F" w:rsidRDefault="000E5F3E" w:rsidP="00D1214F">
            <w:pPr>
              <w:tabs>
                <w:tab w:val="left" w:pos="567"/>
              </w:tabs>
              <w:spacing w:before="120" w:after="100" w:afterAutospacing="1"/>
              <w:rPr>
                <w:rFonts w:ascii="Arial" w:hAnsi="Arial" w:cs="Arial"/>
              </w:rPr>
            </w:pPr>
          </w:p>
          <w:p w14:paraId="253D4B1A" w14:textId="77777777" w:rsidR="000E5F3E" w:rsidRPr="00D1214F" w:rsidRDefault="000E5F3E" w:rsidP="00D1214F">
            <w:pPr>
              <w:tabs>
                <w:tab w:val="left" w:pos="567"/>
              </w:tabs>
              <w:spacing w:before="120" w:after="100" w:afterAutospacing="1"/>
              <w:rPr>
                <w:rFonts w:ascii="Arial" w:hAnsi="Arial" w:cs="Arial"/>
              </w:rPr>
            </w:pPr>
          </w:p>
          <w:p w14:paraId="105B0183" w14:textId="77777777" w:rsidR="000E5F3E" w:rsidRDefault="000E5F3E" w:rsidP="00D1214F">
            <w:pPr>
              <w:tabs>
                <w:tab w:val="left" w:pos="567"/>
              </w:tabs>
              <w:spacing w:before="120" w:after="100" w:afterAutospacing="1"/>
              <w:rPr>
                <w:rFonts w:ascii="Arial" w:hAnsi="Arial" w:cs="Arial"/>
              </w:rPr>
            </w:pPr>
            <w:r w:rsidRPr="00D1214F">
              <w:rPr>
                <w:rFonts w:ascii="Arial" w:hAnsi="Arial" w:cs="Arial"/>
              </w:rPr>
              <w:t xml:space="preserve">2.4 </w:t>
            </w:r>
            <w:r w:rsidRPr="00D1214F">
              <w:rPr>
                <w:rFonts w:ascii="Arial" w:hAnsi="Arial" w:cs="Arial"/>
              </w:rPr>
              <w:tab/>
              <w:t xml:space="preserve">Welche Probleme könnten sich hinter der Botschaft der Postkarte verstecken? </w:t>
            </w:r>
          </w:p>
          <w:p w14:paraId="08666A4F" w14:textId="77777777" w:rsidR="00F60AFB" w:rsidRDefault="00F60AFB" w:rsidP="00D1214F">
            <w:pPr>
              <w:tabs>
                <w:tab w:val="left" w:pos="567"/>
              </w:tabs>
              <w:spacing w:before="120" w:after="100" w:afterAutospacing="1"/>
              <w:rPr>
                <w:rFonts w:ascii="Arial" w:hAnsi="Arial" w:cs="Arial"/>
              </w:rPr>
            </w:pPr>
          </w:p>
          <w:p w14:paraId="62500A14" w14:textId="77777777" w:rsidR="00F60AFB" w:rsidRDefault="00F60AFB" w:rsidP="00D1214F">
            <w:pPr>
              <w:tabs>
                <w:tab w:val="left" w:pos="567"/>
              </w:tabs>
              <w:spacing w:before="120" w:after="100" w:afterAutospacing="1"/>
              <w:rPr>
                <w:rFonts w:ascii="Arial" w:hAnsi="Arial" w:cs="Arial"/>
              </w:rPr>
            </w:pPr>
          </w:p>
          <w:p w14:paraId="3B76F90A" w14:textId="5C090D4C" w:rsidR="00F60AFB" w:rsidRPr="00D1214F" w:rsidRDefault="00F60AFB" w:rsidP="00D1214F">
            <w:pPr>
              <w:tabs>
                <w:tab w:val="left" w:pos="567"/>
              </w:tabs>
              <w:spacing w:before="120" w:after="100" w:afterAutospacing="1"/>
              <w:rPr>
                <w:rFonts w:ascii="Arial" w:hAnsi="Arial" w:cs="Arial"/>
              </w:rPr>
            </w:pPr>
          </w:p>
        </w:tc>
      </w:tr>
      <w:tr w:rsidR="000E5F3E" w:rsidRPr="00D1214F" w14:paraId="494DA291" w14:textId="77777777" w:rsidTr="00F60AFB">
        <w:tc>
          <w:tcPr>
            <w:tcW w:w="531" w:type="dxa"/>
            <w:gridSpan w:val="2"/>
          </w:tcPr>
          <w:p w14:paraId="5E3424D8" w14:textId="77777777" w:rsidR="000E5F3E" w:rsidRPr="00D1214F" w:rsidRDefault="000E5F3E" w:rsidP="00D1214F">
            <w:pPr>
              <w:tabs>
                <w:tab w:val="left" w:pos="567"/>
              </w:tabs>
              <w:spacing w:before="120" w:after="100" w:afterAutospacing="1"/>
              <w:rPr>
                <w:rFonts w:ascii="Arial" w:hAnsi="Arial" w:cs="Arial"/>
                <w:b/>
              </w:rPr>
            </w:pPr>
          </w:p>
        </w:tc>
        <w:tc>
          <w:tcPr>
            <w:tcW w:w="4287" w:type="dxa"/>
            <w:gridSpan w:val="2"/>
          </w:tcPr>
          <w:p w14:paraId="11764CD6" w14:textId="77777777" w:rsidR="000E5F3E" w:rsidRPr="00D1214F" w:rsidRDefault="000E5F3E" w:rsidP="00D1214F">
            <w:pPr>
              <w:tabs>
                <w:tab w:val="left" w:pos="567"/>
              </w:tabs>
              <w:spacing w:before="120" w:after="100" w:afterAutospacing="1"/>
              <w:rPr>
                <w:rFonts w:ascii="Arial" w:hAnsi="Arial" w:cs="Arial"/>
              </w:rPr>
            </w:pPr>
          </w:p>
        </w:tc>
        <w:tc>
          <w:tcPr>
            <w:tcW w:w="530" w:type="dxa"/>
            <w:gridSpan w:val="2"/>
          </w:tcPr>
          <w:p w14:paraId="026E6378" w14:textId="77777777" w:rsidR="000E5F3E" w:rsidRPr="00D1214F" w:rsidRDefault="000E5F3E" w:rsidP="00D1214F">
            <w:pPr>
              <w:tabs>
                <w:tab w:val="left" w:pos="567"/>
              </w:tabs>
              <w:spacing w:before="120" w:after="100" w:afterAutospacing="1"/>
              <w:rPr>
                <w:rFonts w:ascii="Arial" w:hAnsi="Arial" w:cs="Arial"/>
              </w:rPr>
            </w:pPr>
          </w:p>
        </w:tc>
        <w:tc>
          <w:tcPr>
            <w:tcW w:w="6134" w:type="dxa"/>
            <w:gridSpan w:val="5"/>
            <w:tcBorders>
              <w:top w:val="single" w:sz="4" w:space="0" w:color="000000"/>
              <w:bottom w:val="single" w:sz="4" w:space="0" w:color="000000"/>
            </w:tcBorders>
          </w:tcPr>
          <w:p w14:paraId="5FEAAF22" w14:textId="77777777" w:rsidR="000E5F3E" w:rsidRPr="00D1214F" w:rsidRDefault="000E5F3E" w:rsidP="00D1214F">
            <w:pPr>
              <w:tabs>
                <w:tab w:val="left" w:pos="567"/>
              </w:tabs>
              <w:spacing w:before="120" w:after="100" w:afterAutospacing="1"/>
              <w:ind w:hanging="284"/>
              <w:rPr>
                <w:rFonts w:ascii="Arial" w:hAnsi="Arial" w:cs="Arial"/>
              </w:rPr>
            </w:pPr>
          </w:p>
        </w:tc>
      </w:tr>
      <w:tr w:rsidR="000E5F3E" w:rsidRPr="00D1214F" w14:paraId="285B2235" w14:textId="77777777" w:rsidTr="00F60A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31" w:type="dxa"/>
            <w:gridSpan w:val="2"/>
            <w:tcBorders>
              <w:top w:val="nil"/>
              <w:left w:val="nil"/>
              <w:bottom w:val="nil"/>
              <w:right w:val="nil"/>
            </w:tcBorders>
          </w:tcPr>
          <w:p w14:paraId="42625EC8" w14:textId="77777777" w:rsidR="000E5F3E" w:rsidRPr="00D1214F" w:rsidRDefault="000E5F3E" w:rsidP="00D1214F">
            <w:pPr>
              <w:tabs>
                <w:tab w:val="left" w:pos="567"/>
              </w:tabs>
              <w:spacing w:before="120" w:after="100" w:afterAutospacing="1"/>
              <w:rPr>
                <w:rFonts w:ascii="Arial" w:hAnsi="Arial" w:cs="Arial"/>
                <w:b/>
              </w:rPr>
            </w:pPr>
            <w:r w:rsidRPr="00D1214F">
              <w:rPr>
                <w:rFonts w:ascii="Arial" w:hAnsi="Arial" w:cs="Arial"/>
                <w:b/>
              </w:rPr>
              <w:t>3</w:t>
            </w:r>
          </w:p>
        </w:tc>
        <w:tc>
          <w:tcPr>
            <w:tcW w:w="4287" w:type="dxa"/>
            <w:gridSpan w:val="2"/>
            <w:tcBorders>
              <w:top w:val="nil"/>
              <w:left w:val="nil"/>
              <w:bottom w:val="nil"/>
              <w:right w:val="nil"/>
            </w:tcBorders>
          </w:tcPr>
          <w:p w14:paraId="52DAEAC8" w14:textId="77777777" w:rsidR="000E5F3E" w:rsidRPr="00D1214F" w:rsidRDefault="000E5F3E" w:rsidP="00D1214F">
            <w:pPr>
              <w:tabs>
                <w:tab w:val="left" w:pos="567"/>
              </w:tabs>
              <w:spacing w:before="120" w:after="100" w:afterAutospacing="1"/>
              <w:rPr>
                <w:rFonts w:ascii="Arial" w:hAnsi="Arial" w:cs="Arial"/>
              </w:rPr>
            </w:pPr>
            <w:r w:rsidRPr="00D1214F">
              <w:rPr>
                <w:rFonts w:ascii="Arial" w:hAnsi="Arial" w:cs="Arial"/>
                <w:noProof/>
              </w:rPr>
              <w:drawing>
                <wp:inline distT="0" distB="0" distL="0" distR="0" wp14:anchorId="2188FE1C" wp14:editId="1F893265">
                  <wp:extent cx="2757170" cy="4318635"/>
                  <wp:effectExtent l="0" t="0" r="0" b="0"/>
                  <wp:docPr id="10" name="Bild 3" descr="Ein Bild, das Text, Person, Mann, drinnen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Bild 3" descr="Ein Bild, das Text, Person, Mann, drinnen enthält.&#10;&#10;Automatisch generierte Beschreibung"/>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7170" cy="4318635"/>
                          </a:xfrm>
                          <a:prstGeom prst="rect">
                            <a:avLst/>
                          </a:prstGeom>
                          <a:noFill/>
                          <a:ln>
                            <a:noFill/>
                          </a:ln>
                        </pic:spPr>
                      </pic:pic>
                    </a:graphicData>
                  </a:graphic>
                </wp:inline>
              </w:drawing>
            </w:r>
          </w:p>
        </w:tc>
        <w:tc>
          <w:tcPr>
            <w:tcW w:w="530" w:type="dxa"/>
            <w:gridSpan w:val="2"/>
            <w:tcBorders>
              <w:top w:val="nil"/>
              <w:left w:val="nil"/>
              <w:bottom w:val="nil"/>
              <w:right w:val="single" w:sz="4" w:space="0" w:color="000000"/>
            </w:tcBorders>
          </w:tcPr>
          <w:p w14:paraId="336DE97A" w14:textId="77777777" w:rsidR="000E5F3E" w:rsidRPr="00D1214F" w:rsidRDefault="000E5F3E" w:rsidP="00D1214F">
            <w:pPr>
              <w:tabs>
                <w:tab w:val="left" w:pos="567"/>
              </w:tabs>
              <w:spacing w:before="120" w:after="100" w:afterAutospacing="1"/>
              <w:rPr>
                <w:rFonts w:ascii="Arial" w:hAnsi="Arial" w:cs="Arial"/>
              </w:rPr>
            </w:pPr>
          </w:p>
        </w:tc>
        <w:tc>
          <w:tcPr>
            <w:tcW w:w="6134" w:type="dxa"/>
            <w:gridSpan w:val="5"/>
            <w:tcBorders>
              <w:top w:val="single" w:sz="4" w:space="0" w:color="000000"/>
              <w:left w:val="single" w:sz="4" w:space="0" w:color="000000"/>
              <w:bottom w:val="single" w:sz="4" w:space="0" w:color="000000"/>
              <w:right w:val="single" w:sz="4" w:space="0" w:color="000000"/>
            </w:tcBorders>
          </w:tcPr>
          <w:p w14:paraId="1AA2B99A" w14:textId="77777777" w:rsidR="000E5F3E" w:rsidRPr="00D1214F" w:rsidRDefault="000E5F3E" w:rsidP="00D1214F">
            <w:pPr>
              <w:tabs>
                <w:tab w:val="left" w:pos="567"/>
              </w:tabs>
              <w:spacing w:before="120" w:after="100" w:afterAutospacing="1"/>
              <w:rPr>
                <w:rFonts w:ascii="Arial" w:hAnsi="Arial" w:cs="Arial"/>
              </w:rPr>
            </w:pPr>
            <w:r w:rsidRPr="00D1214F">
              <w:rPr>
                <w:rFonts w:ascii="Arial" w:hAnsi="Arial" w:cs="Arial"/>
              </w:rPr>
              <w:t>3.1</w:t>
            </w:r>
            <w:r w:rsidRPr="00D1214F">
              <w:rPr>
                <w:rFonts w:ascii="Arial" w:hAnsi="Arial" w:cs="Arial"/>
              </w:rPr>
              <w:tab/>
              <w:t>Welche drei Gruppen werden auf der Postkarte dargestellt?</w:t>
            </w:r>
          </w:p>
          <w:p w14:paraId="597A52DB" w14:textId="77777777" w:rsidR="000E5F3E" w:rsidRPr="00D1214F" w:rsidRDefault="000E5F3E" w:rsidP="00D1214F">
            <w:pPr>
              <w:tabs>
                <w:tab w:val="left" w:pos="567"/>
              </w:tabs>
              <w:spacing w:before="120" w:after="100" w:afterAutospacing="1"/>
              <w:rPr>
                <w:rFonts w:ascii="Arial" w:hAnsi="Arial" w:cs="Arial"/>
              </w:rPr>
            </w:pPr>
          </w:p>
          <w:p w14:paraId="44C972B3" w14:textId="77777777" w:rsidR="000E5F3E" w:rsidRPr="00D1214F" w:rsidRDefault="000E5F3E" w:rsidP="00D1214F">
            <w:pPr>
              <w:tabs>
                <w:tab w:val="left" w:pos="567"/>
              </w:tabs>
              <w:spacing w:before="120" w:after="100" w:afterAutospacing="1"/>
              <w:rPr>
                <w:rFonts w:ascii="Arial" w:hAnsi="Arial" w:cs="Arial"/>
              </w:rPr>
            </w:pPr>
          </w:p>
          <w:p w14:paraId="7F422061" w14:textId="77777777" w:rsidR="000E5F3E" w:rsidRPr="00D1214F" w:rsidRDefault="000E5F3E" w:rsidP="00D1214F">
            <w:pPr>
              <w:tabs>
                <w:tab w:val="left" w:pos="567"/>
              </w:tabs>
              <w:spacing w:before="120" w:after="100" w:afterAutospacing="1"/>
              <w:rPr>
                <w:rFonts w:ascii="Arial" w:hAnsi="Arial" w:cs="Arial"/>
              </w:rPr>
            </w:pPr>
            <w:r w:rsidRPr="00D1214F">
              <w:rPr>
                <w:rFonts w:ascii="Arial" w:hAnsi="Arial" w:cs="Arial"/>
              </w:rPr>
              <w:t xml:space="preserve">3.2 </w:t>
            </w:r>
            <w:r w:rsidRPr="00D1214F">
              <w:rPr>
                <w:rFonts w:ascii="Arial" w:hAnsi="Arial" w:cs="Arial"/>
              </w:rPr>
              <w:tab/>
              <w:t>Wie werden sie in der Darstellung gewichtet?</w:t>
            </w:r>
          </w:p>
          <w:p w14:paraId="262AEF5F" w14:textId="77777777" w:rsidR="000E5F3E" w:rsidRPr="00D1214F" w:rsidRDefault="000E5F3E" w:rsidP="00D1214F">
            <w:pPr>
              <w:tabs>
                <w:tab w:val="left" w:pos="567"/>
              </w:tabs>
              <w:spacing w:before="120" w:after="100" w:afterAutospacing="1"/>
              <w:rPr>
                <w:rFonts w:ascii="Arial" w:hAnsi="Arial" w:cs="Arial"/>
              </w:rPr>
            </w:pPr>
          </w:p>
          <w:p w14:paraId="582DC78F" w14:textId="77777777" w:rsidR="000E5F3E" w:rsidRPr="00D1214F" w:rsidRDefault="000E5F3E" w:rsidP="00D1214F">
            <w:pPr>
              <w:tabs>
                <w:tab w:val="left" w:pos="567"/>
              </w:tabs>
              <w:spacing w:before="120" w:after="100" w:afterAutospacing="1"/>
              <w:rPr>
                <w:rFonts w:ascii="Arial" w:hAnsi="Arial" w:cs="Arial"/>
              </w:rPr>
            </w:pPr>
          </w:p>
          <w:p w14:paraId="6F4D8DB1" w14:textId="77777777" w:rsidR="000E5F3E" w:rsidRPr="00D1214F" w:rsidRDefault="000E5F3E" w:rsidP="00D1214F">
            <w:pPr>
              <w:tabs>
                <w:tab w:val="left" w:pos="567"/>
              </w:tabs>
              <w:spacing w:before="120" w:after="100" w:afterAutospacing="1"/>
              <w:rPr>
                <w:rFonts w:ascii="Arial" w:hAnsi="Arial" w:cs="Arial"/>
              </w:rPr>
            </w:pPr>
            <w:r w:rsidRPr="00D1214F">
              <w:rPr>
                <w:rFonts w:ascii="Arial" w:hAnsi="Arial" w:cs="Arial"/>
              </w:rPr>
              <w:t>3.3</w:t>
            </w:r>
            <w:r w:rsidRPr="00D1214F">
              <w:rPr>
                <w:rFonts w:ascii="Arial" w:hAnsi="Arial" w:cs="Arial"/>
              </w:rPr>
              <w:tab/>
              <w:t>Welches Bild des Landes Schweiz wird vermittelt?</w:t>
            </w:r>
          </w:p>
          <w:p w14:paraId="319D5B80" w14:textId="77777777" w:rsidR="000E5F3E" w:rsidRPr="00D1214F" w:rsidRDefault="000E5F3E" w:rsidP="00D1214F">
            <w:pPr>
              <w:tabs>
                <w:tab w:val="left" w:pos="567"/>
              </w:tabs>
              <w:spacing w:before="120" w:after="100" w:afterAutospacing="1"/>
              <w:rPr>
                <w:rFonts w:ascii="Arial" w:hAnsi="Arial" w:cs="Arial"/>
              </w:rPr>
            </w:pPr>
          </w:p>
          <w:p w14:paraId="7CCC0A4C" w14:textId="77777777" w:rsidR="000E5F3E" w:rsidRPr="00D1214F" w:rsidRDefault="000E5F3E" w:rsidP="00D1214F">
            <w:pPr>
              <w:tabs>
                <w:tab w:val="left" w:pos="567"/>
              </w:tabs>
              <w:spacing w:before="120" w:after="100" w:afterAutospacing="1"/>
              <w:rPr>
                <w:rFonts w:ascii="Arial" w:hAnsi="Arial" w:cs="Arial"/>
              </w:rPr>
            </w:pPr>
          </w:p>
          <w:p w14:paraId="674705E9" w14:textId="77777777" w:rsidR="000E5F3E" w:rsidRDefault="000E5F3E" w:rsidP="00D1214F">
            <w:pPr>
              <w:tabs>
                <w:tab w:val="left" w:pos="567"/>
              </w:tabs>
              <w:spacing w:before="120" w:after="100" w:afterAutospacing="1"/>
              <w:rPr>
                <w:rFonts w:ascii="Arial" w:hAnsi="Arial" w:cs="Arial"/>
              </w:rPr>
            </w:pPr>
            <w:r w:rsidRPr="00D1214F">
              <w:rPr>
                <w:rFonts w:ascii="Arial" w:hAnsi="Arial" w:cs="Arial"/>
              </w:rPr>
              <w:t xml:space="preserve">3.4 </w:t>
            </w:r>
            <w:r w:rsidRPr="00D1214F">
              <w:rPr>
                <w:rFonts w:ascii="Arial" w:hAnsi="Arial" w:cs="Arial"/>
              </w:rPr>
              <w:tab/>
              <w:t>Welche Probleme könnten sich hinter der Botschaft der Postkarte verstecken?</w:t>
            </w:r>
          </w:p>
          <w:p w14:paraId="55F3C5F7" w14:textId="77777777" w:rsidR="00F60AFB" w:rsidRDefault="00F60AFB" w:rsidP="00D1214F">
            <w:pPr>
              <w:tabs>
                <w:tab w:val="left" w:pos="567"/>
              </w:tabs>
              <w:spacing w:before="120" w:after="100" w:afterAutospacing="1"/>
              <w:rPr>
                <w:rFonts w:ascii="Arial" w:hAnsi="Arial" w:cs="Arial"/>
              </w:rPr>
            </w:pPr>
          </w:p>
          <w:p w14:paraId="529CCBF1" w14:textId="77777777" w:rsidR="00F60AFB" w:rsidRDefault="00F60AFB" w:rsidP="00D1214F">
            <w:pPr>
              <w:tabs>
                <w:tab w:val="left" w:pos="567"/>
              </w:tabs>
              <w:spacing w:before="120" w:after="100" w:afterAutospacing="1"/>
              <w:rPr>
                <w:rFonts w:ascii="Arial" w:hAnsi="Arial" w:cs="Arial"/>
              </w:rPr>
            </w:pPr>
          </w:p>
          <w:p w14:paraId="3AB40CC8" w14:textId="6448D03D" w:rsidR="00F60AFB" w:rsidRPr="00D1214F" w:rsidRDefault="00F60AFB" w:rsidP="00D1214F">
            <w:pPr>
              <w:tabs>
                <w:tab w:val="left" w:pos="567"/>
              </w:tabs>
              <w:spacing w:before="120" w:after="100" w:afterAutospacing="1"/>
              <w:rPr>
                <w:rFonts w:ascii="Arial" w:hAnsi="Arial" w:cs="Arial"/>
              </w:rPr>
            </w:pPr>
          </w:p>
        </w:tc>
      </w:tr>
      <w:tr w:rsidR="00F60AFB" w:rsidRPr="00D1214F" w14:paraId="32B90402" w14:textId="77777777" w:rsidTr="00F60A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780"/>
        </w:trPr>
        <w:tc>
          <w:tcPr>
            <w:tcW w:w="531" w:type="dxa"/>
            <w:gridSpan w:val="2"/>
            <w:tcBorders>
              <w:top w:val="nil"/>
              <w:left w:val="nil"/>
              <w:bottom w:val="nil"/>
              <w:right w:val="nil"/>
            </w:tcBorders>
          </w:tcPr>
          <w:p w14:paraId="4B3C2505" w14:textId="77777777" w:rsidR="000E5F3E" w:rsidRPr="00D1214F" w:rsidRDefault="000E5F3E" w:rsidP="00D1214F">
            <w:pPr>
              <w:tabs>
                <w:tab w:val="left" w:pos="284"/>
              </w:tabs>
              <w:spacing w:before="120" w:after="100" w:afterAutospacing="1"/>
              <w:ind w:hanging="284"/>
              <w:rPr>
                <w:rFonts w:ascii="Arial" w:hAnsi="Arial" w:cs="Arial"/>
                <w:b/>
              </w:rPr>
            </w:pPr>
            <w:r w:rsidRPr="00D1214F">
              <w:rPr>
                <w:rFonts w:ascii="Arial" w:hAnsi="Arial" w:cs="Arial"/>
                <w:b/>
              </w:rPr>
              <w:lastRenderedPageBreak/>
              <w:t>4</w:t>
            </w:r>
          </w:p>
        </w:tc>
        <w:tc>
          <w:tcPr>
            <w:tcW w:w="4287" w:type="dxa"/>
            <w:gridSpan w:val="2"/>
            <w:tcBorders>
              <w:top w:val="nil"/>
              <w:left w:val="nil"/>
              <w:bottom w:val="nil"/>
              <w:right w:val="nil"/>
            </w:tcBorders>
          </w:tcPr>
          <w:p w14:paraId="5D64FB85" w14:textId="77777777" w:rsidR="000E5F3E" w:rsidRPr="00D1214F" w:rsidRDefault="000E5F3E" w:rsidP="00D1214F">
            <w:pPr>
              <w:tabs>
                <w:tab w:val="left" w:pos="284"/>
              </w:tabs>
              <w:spacing w:before="120" w:after="100" w:afterAutospacing="1"/>
              <w:ind w:hanging="284"/>
              <w:rPr>
                <w:rFonts w:ascii="Arial" w:hAnsi="Arial" w:cs="Arial"/>
              </w:rPr>
            </w:pPr>
            <w:r w:rsidRPr="00D1214F">
              <w:rPr>
                <w:rFonts w:ascii="Arial" w:hAnsi="Arial" w:cs="Arial"/>
                <w:noProof/>
              </w:rPr>
              <w:drawing>
                <wp:inline distT="0" distB="0" distL="0" distR="0" wp14:anchorId="6D5F0556" wp14:editId="715C9A5E">
                  <wp:extent cx="2771140" cy="4318635"/>
                  <wp:effectExtent l="0" t="0" r="0" b="0"/>
                  <wp:docPr id="11" name="Bild 4" descr="Ein Bild, das Tex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Bild 4" descr="Ein Bild, das Text enthält.&#10;&#10;Automatisch generierte Beschreibung"/>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1140" cy="4318635"/>
                          </a:xfrm>
                          <a:prstGeom prst="rect">
                            <a:avLst/>
                          </a:prstGeom>
                          <a:noFill/>
                          <a:ln>
                            <a:noFill/>
                          </a:ln>
                        </pic:spPr>
                      </pic:pic>
                    </a:graphicData>
                  </a:graphic>
                </wp:inline>
              </w:drawing>
            </w:r>
          </w:p>
        </w:tc>
        <w:tc>
          <w:tcPr>
            <w:tcW w:w="530" w:type="dxa"/>
            <w:gridSpan w:val="2"/>
            <w:tcBorders>
              <w:top w:val="nil"/>
              <w:left w:val="nil"/>
              <w:bottom w:val="nil"/>
              <w:right w:val="single" w:sz="4" w:space="0" w:color="000000"/>
            </w:tcBorders>
          </w:tcPr>
          <w:p w14:paraId="0611FAD5" w14:textId="77777777" w:rsidR="000E5F3E" w:rsidRPr="00D1214F" w:rsidRDefault="000E5F3E" w:rsidP="00D1214F">
            <w:pPr>
              <w:tabs>
                <w:tab w:val="left" w:pos="284"/>
              </w:tabs>
              <w:spacing w:before="120" w:after="100" w:afterAutospacing="1"/>
              <w:ind w:hanging="284"/>
              <w:rPr>
                <w:rFonts w:ascii="Arial" w:hAnsi="Arial" w:cs="Arial"/>
              </w:rPr>
            </w:pPr>
          </w:p>
        </w:tc>
        <w:tc>
          <w:tcPr>
            <w:tcW w:w="6134" w:type="dxa"/>
            <w:gridSpan w:val="5"/>
            <w:tcBorders>
              <w:top w:val="single" w:sz="4" w:space="0" w:color="000000"/>
              <w:left w:val="single" w:sz="4" w:space="0" w:color="000000"/>
              <w:bottom w:val="single" w:sz="4" w:space="0" w:color="000000"/>
              <w:right w:val="single" w:sz="4" w:space="0" w:color="000000"/>
            </w:tcBorders>
          </w:tcPr>
          <w:p w14:paraId="7AD064DD" w14:textId="77777777" w:rsidR="000E5F3E" w:rsidRPr="00D1214F" w:rsidRDefault="000E5F3E" w:rsidP="00D1214F">
            <w:pPr>
              <w:tabs>
                <w:tab w:val="left" w:pos="567"/>
              </w:tabs>
              <w:spacing w:before="120" w:after="100" w:afterAutospacing="1"/>
              <w:rPr>
                <w:rFonts w:ascii="Arial" w:hAnsi="Arial" w:cs="Arial"/>
              </w:rPr>
            </w:pPr>
            <w:r w:rsidRPr="00D1214F">
              <w:rPr>
                <w:rFonts w:ascii="Arial" w:hAnsi="Arial" w:cs="Arial"/>
              </w:rPr>
              <w:t>4.1</w:t>
            </w:r>
            <w:r w:rsidRPr="00D1214F">
              <w:rPr>
                <w:rFonts w:ascii="Arial" w:hAnsi="Arial" w:cs="Arial"/>
              </w:rPr>
              <w:tab/>
              <w:t>Was bedeuten die Symbole (Hahn, Adler, Seiltanz) auf dieser Postkarte?</w:t>
            </w:r>
          </w:p>
          <w:p w14:paraId="27BA67ED" w14:textId="77777777" w:rsidR="000E5F3E" w:rsidRPr="00D1214F" w:rsidRDefault="000E5F3E" w:rsidP="00D1214F">
            <w:pPr>
              <w:tabs>
                <w:tab w:val="left" w:pos="567"/>
              </w:tabs>
              <w:spacing w:before="120" w:after="100" w:afterAutospacing="1"/>
              <w:rPr>
                <w:rFonts w:ascii="Arial" w:hAnsi="Arial" w:cs="Arial"/>
              </w:rPr>
            </w:pPr>
          </w:p>
          <w:p w14:paraId="4D3F272D" w14:textId="77777777" w:rsidR="000E5F3E" w:rsidRPr="00D1214F" w:rsidRDefault="000E5F3E" w:rsidP="00D1214F">
            <w:pPr>
              <w:tabs>
                <w:tab w:val="left" w:pos="567"/>
              </w:tabs>
              <w:spacing w:before="120" w:after="100" w:afterAutospacing="1"/>
              <w:rPr>
                <w:rFonts w:ascii="Arial" w:hAnsi="Arial" w:cs="Arial"/>
              </w:rPr>
            </w:pPr>
          </w:p>
          <w:p w14:paraId="0ACEC73D" w14:textId="77777777" w:rsidR="000E5F3E" w:rsidRPr="00D1214F" w:rsidRDefault="000E5F3E" w:rsidP="00D1214F">
            <w:pPr>
              <w:tabs>
                <w:tab w:val="left" w:pos="567"/>
              </w:tabs>
              <w:spacing w:before="120" w:after="100" w:afterAutospacing="1"/>
              <w:rPr>
                <w:rFonts w:ascii="Arial" w:hAnsi="Arial" w:cs="Arial"/>
              </w:rPr>
            </w:pPr>
            <w:r w:rsidRPr="00D1214F">
              <w:rPr>
                <w:rFonts w:ascii="Arial" w:hAnsi="Arial" w:cs="Arial"/>
              </w:rPr>
              <w:t>4.2</w:t>
            </w:r>
            <w:r w:rsidRPr="00D1214F">
              <w:rPr>
                <w:rFonts w:ascii="Arial" w:hAnsi="Arial" w:cs="Arial"/>
              </w:rPr>
              <w:tab/>
              <w:t>Vergleiche die Uniformen der grün (links), blau (rechts) und des rotweiss gekleideten Soldaten (auf dem Seil)!</w:t>
            </w:r>
          </w:p>
          <w:p w14:paraId="39BE1320" w14:textId="77777777" w:rsidR="000E5F3E" w:rsidRPr="00D1214F" w:rsidRDefault="000E5F3E" w:rsidP="00D1214F">
            <w:pPr>
              <w:tabs>
                <w:tab w:val="left" w:pos="567"/>
              </w:tabs>
              <w:spacing w:before="120" w:after="100" w:afterAutospacing="1"/>
              <w:rPr>
                <w:rFonts w:ascii="Arial" w:hAnsi="Arial" w:cs="Arial"/>
              </w:rPr>
            </w:pPr>
          </w:p>
          <w:p w14:paraId="675D767C" w14:textId="77777777" w:rsidR="000E5F3E" w:rsidRPr="00D1214F" w:rsidRDefault="000E5F3E" w:rsidP="00D1214F">
            <w:pPr>
              <w:tabs>
                <w:tab w:val="left" w:pos="567"/>
              </w:tabs>
              <w:spacing w:before="120" w:after="100" w:afterAutospacing="1"/>
              <w:rPr>
                <w:rFonts w:ascii="Arial" w:hAnsi="Arial" w:cs="Arial"/>
              </w:rPr>
            </w:pPr>
          </w:p>
          <w:p w14:paraId="079766D1" w14:textId="77777777" w:rsidR="000E5F3E" w:rsidRPr="00D1214F" w:rsidRDefault="000E5F3E" w:rsidP="00D1214F">
            <w:pPr>
              <w:tabs>
                <w:tab w:val="left" w:pos="567"/>
              </w:tabs>
              <w:spacing w:before="120" w:after="100" w:afterAutospacing="1"/>
              <w:rPr>
                <w:rFonts w:ascii="Arial" w:hAnsi="Arial" w:cs="Arial"/>
              </w:rPr>
            </w:pPr>
            <w:r w:rsidRPr="00D1214F">
              <w:rPr>
                <w:rFonts w:ascii="Arial" w:hAnsi="Arial" w:cs="Arial"/>
              </w:rPr>
              <w:t>4.3</w:t>
            </w:r>
            <w:r w:rsidRPr="00D1214F">
              <w:rPr>
                <w:rFonts w:ascii="Arial" w:hAnsi="Arial" w:cs="Arial"/>
              </w:rPr>
              <w:tab/>
              <w:t>Was besagt die Legende?</w:t>
            </w:r>
          </w:p>
          <w:p w14:paraId="56500564" w14:textId="77777777" w:rsidR="000E5F3E" w:rsidRPr="00D1214F" w:rsidRDefault="000E5F3E" w:rsidP="00D1214F">
            <w:pPr>
              <w:tabs>
                <w:tab w:val="left" w:pos="567"/>
              </w:tabs>
              <w:spacing w:before="120" w:after="100" w:afterAutospacing="1"/>
              <w:rPr>
                <w:rFonts w:ascii="Arial" w:hAnsi="Arial" w:cs="Arial"/>
              </w:rPr>
            </w:pPr>
          </w:p>
          <w:p w14:paraId="7E0C7EB1" w14:textId="77777777" w:rsidR="000E5F3E" w:rsidRPr="00D1214F" w:rsidRDefault="000E5F3E" w:rsidP="00D1214F">
            <w:pPr>
              <w:tabs>
                <w:tab w:val="left" w:pos="567"/>
              </w:tabs>
              <w:spacing w:before="120" w:after="100" w:afterAutospacing="1"/>
              <w:rPr>
                <w:rFonts w:ascii="Arial" w:hAnsi="Arial" w:cs="Arial"/>
              </w:rPr>
            </w:pPr>
          </w:p>
          <w:p w14:paraId="406544C9" w14:textId="339F8991" w:rsidR="000E5F3E" w:rsidRDefault="000E5F3E" w:rsidP="00D1214F">
            <w:pPr>
              <w:tabs>
                <w:tab w:val="left" w:pos="567"/>
              </w:tabs>
              <w:spacing w:before="120" w:after="100" w:afterAutospacing="1"/>
              <w:rPr>
                <w:rFonts w:ascii="Arial" w:hAnsi="Arial" w:cs="Arial"/>
              </w:rPr>
            </w:pPr>
            <w:r w:rsidRPr="00D1214F">
              <w:rPr>
                <w:rFonts w:ascii="Arial" w:hAnsi="Arial" w:cs="Arial"/>
              </w:rPr>
              <w:t>4.4</w:t>
            </w:r>
            <w:r w:rsidRPr="00D1214F">
              <w:rPr>
                <w:rFonts w:ascii="Arial" w:hAnsi="Arial" w:cs="Arial"/>
              </w:rPr>
              <w:tab/>
              <w:t>Welche Probleme könnten sich hinter der Botschaft der Postkarte verstecken?</w:t>
            </w:r>
          </w:p>
          <w:p w14:paraId="28413243" w14:textId="77777777" w:rsidR="00F60AFB" w:rsidRPr="00D1214F" w:rsidRDefault="00F60AFB" w:rsidP="00D1214F">
            <w:pPr>
              <w:tabs>
                <w:tab w:val="left" w:pos="567"/>
              </w:tabs>
              <w:spacing w:before="120" w:after="100" w:afterAutospacing="1"/>
              <w:rPr>
                <w:rFonts w:ascii="Arial" w:hAnsi="Arial" w:cs="Arial"/>
              </w:rPr>
            </w:pPr>
          </w:p>
          <w:p w14:paraId="080CAFDC" w14:textId="77777777" w:rsidR="000E5F3E" w:rsidRPr="00D1214F" w:rsidRDefault="000E5F3E" w:rsidP="00D1214F">
            <w:pPr>
              <w:tabs>
                <w:tab w:val="left" w:pos="284"/>
              </w:tabs>
              <w:spacing w:before="120" w:after="100" w:afterAutospacing="1"/>
              <w:ind w:hanging="284"/>
              <w:rPr>
                <w:rFonts w:ascii="Arial" w:hAnsi="Arial" w:cs="Arial"/>
              </w:rPr>
            </w:pPr>
          </w:p>
          <w:p w14:paraId="69C3406B" w14:textId="77777777" w:rsidR="000E5F3E" w:rsidRPr="00D1214F" w:rsidRDefault="000E5F3E" w:rsidP="00D1214F">
            <w:pPr>
              <w:tabs>
                <w:tab w:val="left" w:pos="284"/>
              </w:tabs>
              <w:spacing w:before="120" w:after="100" w:afterAutospacing="1"/>
              <w:ind w:hanging="284"/>
              <w:rPr>
                <w:rFonts w:ascii="Arial" w:hAnsi="Arial" w:cs="Arial"/>
              </w:rPr>
            </w:pPr>
          </w:p>
          <w:p w14:paraId="028B3D3D" w14:textId="77777777" w:rsidR="000E5F3E" w:rsidRPr="00D1214F" w:rsidRDefault="000E5F3E" w:rsidP="00D1214F">
            <w:pPr>
              <w:tabs>
                <w:tab w:val="left" w:pos="284"/>
              </w:tabs>
              <w:spacing w:before="120" w:after="100" w:afterAutospacing="1"/>
              <w:ind w:hanging="284"/>
              <w:rPr>
                <w:rFonts w:ascii="Arial" w:hAnsi="Arial" w:cs="Arial"/>
              </w:rPr>
            </w:pPr>
          </w:p>
        </w:tc>
      </w:tr>
      <w:tr w:rsidR="000E5F3E" w:rsidRPr="00D1214F" w14:paraId="1DA79AD7" w14:textId="77777777" w:rsidTr="00F60A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31" w:type="dxa"/>
            <w:gridSpan w:val="2"/>
            <w:tcBorders>
              <w:top w:val="nil"/>
              <w:left w:val="nil"/>
              <w:bottom w:val="nil"/>
              <w:right w:val="nil"/>
            </w:tcBorders>
          </w:tcPr>
          <w:p w14:paraId="7EDB9911" w14:textId="77777777" w:rsidR="000E5F3E" w:rsidRPr="00D1214F" w:rsidRDefault="000E5F3E" w:rsidP="00D1214F">
            <w:pPr>
              <w:tabs>
                <w:tab w:val="left" w:pos="284"/>
              </w:tabs>
              <w:spacing w:before="120" w:after="100" w:afterAutospacing="1"/>
              <w:ind w:hanging="284"/>
              <w:rPr>
                <w:rFonts w:ascii="Arial" w:hAnsi="Arial" w:cs="Arial"/>
                <w:b/>
              </w:rPr>
            </w:pPr>
          </w:p>
        </w:tc>
        <w:tc>
          <w:tcPr>
            <w:tcW w:w="4287" w:type="dxa"/>
            <w:gridSpan w:val="2"/>
            <w:tcBorders>
              <w:top w:val="nil"/>
              <w:left w:val="nil"/>
              <w:bottom w:val="nil"/>
              <w:right w:val="nil"/>
            </w:tcBorders>
          </w:tcPr>
          <w:p w14:paraId="498C17F0" w14:textId="77777777" w:rsidR="000E5F3E" w:rsidRPr="00D1214F" w:rsidRDefault="000E5F3E" w:rsidP="00D1214F">
            <w:pPr>
              <w:tabs>
                <w:tab w:val="left" w:pos="284"/>
              </w:tabs>
              <w:spacing w:before="120" w:after="100" w:afterAutospacing="1"/>
              <w:ind w:hanging="284"/>
              <w:rPr>
                <w:rFonts w:ascii="Arial" w:hAnsi="Arial" w:cs="Arial"/>
              </w:rPr>
            </w:pPr>
          </w:p>
        </w:tc>
        <w:tc>
          <w:tcPr>
            <w:tcW w:w="530" w:type="dxa"/>
            <w:gridSpan w:val="2"/>
            <w:tcBorders>
              <w:top w:val="nil"/>
              <w:left w:val="nil"/>
              <w:bottom w:val="nil"/>
              <w:right w:val="nil"/>
            </w:tcBorders>
          </w:tcPr>
          <w:p w14:paraId="1E7F2848" w14:textId="77777777" w:rsidR="000E5F3E" w:rsidRPr="00D1214F" w:rsidRDefault="000E5F3E" w:rsidP="00D1214F">
            <w:pPr>
              <w:tabs>
                <w:tab w:val="left" w:pos="284"/>
              </w:tabs>
              <w:spacing w:before="120" w:after="100" w:afterAutospacing="1"/>
              <w:ind w:hanging="284"/>
              <w:rPr>
                <w:rFonts w:ascii="Arial" w:hAnsi="Arial" w:cs="Arial"/>
              </w:rPr>
            </w:pPr>
          </w:p>
        </w:tc>
        <w:tc>
          <w:tcPr>
            <w:tcW w:w="6134" w:type="dxa"/>
            <w:gridSpan w:val="5"/>
            <w:tcBorders>
              <w:top w:val="single" w:sz="4" w:space="0" w:color="000000"/>
              <w:left w:val="nil"/>
              <w:bottom w:val="single" w:sz="4" w:space="0" w:color="000000"/>
              <w:right w:val="nil"/>
            </w:tcBorders>
          </w:tcPr>
          <w:p w14:paraId="0F3920AF" w14:textId="77777777" w:rsidR="000E5F3E" w:rsidRPr="00D1214F" w:rsidRDefault="000E5F3E" w:rsidP="00D1214F">
            <w:pPr>
              <w:tabs>
                <w:tab w:val="left" w:pos="284"/>
              </w:tabs>
              <w:spacing w:before="120" w:after="100" w:afterAutospacing="1"/>
              <w:ind w:hanging="284"/>
              <w:rPr>
                <w:rFonts w:ascii="Arial" w:hAnsi="Arial" w:cs="Arial"/>
              </w:rPr>
            </w:pPr>
          </w:p>
        </w:tc>
      </w:tr>
      <w:tr w:rsidR="000E5F3E" w:rsidRPr="00D1214F" w14:paraId="3FA3CF9B" w14:textId="77777777" w:rsidTr="00F60AFB">
        <w:tc>
          <w:tcPr>
            <w:tcW w:w="531" w:type="dxa"/>
            <w:gridSpan w:val="2"/>
          </w:tcPr>
          <w:p w14:paraId="41EBE599" w14:textId="77777777" w:rsidR="000E5F3E" w:rsidRPr="00D1214F" w:rsidRDefault="000E5F3E" w:rsidP="00D1214F">
            <w:pPr>
              <w:tabs>
                <w:tab w:val="left" w:pos="284"/>
              </w:tabs>
              <w:spacing w:before="120" w:after="100" w:afterAutospacing="1"/>
              <w:ind w:hanging="284"/>
              <w:rPr>
                <w:rFonts w:ascii="Arial" w:hAnsi="Arial" w:cs="Arial"/>
                <w:b/>
              </w:rPr>
            </w:pPr>
            <w:r w:rsidRPr="00D1214F">
              <w:rPr>
                <w:rFonts w:ascii="Arial" w:hAnsi="Arial" w:cs="Arial"/>
                <w:b/>
              </w:rPr>
              <w:t>5</w:t>
            </w:r>
          </w:p>
        </w:tc>
        <w:tc>
          <w:tcPr>
            <w:tcW w:w="4287" w:type="dxa"/>
            <w:gridSpan w:val="2"/>
          </w:tcPr>
          <w:p w14:paraId="11D400F7" w14:textId="77777777" w:rsidR="000E5F3E" w:rsidRPr="00D1214F" w:rsidRDefault="000E5F3E" w:rsidP="00D1214F">
            <w:pPr>
              <w:tabs>
                <w:tab w:val="left" w:pos="284"/>
              </w:tabs>
              <w:spacing w:before="120" w:after="100" w:afterAutospacing="1"/>
              <w:ind w:hanging="284"/>
              <w:rPr>
                <w:rFonts w:ascii="Arial" w:hAnsi="Arial" w:cs="Arial"/>
              </w:rPr>
            </w:pPr>
            <w:r w:rsidRPr="00D1214F">
              <w:rPr>
                <w:rFonts w:ascii="Arial" w:hAnsi="Arial" w:cs="Arial"/>
                <w:noProof/>
              </w:rPr>
              <w:drawing>
                <wp:inline distT="0" distB="0" distL="0" distR="0" wp14:anchorId="089AF82C" wp14:editId="3C2F5261">
                  <wp:extent cx="2743200" cy="4318635"/>
                  <wp:effectExtent l="0" t="0" r="0" b="0"/>
                  <wp:docPr id="5" name="Bild 5" descr="Ein Bild, das Text, Gras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Bild 5" descr="Ein Bild, das Text, Gras enthält.&#10;&#10;Automatisch generierte Beschreibung"/>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4318635"/>
                          </a:xfrm>
                          <a:prstGeom prst="rect">
                            <a:avLst/>
                          </a:prstGeom>
                          <a:noFill/>
                          <a:ln>
                            <a:noFill/>
                          </a:ln>
                        </pic:spPr>
                      </pic:pic>
                    </a:graphicData>
                  </a:graphic>
                </wp:inline>
              </w:drawing>
            </w:r>
          </w:p>
        </w:tc>
        <w:tc>
          <w:tcPr>
            <w:tcW w:w="530" w:type="dxa"/>
            <w:gridSpan w:val="2"/>
            <w:tcBorders>
              <w:right w:val="single" w:sz="4" w:space="0" w:color="000000"/>
            </w:tcBorders>
          </w:tcPr>
          <w:p w14:paraId="0D35CA2B" w14:textId="77777777" w:rsidR="000E5F3E" w:rsidRPr="00D1214F" w:rsidRDefault="000E5F3E" w:rsidP="00D1214F">
            <w:pPr>
              <w:tabs>
                <w:tab w:val="left" w:pos="284"/>
              </w:tabs>
              <w:spacing w:before="120" w:after="100" w:afterAutospacing="1"/>
              <w:ind w:hanging="284"/>
              <w:rPr>
                <w:rFonts w:ascii="Arial" w:hAnsi="Arial" w:cs="Arial"/>
              </w:rPr>
            </w:pPr>
          </w:p>
        </w:tc>
        <w:tc>
          <w:tcPr>
            <w:tcW w:w="6134" w:type="dxa"/>
            <w:gridSpan w:val="5"/>
            <w:tcBorders>
              <w:top w:val="single" w:sz="4" w:space="0" w:color="000000"/>
              <w:left w:val="single" w:sz="4" w:space="0" w:color="000000"/>
              <w:bottom w:val="single" w:sz="4" w:space="0" w:color="000000"/>
              <w:right w:val="single" w:sz="4" w:space="0" w:color="000000"/>
            </w:tcBorders>
          </w:tcPr>
          <w:p w14:paraId="63997D34" w14:textId="77777777" w:rsidR="000E5F3E" w:rsidRPr="00D1214F" w:rsidRDefault="000E5F3E" w:rsidP="00D1214F">
            <w:pPr>
              <w:tabs>
                <w:tab w:val="left" w:pos="284"/>
              </w:tabs>
              <w:spacing w:before="120" w:after="100" w:afterAutospacing="1"/>
              <w:rPr>
                <w:rFonts w:ascii="Arial" w:hAnsi="Arial" w:cs="Arial"/>
              </w:rPr>
            </w:pPr>
            <w:r w:rsidRPr="00D1214F">
              <w:rPr>
                <w:rFonts w:ascii="Arial" w:hAnsi="Arial" w:cs="Arial"/>
              </w:rPr>
              <w:t>5.1</w:t>
            </w:r>
            <w:r w:rsidRPr="00D1214F">
              <w:rPr>
                <w:rFonts w:ascii="Arial" w:hAnsi="Arial" w:cs="Arial"/>
              </w:rPr>
              <w:tab/>
              <w:t>Welche vier Elemente werden hier in Verbindung zueinander gebracht?</w:t>
            </w:r>
          </w:p>
          <w:p w14:paraId="12652CD4" w14:textId="77777777" w:rsidR="000E5F3E" w:rsidRPr="00D1214F" w:rsidRDefault="000E5F3E" w:rsidP="00D1214F">
            <w:pPr>
              <w:tabs>
                <w:tab w:val="left" w:pos="284"/>
              </w:tabs>
              <w:spacing w:before="120" w:after="100" w:afterAutospacing="1"/>
              <w:rPr>
                <w:rFonts w:ascii="Arial" w:hAnsi="Arial" w:cs="Arial"/>
              </w:rPr>
            </w:pPr>
          </w:p>
          <w:p w14:paraId="4E757AEF" w14:textId="77777777" w:rsidR="000E5F3E" w:rsidRPr="00D1214F" w:rsidRDefault="000E5F3E" w:rsidP="00D1214F">
            <w:pPr>
              <w:tabs>
                <w:tab w:val="left" w:pos="284"/>
              </w:tabs>
              <w:spacing w:before="120" w:after="100" w:afterAutospacing="1"/>
              <w:rPr>
                <w:rFonts w:ascii="Arial" w:hAnsi="Arial" w:cs="Arial"/>
              </w:rPr>
            </w:pPr>
            <w:r w:rsidRPr="00D1214F">
              <w:rPr>
                <w:rFonts w:ascii="Arial" w:hAnsi="Arial" w:cs="Arial"/>
              </w:rPr>
              <w:t>5.2</w:t>
            </w:r>
            <w:r w:rsidRPr="00D1214F">
              <w:rPr>
                <w:rFonts w:ascii="Arial" w:hAnsi="Arial" w:cs="Arial"/>
              </w:rPr>
              <w:tab/>
              <w:t>Welches Element hat hier von der Darstellung und der Legende her die grösste Bedeutung?</w:t>
            </w:r>
          </w:p>
          <w:p w14:paraId="0BFA0C54" w14:textId="77777777" w:rsidR="000E5F3E" w:rsidRPr="00D1214F" w:rsidRDefault="000E5F3E" w:rsidP="00D1214F">
            <w:pPr>
              <w:tabs>
                <w:tab w:val="left" w:pos="284"/>
              </w:tabs>
              <w:spacing w:before="120" w:after="100" w:afterAutospacing="1"/>
              <w:rPr>
                <w:rFonts w:ascii="Arial" w:hAnsi="Arial" w:cs="Arial"/>
              </w:rPr>
            </w:pPr>
          </w:p>
          <w:p w14:paraId="12B79C67" w14:textId="77777777" w:rsidR="000E5F3E" w:rsidRPr="00D1214F" w:rsidRDefault="000E5F3E" w:rsidP="00D1214F">
            <w:pPr>
              <w:tabs>
                <w:tab w:val="left" w:pos="284"/>
              </w:tabs>
              <w:spacing w:before="120" w:after="100" w:afterAutospacing="1"/>
              <w:rPr>
                <w:rFonts w:ascii="Arial" w:hAnsi="Arial" w:cs="Arial"/>
              </w:rPr>
            </w:pPr>
            <w:r w:rsidRPr="00D1214F">
              <w:rPr>
                <w:rFonts w:ascii="Arial" w:hAnsi="Arial" w:cs="Arial"/>
              </w:rPr>
              <w:t xml:space="preserve">5.3 </w:t>
            </w:r>
            <w:r w:rsidRPr="00D1214F">
              <w:rPr>
                <w:rFonts w:ascii="Arial" w:hAnsi="Arial" w:cs="Arial"/>
              </w:rPr>
              <w:tab/>
              <w:t>Welche Rolle spielen Frauen und Männer auf dieser Postkarte?</w:t>
            </w:r>
          </w:p>
          <w:p w14:paraId="28F7E380" w14:textId="77777777" w:rsidR="000E5F3E" w:rsidRPr="00D1214F" w:rsidRDefault="000E5F3E" w:rsidP="00D1214F">
            <w:pPr>
              <w:tabs>
                <w:tab w:val="left" w:pos="284"/>
              </w:tabs>
              <w:spacing w:before="120" w:after="100" w:afterAutospacing="1"/>
              <w:rPr>
                <w:rFonts w:ascii="Arial" w:hAnsi="Arial" w:cs="Arial"/>
              </w:rPr>
            </w:pPr>
          </w:p>
          <w:p w14:paraId="48DF754C" w14:textId="77777777" w:rsidR="000E5F3E" w:rsidRPr="00D1214F" w:rsidRDefault="000E5F3E" w:rsidP="00D1214F">
            <w:pPr>
              <w:tabs>
                <w:tab w:val="left" w:pos="284"/>
              </w:tabs>
              <w:spacing w:before="120" w:after="100" w:afterAutospacing="1"/>
              <w:rPr>
                <w:rFonts w:ascii="Arial" w:hAnsi="Arial" w:cs="Arial"/>
              </w:rPr>
            </w:pPr>
            <w:r w:rsidRPr="00D1214F">
              <w:rPr>
                <w:rFonts w:ascii="Arial" w:hAnsi="Arial" w:cs="Arial"/>
              </w:rPr>
              <w:t xml:space="preserve">5.4 </w:t>
            </w:r>
            <w:r w:rsidRPr="00D1214F">
              <w:rPr>
                <w:rFonts w:ascii="Arial" w:hAnsi="Arial" w:cs="Arial"/>
              </w:rPr>
              <w:tab/>
              <w:t>Welche Probleme könnten sich hinter der Botschaft der Postkarte verstecken?</w:t>
            </w:r>
          </w:p>
        </w:tc>
      </w:tr>
      <w:tr w:rsidR="000E5F3E" w:rsidRPr="00600E14" w14:paraId="1CDCF4D9" w14:textId="77777777" w:rsidTr="00F60AFB">
        <w:tc>
          <w:tcPr>
            <w:tcW w:w="531" w:type="dxa"/>
            <w:gridSpan w:val="2"/>
          </w:tcPr>
          <w:p w14:paraId="0A6055D6" w14:textId="77777777" w:rsidR="000E5F3E" w:rsidRPr="00D1214F" w:rsidRDefault="000E5F3E" w:rsidP="00D1214F">
            <w:pPr>
              <w:tabs>
                <w:tab w:val="left" w:pos="284"/>
              </w:tabs>
              <w:spacing w:before="120" w:after="100" w:afterAutospacing="1"/>
              <w:ind w:hanging="284"/>
              <w:rPr>
                <w:rFonts w:ascii="Arial" w:hAnsi="Arial" w:cs="Arial"/>
                <w:b/>
              </w:rPr>
            </w:pPr>
          </w:p>
        </w:tc>
        <w:tc>
          <w:tcPr>
            <w:tcW w:w="6801" w:type="dxa"/>
            <w:gridSpan w:val="6"/>
          </w:tcPr>
          <w:p w14:paraId="51368A47" w14:textId="0CD237E2" w:rsidR="000E5F3E" w:rsidRPr="00D1214F" w:rsidRDefault="000E5F3E" w:rsidP="00F60AFB">
            <w:pPr>
              <w:tabs>
                <w:tab w:val="left" w:pos="284"/>
              </w:tabs>
              <w:spacing w:before="120" w:after="100" w:afterAutospacing="1"/>
              <w:rPr>
                <w:rFonts w:ascii="Arial" w:hAnsi="Arial" w:cs="Arial"/>
                <w:lang w:val="fr-CH"/>
              </w:rPr>
            </w:pPr>
            <w:r w:rsidRPr="00D1214F">
              <w:rPr>
                <w:rFonts w:ascii="Arial" w:hAnsi="Arial" w:cs="Arial"/>
                <w:lang w:val="fr-CH"/>
              </w:rPr>
              <w:t xml:space="preserve">Un pour tous – tous pour </w:t>
            </w:r>
            <w:proofErr w:type="gramStart"/>
            <w:r w:rsidRPr="00D1214F">
              <w:rPr>
                <w:rFonts w:ascii="Arial" w:hAnsi="Arial" w:cs="Arial"/>
                <w:lang w:val="fr-CH"/>
              </w:rPr>
              <w:t>un:</w:t>
            </w:r>
            <w:proofErr w:type="gramEnd"/>
            <w:r w:rsidRPr="00D1214F">
              <w:rPr>
                <w:rFonts w:ascii="Arial" w:hAnsi="Arial" w:cs="Arial"/>
                <w:lang w:val="fr-CH"/>
              </w:rPr>
              <w:t xml:space="preserve"> Charité, </w:t>
            </w:r>
            <w:proofErr w:type="spellStart"/>
            <w:r w:rsidRPr="00D1214F">
              <w:rPr>
                <w:rFonts w:ascii="Arial" w:hAnsi="Arial" w:cs="Arial"/>
                <w:lang w:val="fr-CH"/>
              </w:rPr>
              <w:t>Egalité</w:t>
            </w:r>
            <w:proofErr w:type="spellEnd"/>
            <w:r w:rsidRPr="00D1214F">
              <w:rPr>
                <w:rFonts w:ascii="Arial" w:hAnsi="Arial" w:cs="Arial"/>
                <w:lang w:val="fr-CH"/>
              </w:rPr>
              <w:t>, Fraternité.</w:t>
            </w:r>
            <w:r w:rsidR="00F60AFB">
              <w:rPr>
                <w:rFonts w:ascii="Arial" w:hAnsi="Arial" w:cs="Arial"/>
                <w:lang w:val="fr-CH"/>
              </w:rPr>
              <w:br/>
            </w:r>
            <w:r w:rsidRPr="00D1214F">
              <w:rPr>
                <w:rFonts w:ascii="Arial" w:hAnsi="Arial" w:cs="Arial"/>
                <w:lang w:val="fr-CH"/>
              </w:rPr>
              <w:t xml:space="preserve"> Unie et forte comme le roc de ses montagnes et sous la protection de Dieu la Suisse a levé ses enfants pour garder la frontière</w:t>
            </w:r>
          </w:p>
        </w:tc>
        <w:tc>
          <w:tcPr>
            <w:tcW w:w="283" w:type="dxa"/>
          </w:tcPr>
          <w:p w14:paraId="3463B716" w14:textId="77777777" w:rsidR="000E5F3E" w:rsidRPr="00D1214F" w:rsidRDefault="000E5F3E" w:rsidP="00D1214F">
            <w:pPr>
              <w:tabs>
                <w:tab w:val="left" w:pos="284"/>
              </w:tabs>
              <w:spacing w:before="120" w:after="100" w:afterAutospacing="1"/>
              <w:ind w:hanging="284"/>
              <w:rPr>
                <w:rFonts w:ascii="Arial" w:hAnsi="Arial" w:cs="Arial"/>
                <w:lang w:val="fr-CH"/>
              </w:rPr>
            </w:pPr>
          </w:p>
        </w:tc>
        <w:tc>
          <w:tcPr>
            <w:tcW w:w="3867" w:type="dxa"/>
            <w:gridSpan w:val="2"/>
            <w:tcBorders>
              <w:top w:val="single" w:sz="4" w:space="0" w:color="000000"/>
            </w:tcBorders>
          </w:tcPr>
          <w:p w14:paraId="7073930B" w14:textId="77777777" w:rsidR="000E5F3E" w:rsidRPr="00D1214F" w:rsidRDefault="000E5F3E" w:rsidP="00D1214F">
            <w:pPr>
              <w:tabs>
                <w:tab w:val="left" w:pos="284"/>
              </w:tabs>
              <w:spacing w:before="120" w:after="100" w:afterAutospacing="1"/>
              <w:rPr>
                <w:rFonts w:ascii="Arial" w:hAnsi="Arial" w:cs="Arial"/>
                <w:lang w:val="fr-CH"/>
              </w:rPr>
            </w:pPr>
          </w:p>
        </w:tc>
      </w:tr>
    </w:tbl>
    <w:p w14:paraId="2FAFF5FB" w14:textId="77777777" w:rsidR="00D1214F" w:rsidRPr="00600E14" w:rsidRDefault="00D1214F">
      <w:pPr>
        <w:rPr>
          <w:rFonts w:ascii="Arial" w:hAnsi="Arial" w:cs="Arial"/>
          <w:b/>
          <w:lang w:val="fr-CH"/>
        </w:rPr>
      </w:pPr>
      <w:r w:rsidRPr="00600E14">
        <w:rPr>
          <w:rFonts w:ascii="Arial" w:hAnsi="Arial" w:cs="Arial"/>
          <w:b/>
          <w:lang w:val="fr-CH"/>
        </w:rPr>
        <w:br w:type="page"/>
      </w:r>
    </w:p>
    <w:p w14:paraId="63A9F961" w14:textId="1B8DF300" w:rsidR="000E5F3E" w:rsidRPr="00D1214F" w:rsidRDefault="00D1214F" w:rsidP="00D1214F">
      <w:pPr>
        <w:spacing w:before="120" w:after="100" w:afterAutospacing="1"/>
        <w:rPr>
          <w:rFonts w:ascii="Arial" w:hAnsi="Arial" w:cs="Arial"/>
          <w:b/>
          <w:sz w:val="32"/>
          <w:szCs w:val="32"/>
        </w:rPr>
      </w:pPr>
      <w:r w:rsidRPr="00D1214F">
        <w:rPr>
          <w:rFonts w:ascii="Arial" w:hAnsi="Arial" w:cs="Arial"/>
          <w:b/>
          <w:bCs/>
          <w:noProof/>
          <w:sz w:val="32"/>
          <w:szCs w:val="32"/>
        </w:rPr>
        <w:lastRenderedPageBreak/>
        <mc:AlternateContent>
          <mc:Choice Requires="wps">
            <w:drawing>
              <wp:anchor distT="0" distB="0" distL="114300" distR="114300" simplePos="0" relativeHeight="251659264" behindDoc="0" locked="0" layoutInCell="1" allowOverlap="1" wp14:anchorId="7E781506" wp14:editId="47396B97">
                <wp:simplePos x="0" y="0"/>
                <wp:positionH relativeFrom="column">
                  <wp:posOffset>7454265</wp:posOffset>
                </wp:positionH>
                <wp:positionV relativeFrom="paragraph">
                  <wp:posOffset>220882</wp:posOffset>
                </wp:positionV>
                <wp:extent cx="108000" cy="10800000"/>
                <wp:effectExtent l="0" t="0" r="635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000" cy="1080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EACE27" w14:textId="77777777" w:rsidR="000E5F3E" w:rsidRDefault="000E5F3E" w:rsidP="000E5F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81506" id="Text Box 2" o:spid="_x0000_s1027" type="#_x0000_t202" style="position:absolute;margin-left:586.95pt;margin-top:17.4pt;width:8.5pt;height:85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8HKK9AEAAOADAAAOAAAAZHJzL2Uyb0RvYy54bWysU1Fv0zAQfkfiP1h+p0mrwkbUdIJOQ0iD&#13;&#10;IW38AMdxGgvHZ85uk/LrOdttKextQpEsn++77+67u6xupsGwvUKvwdZ8Pis5U1ZCq+225t+f7t5c&#13;&#10;c+aDsK0wYFXND8rzm/XrV6vRVWoBPZhWISMS66vR1bwPwVVF4WWvBuFn4JQlZwc4iEAmbosWxUjs&#13;&#10;gykWZfmuGAFbhyCV9/R6m518nfi7Tsnw0HVeBWZqTrWFdGI6m3gW65Wotihcr+WxDPGCKgahLSU9&#13;&#10;U92KINgO9TOqQUsED12YSRgK6DotVdJAaublP2oee+FU0kLN8e7cJv//aOXX/Tdkuq35FWdWDDSi&#13;&#10;JzUF9hEmtojdGZ2vCPToCBYmeqYpJ6Xe3YP84QlSXGBygI/oZvwCLfGJXYAUMXU4xB6RakY0NI7D&#13;&#10;eQQxp4zc5XVZkkeSK9/JijlEdQp36MMnBQOLl5ojzTjRi/29Dxl6gsRsHoxu77QxycBtszHI9oL2&#13;&#10;YVPG78j+F8zYCLYQwzJjfEk6o7QsMkzNlDo3P/WpgfZAwhHymtFvQZce8BdnI61Yzf3PnUDFmfls&#13;&#10;aYbv58tl3MlkLN9eLcjAS09z6RFWElXNA2f5ugl5j3cO9banTHkuFj5QwzudWhEnk6s6lk9rlJp5&#13;&#10;XPm4p5d2Qv35Mde/AQAA//8DAFBLAwQUAAYACAAAACEAhDyos+IAAAASAQAADwAAAGRycy9kb3du&#13;&#10;cmV2LnhtbExPTU/DMAy9I/EfIiNxQSztCvvomk4IBOK6sh/gNllbrXFKkm3l3+Od4GL52c/P7xXb&#13;&#10;yQ7ibHzoHSlIZwkIQ43TPbUK9l/vjysQISJpHBwZBT8mwLa8vSkw1+5CO3OuYitYhEKOCroYx1zK&#13;&#10;0HTGYpi50RDvDs5bjAx9K7XHC4vbQc6TZCEt9sQfOhzNa2eaY3WyCh4+Qk/fdqWrel9p9Lu59p9W&#13;&#10;qfu76W3D5WUDIpop/l3ANQP7h5KN1e5EOoiBcbrM1sxVkD1xkCsjXSc8qblbZs8LkGUh/0cpfwEA&#13;&#10;AP//AwBQSwECLQAUAAYACAAAACEAtoM4kv4AAADhAQAAEwAAAAAAAAAAAAAAAAAAAAAAW0NvbnRl&#13;&#10;bnRfVHlwZXNdLnhtbFBLAQItABQABgAIAAAAIQA4/SH/1gAAAJQBAAALAAAAAAAAAAAAAAAAAC8B&#13;&#10;AABfcmVscy8ucmVsc1BLAQItABQABgAIAAAAIQBU8HKK9AEAAOADAAAOAAAAAAAAAAAAAAAAAC4C&#13;&#10;AABkcnMvZTJvRG9jLnhtbFBLAQItABQABgAIAAAAIQCEPKiz4gAAABIBAAAPAAAAAAAAAAAAAAAA&#13;&#10;AE4EAABkcnMvZG93bnJldi54bWxQSwUGAAAAAAQABADzAAAAXQUAAAAA&#13;&#10;" fillcolor="silver" stroked="f">
                <v:path arrowok="t"/>
                <v:textbox>
                  <w:txbxContent>
                    <w:p w14:paraId="20EACE27" w14:textId="77777777" w:rsidR="000E5F3E" w:rsidRDefault="000E5F3E" w:rsidP="000E5F3E"/>
                  </w:txbxContent>
                </v:textbox>
              </v:shape>
            </w:pict>
          </mc:Fallback>
        </mc:AlternateContent>
      </w:r>
      <w:r w:rsidR="000E5F3E" w:rsidRPr="00D1214F">
        <w:rPr>
          <w:rFonts w:ascii="Arial" w:hAnsi="Arial" w:cs="Arial"/>
          <w:b/>
          <w:sz w:val="32"/>
          <w:szCs w:val="32"/>
        </w:rPr>
        <w:t xml:space="preserve">Lösungen </w:t>
      </w:r>
    </w:p>
    <w:p w14:paraId="0A82577B" w14:textId="77777777" w:rsidR="000E5F3E" w:rsidRPr="00D1214F" w:rsidRDefault="000E5F3E" w:rsidP="00D1214F">
      <w:pPr>
        <w:spacing w:before="120" w:after="100" w:afterAutospacing="1"/>
        <w:rPr>
          <w:rFonts w:ascii="Arial" w:hAnsi="Arial" w:cs="Arial"/>
        </w:rPr>
      </w:pPr>
      <w:r w:rsidRPr="00D1214F">
        <w:rPr>
          <w:rFonts w:ascii="Arial" w:hAnsi="Arial" w:cs="Arial"/>
        </w:rPr>
        <w:t>1.1</w:t>
      </w:r>
      <w:r w:rsidRPr="00D1214F">
        <w:rPr>
          <w:rFonts w:ascii="Arial" w:hAnsi="Arial" w:cs="Arial"/>
        </w:rPr>
        <w:tab/>
        <w:t xml:space="preserve">Am Krieg beteiligt waren die vier Nachbarn der Schweiz: Frankreich, Deutschland, Österreich-Ungarn und Italien. Gekämpft wurde zwischen Deutschland und Frankreich und zwischen Österreich-Ungarn und Italien. </w:t>
      </w:r>
    </w:p>
    <w:p w14:paraId="7ACB5F5C" w14:textId="77777777" w:rsidR="000E5F3E" w:rsidRPr="00D1214F" w:rsidRDefault="000E5F3E" w:rsidP="00D1214F">
      <w:pPr>
        <w:spacing w:before="120" w:after="100" w:afterAutospacing="1"/>
        <w:rPr>
          <w:rFonts w:ascii="Arial" w:hAnsi="Arial" w:cs="Arial"/>
        </w:rPr>
      </w:pPr>
      <w:r w:rsidRPr="00D1214F">
        <w:rPr>
          <w:rFonts w:ascii="Arial" w:hAnsi="Arial" w:cs="Arial"/>
        </w:rPr>
        <w:t>1.2</w:t>
      </w:r>
      <w:r w:rsidRPr="00D1214F">
        <w:rPr>
          <w:rFonts w:ascii="Arial" w:hAnsi="Arial" w:cs="Arial"/>
        </w:rPr>
        <w:tab/>
        <w:t>Die drei Soldaten halten je eine Hand aufeinander – wie die drei Eigenossen beim Rütlischwur. Drei sind es wie die drei Vertreter von Uri, Schwyz und Unterwalden 1291; so wie sie auf der Schweizerkarte stehen, könnte sich auch um Vertreter der drei Sprachgruppen handeln.</w:t>
      </w:r>
    </w:p>
    <w:p w14:paraId="5EE7F80A" w14:textId="77777777" w:rsidR="000E5F3E" w:rsidRPr="00D1214F" w:rsidRDefault="000E5F3E" w:rsidP="00D1214F">
      <w:pPr>
        <w:spacing w:before="120" w:after="100" w:afterAutospacing="1"/>
        <w:rPr>
          <w:rFonts w:ascii="Arial" w:hAnsi="Arial" w:cs="Arial"/>
        </w:rPr>
      </w:pPr>
      <w:r w:rsidRPr="00D1214F">
        <w:rPr>
          <w:rFonts w:ascii="Arial" w:hAnsi="Arial" w:cs="Arial"/>
        </w:rPr>
        <w:t>1.3</w:t>
      </w:r>
      <w:r w:rsidRPr="00D1214F">
        <w:rPr>
          <w:rFonts w:ascii="Arial" w:hAnsi="Arial" w:cs="Arial"/>
        </w:rPr>
        <w:tab/>
        <w:t xml:space="preserve">Die Legenden betonen die Bedeutung der Einigkeit in diesem Krieg rings um die Schweiz herum. Sie suggerieren, dass die Einigkeit die Schweiz vor dem Krieg bewahren kann. Das Motto «Einer für alle – alle für einen» ist auch in die Kuppel im Bundeshaus eingeschrieben. </w:t>
      </w:r>
    </w:p>
    <w:p w14:paraId="5F911772" w14:textId="77777777" w:rsidR="000E5F3E" w:rsidRPr="00D1214F" w:rsidRDefault="000E5F3E" w:rsidP="00D1214F">
      <w:pPr>
        <w:spacing w:before="120" w:after="100" w:afterAutospacing="1"/>
        <w:rPr>
          <w:rFonts w:ascii="Arial" w:hAnsi="Arial" w:cs="Arial"/>
        </w:rPr>
      </w:pPr>
      <w:r w:rsidRPr="00D1214F">
        <w:rPr>
          <w:rFonts w:ascii="Arial" w:hAnsi="Arial" w:cs="Arial"/>
        </w:rPr>
        <w:t>1.4</w:t>
      </w:r>
      <w:r w:rsidRPr="00D1214F">
        <w:rPr>
          <w:rFonts w:ascii="Arial" w:hAnsi="Arial" w:cs="Arial"/>
        </w:rPr>
        <w:tab/>
        <w:t xml:space="preserve">Die Einigkeit der Schweiz war nicht unbedingt so selbstverständlich vorhanden, wie sie hier beschworen wurde: Zwischen den Sprachregionen gab es eine Spaltung. </w:t>
      </w:r>
    </w:p>
    <w:p w14:paraId="386A395C" w14:textId="77777777" w:rsidR="000E5F3E" w:rsidRPr="00D1214F" w:rsidRDefault="000E5F3E" w:rsidP="00D1214F">
      <w:pPr>
        <w:spacing w:before="120" w:after="100" w:afterAutospacing="1"/>
        <w:rPr>
          <w:rFonts w:ascii="Arial" w:hAnsi="Arial" w:cs="Arial"/>
        </w:rPr>
      </w:pPr>
      <w:r w:rsidRPr="00D1214F">
        <w:rPr>
          <w:rFonts w:ascii="Arial" w:hAnsi="Arial" w:cs="Arial"/>
        </w:rPr>
        <w:t>2.1</w:t>
      </w:r>
      <w:r w:rsidRPr="00D1214F">
        <w:rPr>
          <w:rFonts w:ascii="Arial" w:hAnsi="Arial" w:cs="Arial"/>
        </w:rPr>
        <w:tab/>
        <w:t xml:space="preserve">Der Soldat wird in einer sehr heroischen Pose dargestellt, seine Hosen werden nur angedeutet, um die kräftigen Beine in der Art von Hodlers Gemälde sichtbar werden zu lassen. Das er gleichzeitig zum Schiessen anlegt und «Halt!» ruft, ohne aber selbst in Deckung gegangen zu sein, ist unwirklich. </w:t>
      </w:r>
    </w:p>
    <w:p w14:paraId="271B6C62" w14:textId="77777777" w:rsidR="000E5F3E" w:rsidRPr="00D1214F" w:rsidRDefault="000E5F3E" w:rsidP="00D1214F">
      <w:pPr>
        <w:spacing w:before="120" w:after="100" w:afterAutospacing="1"/>
        <w:rPr>
          <w:rFonts w:ascii="Arial" w:hAnsi="Arial" w:cs="Arial"/>
        </w:rPr>
      </w:pPr>
      <w:r w:rsidRPr="00D1214F">
        <w:rPr>
          <w:rFonts w:ascii="Arial" w:hAnsi="Arial" w:cs="Arial"/>
        </w:rPr>
        <w:t>2.2</w:t>
      </w:r>
      <w:r w:rsidRPr="00D1214F">
        <w:rPr>
          <w:rFonts w:ascii="Arial" w:hAnsi="Arial" w:cs="Arial"/>
        </w:rPr>
        <w:tab/>
        <w:t xml:space="preserve">Er steht in einem ländlichen Gebiet mit einer schmalen Strasse und angedeutetem Wald und Feldern. Es wird also die ländliche Schweiz in den Vordergrund gestellt, obwohl ein Angriff wohl über die grossen Achsen vorgetragen worden wäre. </w:t>
      </w:r>
    </w:p>
    <w:p w14:paraId="0FB5C8E0" w14:textId="77777777" w:rsidR="000E5F3E" w:rsidRPr="00D1214F" w:rsidRDefault="000E5F3E" w:rsidP="00D1214F">
      <w:pPr>
        <w:spacing w:before="120" w:after="100" w:afterAutospacing="1"/>
        <w:rPr>
          <w:rFonts w:ascii="Arial" w:hAnsi="Arial" w:cs="Arial"/>
        </w:rPr>
      </w:pPr>
      <w:r w:rsidRPr="00D1214F">
        <w:rPr>
          <w:rFonts w:ascii="Arial" w:hAnsi="Arial" w:cs="Arial"/>
        </w:rPr>
        <w:t>2.3</w:t>
      </w:r>
      <w:r w:rsidRPr="00D1214F">
        <w:rPr>
          <w:rFonts w:ascii="Arial" w:hAnsi="Arial" w:cs="Arial"/>
        </w:rPr>
        <w:tab/>
        <w:t>Die Schweizerkreuze weisen darauf hin, dass der Soldat eine Mission hat. Seine Kameraden im Hintergrund deuten an, dass er nicht allein ist.</w:t>
      </w:r>
    </w:p>
    <w:p w14:paraId="1CB54A84" w14:textId="77777777" w:rsidR="000E5F3E" w:rsidRPr="00D1214F" w:rsidRDefault="000E5F3E" w:rsidP="00D1214F">
      <w:pPr>
        <w:spacing w:before="120" w:after="100" w:afterAutospacing="1"/>
        <w:rPr>
          <w:rFonts w:ascii="Arial" w:hAnsi="Arial" w:cs="Arial"/>
        </w:rPr>
      </w:pPr>
      <w:r w:rsidRPr="00D1214F">
        <w:rPr>
          <w:rFonts w:ascii="Arial" w:hAnsi="Arial" w:cs="Arial"/>
        </w:rPr>
        <w:t>2.4</w:t>
      </w:r>
      <w:r w:rsidRPr="00D1214F">
        <w:rPr>
          <w:rFonts w:ascii="Arial" w:hAnsi="Arial" w:cs="Arial"/>
        </w:rPr>
        <w:tab/>
        <w:t xml:space="preserve">Die Haltung des Soldaten, der gleichzeitig Polizei- und Kampfaufgaben wahrnehmen muss, deuten an, dass das Konzept des juristischen Grenzschutzes nicht leicht zu vereinbaren war mit dem Auftrag der militärischen Verteidigung des Landes. </w:t>
      </w:r>
    </w:p>
    <w:p w14:paraId="6083F25D" w14:textId="77777777" w:rsidR="000E5F3E" w:rsidRPr="00D1214F" w:rsidRDefault="000E5F3E" w:rsidP="00D1214F">
      <w:pPr>
        <w:spacing w:before="120" w:after="100" w:afterAutospacing="1"/>
        <w:rPr>
          <w:rFonts w:ascii="Arial" w:hAnsi="Arial" w:cs="Arial"/>
        </w:rPr>
      </w:pPr>
      <w:r w:rsidRPr="00D1214F">
        <w:rPr>
          <w:rFonts w:ascii="Arial" w:hAnsi="Arial" w:cs="Arial"/>
        </w:rPr>
        <w:t>3.1</w:t>
      </w:r>
      <w:r w:rsidRPr="00D1214F">
        <w:rPr>
          <w:rFonts w:ascii="Arial" w:hAnsi="Arial" w:cs="Arial"/>
        </w:rPr>
        <w:tab/>
        <w:t xml:space="preserve">Soldat bei der Bewachung der Grenzen, zwei Kinder, von denen das ältere das jüngere hütet, und eine Frau beim Pflügen des Ackers. </w:t>
      </w:r>
    </w:p>
    <w:p w14:paraId="2F883550" w14:textId="77777777" w:rsidR="000E5F3E" w:rsidRPr="00D1214F" w:rsidRDefault="000E5F3E" w:rsidP="00D1214F">
      <w:pPr>
        <w:spacing w:before="120" w:after="100" w:afterAutospacing="1"/>
        <w:rPr>
          <w:rFonts w:ascii="Arial" w:hAnsi="Arial" w:cs="Arial"/>
        </w:rPr>
      </w:pPr>
      <w:r w:rsidRPr="00D1214F">
        <w:rPr>
          <w:rFonts w:ascii="Arial" w:hAnsi="Arial" w:cs="Arial"/>
        </w:rPr>
        <w:t>3.2</w:t>
      </w:r>
      <w:r w:rsidRPr="00D1214F">
        <w:rPr>
          <w:rFonts w:ascii="Arial" w:hAnsi="Arial" w:cs="Arial"/>
        </w:rPr>
        <w:tab/>
        <w:t xml:space="preserve">Der Soldat steht im Vordergrund und füllt das Bild; mit der Fahne hinter sich wird seine Mission ins Zentrum gestellt. </w:t>
      </w:r>
    </w:p>
    <w:p w14:paraId="0C262BF6" w14:textId="77777777" w:rsidR="000E5F3E" w:rsidRPr="00D1214F" w:rsidRDefault="000E5F3E" w:rsidP="00D1214F">
      <w:pPr>
        <w:spacing w:before="120" w:after="100" w:afterAutospacing="1"/>
        <w:rPr>
          <w:rFonts w:ascii="Arial" w:hAnsi="Arial" w:cs="Arial"/>
        </w:rPr>
      </w:pPr>
      <w:r w:rsidRPr="00D1214F">
        <w:rPr>
          <w:rFonts w:ascii="Arial" w:hAnsi="Arial" w:cs="Arial"/>
        </w:rPr>
        <w:t>3.3</w:t>
      </w:r>
      <w:r w:rsidRPr="00D1214F">
        <w:rPr>
          <w:rFonts w:ascii="Arial" w:hAnsi="Arial" w:cs="Arial"/>
        </w:rPr>
        <w:tab/>
        <w:t xml:space="preserve">Häuser und Strassen werden nicht gezeigt, ausschliesslich Felder und die Berge. Die Frau übt eine landwirtschaftliche Tätigkeit aus. Städte, Städterinnen und Städter sind ausgeblendet. </w:t>
      </w:r>
    </w:p>
    <w:p w14:paraId="229056CD" w14:textId="77777777" w:rsidR="000E5F3E" w:rsidRPr="00D1214F" w:rsidRDefault="000E5F3E" w:rsidP="00D1214F">
      <w:pPr>
        <w:spacing w:before="120" w:after="100" w:afterAutospacing="1"/>
        <w:rPr>
          <w:rFonts w:ascii="Arial" w:hAnsi="Arial" w:cs="Arial"/>
        </w:rPr>
      </w:pPr>
      <w:r w:rsidRPr="00D1214F">
        <w:rPr>
          <w:rFonts w:ascii="Arial" w:hAnsi="Arial" w:cs="Arial"/>
        </w:rPr>
        <w:t xml:space="preserve">3.4 </w:t>
      </w:r>
      <w:r w:rsidRPr="00D1214F">
        <w:rPr>
          <w:rFonts w:ascii="Arial" w:hAnsi="Arial" w:cs="Arial"/>
        </w:rPr>
        <w:tab/>
        <w:t xml:space="preserve">Die Grenzbewachung absorbierte sehr viele Kräfte – Frauen und Kinder mussten zusätzliche, neue Arbeiten übernehmen. </w:t>
      </w:r>
    </w:p>
    <w:p w14:paraId="4A7C4C00" w14:textId="77777777" w:rsidR="000E5F3E" w:rsidRPr="00D1214F" w:rsidRDefault="000E5F3E" w:rsidP="00D1214F">
      <w:pPr>
        <w:spacing w:before="120" w:after="100" w:afterAutospacing="1"/>
        <w:rPr>
          <w:rFonts w:ascii="Arial" w:hAnsi="Arial" w:cs="Arial"/>
        </w:rPr>
      </w:pPr>
      <w:r w:rsidRPr="00D1214F">
        <w:rPr>
          <w:rFonts w:ascii="Arial" w:hAnsi="Arial" w:cs="Arial"/>
        </w:rPr>
        <w:t>4.1</w:t>
      </w:r>
      <w:r w:rsidRPr="00D1214F">
        <w:rPr>
          <w:rFonts w:ascii="Arial" w:hAnsi="Arial" w:cs="Arial"/>
        </w:rPr>
        <w:tab/>
        <w:t xml:space="preserve">Der Adler steht für das Deutsche Reich und Österreich-Ungarn, der Gallische Hahn für Frankreich, der Seiltanz deutet an, dass die Balance zwischen den beiden Kriegsparteien schwer zu halten ist. </w:t>
      </w:r>
    </w:p>
    <w:p w14:paraId="48602632" w14:textId="2F6ABD6A" w:rsidR="000E5F3E" w:rsidRPr="00D1214F" w:rsidRDefault="000E5F3E" w:rsidP="00D1214F">
      <w:pPr>
        <w:spacing w:before="120" w:after="100" w:afterAutospacing="1"/>
        <w:rPr>
          <w:rFonts w:ascii="Arial" w:hAnsi="Arial" w:cs="Arial"/>
        </w:rPr>
      </w:pPr>
      <w:r w:rsidRPr="00D1214F">
        <w:rPr>
          <w:rFonts w:ascii="Arial" w:hAnsi="Arial" w:cs="Arial"/>
        </w:rPr>
        <w:t>4.2</w:t>
      </w:r>
      <w:r w:rsidRPr="00D1214F">
        <w:rPr>
          <w:rFonts w:ascii="Arial" w:hAnsi="Arial" w:cs="Arial"/>
        </w:rPr>
        <w:tab/>
        <w:t xml:space="preserve">Die Uniformen der deutschen und französischen Soldaten entsprechen in der Farbe den modernen, der Schweizer ist dagegen in einer altertümlichen Reisläuferuniform (oder wie man sie sich damals vorstellte) gekleidet. Er wirkt durch seine Position auf dem Seil abgehoben. </w:t>
      </w:r>
    </w:p>
    <w:p w14:paraId="1EAE15D1" w14:textId="1B073E44" w:rsidR="000E5F3E" w:rsidRPr="00D1214F" w:rsidRDefault="000E5F3E" w:rsidP="00D1214F">
      <w:pPr>
        <w:spacing w:before="120" w:after="100" w:afterAutospacing="1"/>
        <w:rPr>
          <w:rFonts w:ascii="Arial" w:hAnsi="Arial" w:cs="Arial"/>
        </w:rPr>
      </w:pPr>
      <w:r w:rsidRPr="00D1214F">
        <w:rPr>
          <w:rFonts w:ascii="Arial" w:hAnsi="Arial" w:cs="Arial"/>
        </w:rPr>
        <w:t>4.3</w:t>
      </w:r>
      <w:r w:rsidRPr="00D1214F">
        <w:rPr>
          <w:rFonts w:ascii="Arial" w:hAnsi="Arial" w:cs="Arial"/>
        </w:rPr>
        <w:tab/>
        <w:t>Die Legende fordert die Leserinnen und Leser auf, die Neutralität bis zum Ende durchzuhalten.</w:t>
      </w:r>
    </w:p>
    <w:p w14:paraId="4A9188E2" w14:textId="77777777" w:rsidR="000E5F3E" w:rsidRPr="00D1214F" w:rsidRDefault="000E5F3E" w:rsidP="00D1214F">
      <w:pPr>
        <w:spacing w:before="120" w:after="100" w:afterAutospacing="1"/>
        <w:rPr>
          <w:rFonts w:ascii="Arial" w:hAnsi="Arial" w:cs="Arial"/>
        </w:rPr>
      </w:pPr>
      <w:r w:rsidRPr="00D1214F">
        <w:rPr>
          <w:rFonts w:ascii="Arial" w:hAnsi="Arial" w:cs="Arial"/>
        </w:rPr>
        <w:t>4.4</w:t>
      </w:r>
      <w:r w:rsidRPr="00D1214F">
        <w:rPr>
          <w:rFonts w:ascii="Arial" w:hAnsi="Arial" w:cs="Arial"/>
        </w:rPr>
        <w:tab/>
        <w:t>Die Neutralität einzuhalten war gerade deshalb schwierig, weil die Schweiz geografisch zwischen den Kriegsparteien stand und weil die Machtverhältnisse wechselten: Zuerst siegten die Deutschen, dann die Franzosen.</w:t>
      </w:r>
    </w:p>
    <w:p w14:paraId="5F07FD58" w14:textId="77777777" w:rsidR="000E5F3E" w:rsidRPr="00D1214F" w:rsidRDefault="000E5F3E" w:rsidP="00D1214F">
      <w:pPr>
        <w:spacing w:before="120" w:after="100" w:afterAutospacing="1"/>
        <w:rPr>
          <w:rFonts w:ascii="Arial" w:hAnsi="Arial" w:cs="Arial"/>
        </w:rPr>
      </w:pPr>
      <w:r w:rsidRPr="00D1214F">
        <w:rPr>
          <w:rFonts w:ascii="Arial" w:hAnsi="Arial" w:cs="Arial"/>
        </w:rPr>
        <w:t>5.1</w:t>
      </w:r>
      <w:r w:rsidRPr="00D1214F">
        <w:rPr>
          <w:rFonts w:ascii="Arial" w:hAnsi="Arial" w:cs="Arial"/>
        </w:rPr>
        <w:tab/>
        <w:t>Im Vordergrund die solidarische Hilfe, dahinter die tapfere Landesverteidigung, mit den schwörenden Eidgenossen die Einigkeit und mit den naturalistisch gemalten Bergen die unerschütterliche Freiheit. Die Helvetia in der Mitte verbindet diese Elemente: Sie steht auf einem Felsen, zeigt auf die schwörenden Eidgenossen, hält den Schild als Zeichen der Landesverteidigung und wird zeitgemäss konkretisiert durch die Krankenschwester im Vordergrund.</w:t>
      </w:r>
    </w:p>
    <w:p w14:paraId="185331DF" w14:textId="32CCEEC2" w:rsidR="000E5F3E" w:rsidRPr="00D1214F" w:rsidRDefault="00D1214F" w:rsidP="00D1214F">
      <w:pPr>
        <w:spacing w:before="120" w:after="100" w:afterAutospacing="1"/>
        <w:rPr>
          <w:rFonts w:ascii="Arial" w:hAnsi="Arial" w:cs="Arial"/>
        </w:rPr>
      </w:pPr>
      <w:r w:rsidRPr="00D1214F">
        <w:rPr>
          <w:rFonts w:ascii="Arial" w:hAnsi="Arial" w:cs="Arial"/>
          <w:b/>
          <w:bCs/>
          <w:noProof/>
        </w:rPr>
        <w:lastRenderedPageBreak/>
        <mc:AlternateContent>
          <mc:Choice Requires="wps">
            <w:drawing>
              <wp:anchor distT="0" distB="0" distL="114300" distR="114300" simplePos="0" relativeHeight="251660288" behindDoc="0" locked="0" layoutInCell="1" allowOverlap="1" wp14:anchorId="1B18EEC0" wp14:editId="268D878F">
                <wp:simplePos x="0" y="0"/>
                <wp:positionH relativeFrom="column">
                  <wp:posOffset>7473413</wp:posOffset>
                </wp:positionH>
                <wp:positionV relativeFrom="paragraph">
                  <wp:posOffset>-27940</wp:posOffset>
                </wp:positionV>
                <wp:extent cx="108000" cy="10800000"/>
                <wp:effectExtent l="0" t="0" r="635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000" cy="1080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C9FC84" w14:textId="77777777" w:rsidR="000E5F3E" w:rsidRDefault="000E5F3E" w:rsidP="000E5F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8EEC0" id="Text Box 3" o:spid="_x0000_s1028" type="#_x0000_t202" style="position:absolute;margin-left:588.45pt;margin-top:-2.2pt;width:8.5pt;height:85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OduS9QEAAOADAAAOAAAAZHJzL2Uyb0RvYy54bWysU22P0zAM/o7Ef4jynbUb47ir1p1gp0NI&#13;&#10;x4t0xw9I03SNSOPgZGvHr8dJtrGDbwhViuL48WM/tru6nQbD9gq9Blvz+azkTFkJrbbbmn97un91&#13;&#10;zZkPwrbCgFU1PyjPb9cvX6xGV6kF9GBahYxIrK9GV/M+BFcVhZe9GoSfgVOWnB3gIAKZuC1aFCOx&#13;&#10;D6ZYlOVVMQK2DkEq7+n1Ljv5OvF3nZLhS9d5FZipOdUW0onpbOJZrFei2qJwvZbHMsQ/VDEIbSnp&#13;&#10;mepOBMF2qP+iGrRE8NCFmYShgK7TUiUNpGZe/qHmsRdOJS3UHO/ObfL/j1Z+3n9FptuaX3FmxUAj&#13;&#10;elJTYO9hYq9jd0bnKwI9OoKFiZ5pykmpdw8gv3uCFBeYHOAjuhk/QUt8YhcgRUwdDrFHpJoRDY3j&#13;&#10;cB5BzCkjd3ldluSR5Mp3smIOUZ3CHfrwQcHA4qXmSDNO9GL/4EOGniAxmwej23ttTDJw22wMsr2g&#13;&#10;fdiU8TuyP4MZG8EWYlhmjC9JZ5SWRYapmVLnFqc+NdAeSDhCXjP6LejSA/7kbKQVq7n/sROoODMf&#13;&#10;Lc3wZr5cxp1MxvLN2wUZeOlpLj3CSqKqeeAsXzch7/HOod72lCnPxcI7aninUyviZHJVx/JpjVIz&#13;&#10;jysf9/TSTqjfP+b6FwAAAP//AwBQSwMEFAAGAAgAAAAhAL/TmaPiAAAAEgEAAA8AAABkcnMvZG93&#13;&#10;bnJldi54bWxMT8FOwzAMvSPxD5GRuKAt7ZjK2jWdEAjEdWUfkDamrWickmRb+Xu8E7tYfvbz83vl&#13;&#10;brajOKEPgyMF6TIBgdQ6M1Cn4PD5ttiACFGT0aMjVPCLAXbV7U2pC+POtMdTHTvBIhQKraCPcSqk&#13;&#10;DG2PVoelm5B49+W81ZGh76Tx+szidpSrJMmk1QPxh15P+NJj+10frYKH9zDQj92YujnURvv9yvgP&#13;&#10;q9T93fy65fK8BRFxjv8XcMnA/qFiY407kgliZJw+ZTlzFSzWaxAXRpo/8qThLsuzNciqlNdRqj8A&#13;&#10;AAD//wMAUEsBAi0AFAAGAAgAAAAhALaDOJL+AAAA4QEAABMAAAAAAAAAAAAAAAAAAAAAAFtDb250&#13;&#10;ZW50X1R5cGVzXS54bWxQSwECLQAUAAYACAAAACEAOP0h/9YAAACUAQAACwAAAAAAAAAAAAAAAAAv&#13;&#10;AQAAX3JlbHMvLnJlbHNQSwECLQAUAAYACAAAACEAbznbkvUBAADgAwAADgAAAAAAAAAAAAAAAAAu&#13;&#10;AgAAZHJzL2Uyb0RvYy54bWxQSwECLQAUAAYACAAAACEAv9OZo+IAAAASAQAADwAAAAAAAAAAAAAA&#13;&#10;AABPBAAAZHJzL2Rvd25yZXYueG1sUEsFBgAAAAAEAAQA8wAAAF4FAAAAAA==&#13;&#10;" fillcolor="silver" stroked="f">
                <v:path arrowok="t"/>
                <v:textbox>
                  <w:txbxContent>
                    <w:p w14:paraId="19C9FC84" w14:textId="77777777" w:rsidR="000E5F3E" w:rsidRDefault="000E5F3E" w:rsidP="000E5F3E"/>
                  </w:txbxContent>
                </v:textbox>
              </v:shape>
            </w:pict>
          </mc:Fallback>
        </mc:AlternateContent>
      </w:r>
      <w:r w:rsidR="000E5F3E" w:rsidRPr="00D1214F">
        <w:rPr>
          <w:rFonts w:ascii="Arial" w:hAnsi="Arial" w:cs="Arial"/>
        </w:rPr>
        <w:t>5.2</w:t>
      </w:r>
      <w:r w:rsidR="000E5F3E" w:rsidRPr="00D1214F">
        <w:rPr>
          <w:rFonts w:ascii="Arial" w:hAnsi="Arial" w:cs="Arial"/>
        </w:rPr>
        <w:tab/>
        <w:t xml:space="preserve">Die Hilfe für die Verwundeten im Vordergrund fällt zuerst ins Auge. </w:t>
      </w:r>
    </w:p>
    <w:p w14:paraId="69DB0929" w14:textId="77777777" w:rsidR="000E5F3E" w:rsidRPr="00D1214F" w:rsidRDefault="000E5F3E" w:rsidP="00D1214F">
      <w:pPr>
        <w:spacing w:before="120" w:after="100" w:afterAutospacing="1"/>
        <w:rPr>
          <w:rFonts w:ascii="Arial" w:hAnsi="Arial" w:cs="Arial"/>
        </w:rPr>
      </w:pPr>
      <w:r w:rsidRPr="00D1214F">
        <w:rPr>
          <w:rFonts w:ascii="Arial" w:hAnsi="Arial" w:cs="Arial"/>
        </w:rPr>
        <w:t>5.3</w:t>
      </w:r>
      <w:r w:rsidRPr="00D1214F">
        <w:rPr>
          <w:rFonts w:ascii="Arial" w:hAnsi="Arial" w:cs="Arial"/>
        </w:rPr>
        <w:tab/>
        <w:t xml:space="preserve">Die Männer treten dementsprechend, weil die Hilfe eher den Frauen zugeschrieben wird, in den Hintergrund; nur der Verletzte liegt im Vordergrund. </w:t>
      </w:r>
    </w:p>
    <w:p w14:paraId="520B13CA" w14:textId="7AF065E9" w:rsidR="000E5F3E" w:rsidRDefault="000E5F3E" w:rsidP="00D1214F">
      <w:pPr>
        <w:spacing w:before="120" w:after="100" w:afterAutospacing="1"/>
        <w:rPr>
          <w:rFonts w:ascii="Arial" w:hAnsi="Arial" w:cs="Arial"/>
        </w:rPr>
      </w:pPr>
      <w:r w:rsidRPr="00D1214F">
        <w:rPr>
          <w:rFonts w:ascii="Arial" w:hAnsi="Arial" w:cs="Arial"/>
        </w:rPr>
        <w:t>5.4</w:t>
      </w:r>
      <w:r w:rsidRPr="00D1214F">
        <w:rPr>
          <w:rFonts w:ascii="Arial" w:hAnsi="Arial" w:cs="Arial"/>
        </w:rPr>
        <w:tab/>
        <w:t xml:space="preserve">Die Frau hat zwar als Helferin und Samariterin im Krieg ein neues Tätigkeitsfeld gefunden, aber die Aufgaben der Männer und Frauen sind immer noch relativ strikt getrennt.  </w:t>
      </w:r>
    </w:p>
    <w:p w14:paraId="738288E3" w14:textId="77777777" w:rsidR="00D1214F" w:rsidRPr="00D1214F" w:rsidRDefault="00D1214F" w:rsidP="00D1214F">
      <w:pPr>
        <w:spacing w:before="120" w:after="100" w:afterAutospacing="1"/>
        <w:rPr>
          <w:rFonts w:ascii="Arial" w:hAnsi="Arial" w:cs="Arial"/>
        </w:rPr>
      </w:pPr>
    </w:p>
    <w:p w14:paraId="24325478" w14:textId="77777777" w:rsidR="000E5F3E" w:rsidRPr="00D1214F" w:rsidRDefault="000E5F3E" w:rsidP="00D1214F">
      <w:pPr>
        <w:spacing w:before="120" w:after="100" w:afterAutospacing="1"/>
        <w:rPr>
          <w:rFonts w:ascii="Arial" w:hAnsi="Arial" w:cs="Arial"/>
        </w:rPr>
      </w:pPr>
      <w:r w:rsidRPr="00D1214F">
        <w:rPr>
          <w:rFonts w:ascii="Arial" w:hAnsi="Arial" w:cs="Arial"/>
        </w:rPr>
        <w:t xml:space="preserve">Auf den fünf Postkarten werden die wichtigsten Probleme angesprochen, welche die Schweiz während des Ersten Weltkrieges zu schaffen machten: </w:t>
      </w:r>
    </w:p>
    <w:p w14:paraId="44D372E6" w14:textId="77777777" w:rsidR="000E5F3E" w:rsidRPr="00D1214F" w:rsidRDefault="000E5F3E" w:rsidP="00D1214F">
      <w:pPr>
        <w:pStyle w:val="aufz05"/>
        <w:spacing w:before="120" w:after="100" w:afterAutospacing="1"/>
        <w:ind w:hanging="284"/>
        <w:rPr>
          <w:rFonts w:ascii="Arial" w:hAnsi="Arial" w:cs="Arial"/>
          <w:szCs w:val="24"/>
        </w:rPr>
      </w:pPr>
      <w:r w:rsidRPr="00D1214F">
        <w:rPr>
          <w:rFonts w:ascii="Arial" w:hAnsi="Arial" w:cs="Arial"/>
          <w:szCs w:val="24"/>
        </w:rPr>
        <w:t>•</w:t>
      </w:r>
      <w:r w:rsidRPr="00D1214F">
        <w:rPr>
          <w:rFonts w:ascii="Arial" w:hAnsi="Arial" w:cs="Arial"/>
          <w:szCs w:val="24"/>
        </w:rPr>
        <w:tab/>
        <w:t>Die Wahrung der Unabhängigkeit und der Neutralität</w:t>
      </w:r>
    </w:p>
    <w:p w14:paraId="7EEBB373" w14:textId="77777777" w:rsidR="000E5F3E" w:rsidRPr="00D1214F" w:rsidRDefault="000E5F3E" w:rsidP="00D1214F">
      <w:pPr>
        <w:pStyle w:val="aufz05"/>
        <w:spacing w:before="120" w:after="100" w:afterAutospacing="1"/>
        <w:ind w:hanging="284"/>
        <w:rPr>
          <w:rFonts w:ascii="Arial" w:hAnsi="Arial" w:cs="Arial"/>
          <w:szCs w:val="24"/>
        </w:rPr>
      </w:pPr>
      <w:r w:rsidRPr="00D1214F">
        <w:rPr>
          <w:rFonts w:ascii="Arial" w:hAnsi="Arial" w:cs="Arial"/>
          <w:szCs w:val="24"/>
        </w:rPr>
        <w:t>•</w:t>
      </w:r>
      <w:r w:rsidRPr="00D1214F">
        <w:rPr>
          <w:rFonts w:ascii="Arial" w:hAnsi="Arial" w:cs="Arial"/>
          <w:szCs w:val="24"/>
        </w:rPr>
        <w:tab/>
        <w:t>Die Geschlossenheit im Innern zwischen den Sprachgruppen</w:t>
      </w:r>
    </w:p>
    <w:p w14:paraId="33503113" w14:textId="77777777" w:rsidR="000E5F3E" w:rsidRPr="00D1214F" w:rsidRDefault="000E5F3E" w:rsidP="00D1214F">
      <w:pPr>
        <w:pStyle w:val="aufz05"/>
        <w:spacing w:before="120" w:after="100" w:afterAutospacing="1"/>
        <w:ind w:hanging="284"/>
        <w:rPr>
          <w:rFonts w:ascii="Arial" w:hAnsi="Arial" w:cs="Arial"/>
          <w:szCs w:val="24"/>
        </w:rPr>
      </w:pPr>
      <w:r w:rsidRPr="00D1214F">
        <w:rPr>
          <w:rFonts w:ascii="Arial" w:hAnsi="Arial" w:cs="Arial"/>
          <w:szCs w:val="24"/>
        </w:rPr>
        <w:t>•</w:t>
      </w:r>
      <w:r w:rsidRPr="00D1214F">
        <w:rPr>
          <w:rFonts w:ascii="Arial" w:hAnsi="Arial" w:cs="Arial"/>
          <w:szCs w:val="24"/>
        </w:rPr>
        <w:tab/>
        <w:t>Die Versorgung der Bevölkerung angesichts von Mangel, Teuerung und fehlenden Sozialleistungen</w:t>
      </w:r>
    </w:p>
    <w:p w14:paraId="267767C4" w14:textId="77777777" w:rsidR="000E5F3E" w:rsidRPr="00D1214F" w:rsidRDefault="000E5F3E" w:rsidP="00D1214F">
      <w:pPr>
        <w:pStyle w:val="aufz05"/>
        <w:spacing w:before="120" w:after="100" w:afterAutospacing="1"/>
        <w:ind w:hanging="284"/>
        <w:rPr>
          <w:rFonts w:ascii="Arial" w:hAnsi="Arial" w:cs="Arial"/>
          <w:szCs w:val="24"/>
        </w:rPr>
      </w:pPr>
      <w:r w:rsidRPr="00D1214F">
        <w:rPr>
          <w:rFonts w:ascii="Arial" w:hAnsi="Arial" w:cs="Arial"/>
          <w:szCs w:val="24"/>
        </w:rPr>
        <w:t>•</w:t>
      </w:r>
      <w:r w:rsidRPr="00D1214F">
        <w:rPr>
          <w:rFonts w:ascii="Arial" w:hAnsi="Arial" w:cs="Arial"/>
          <w:szCs w:val="24"/>
        </w:rPr>
        <w:tab/>
        <w:t>Die Mehrfachbelastung der Frauen durch den Ausfall eines Grossteils der männlichen Arbeitskraft</w:t>
      </w:r>
    </w:p>
    <w:p w14:paraId="4DD49714" w14:textId="77777777" w:rsidR="000E5F3E" w:rsidRPr="00D1214F" w:rsidRDefault="000E5F3E" w:rsidP="00D1214F">
      <w:pPr>
        <w:pStyle w:val="aufz05"/>
        <w:spacing w:before="120" w:after="100" w:afterAutospacing="1"/>
        <w:ind w:hanging="284"/>
        <w:rPr>
          <w:rFonts w:ascii="Arial" w:hAnsi="Arial" w:cs="Arial"/>
          <w:szCs w:val="24"/>
        </w:rPr>
      </w:pPr>
      <w:r w:rsidRPr="00D1214F">
        <w:rPr>
          <w:rFonts w:ascii="Arial" w:hAnsi="Arial" w:cs="Arial"/>
          <w:szCs w:val="24"/>
        </w:rPr>
        <w:t>•</w:t>
      </w:r>
      <w:r w:rsidRPr="00D1214F">
        <w:rPr>
          <w:rFonts w:ascii="Arial" w:hAnsi="Arial" w:cs="Arial"/>
          <w:szCs w:val="24"/>
        </w:rPr>
        <w:tab/>
        <w:t xml:space="preserve">Die wachsenden sozialen Unterschiede werden hier nicht angesprochen, sind aber Thema der Themeneinheit 24.4. </w:t>
      </w:r>
    </w:p>
    <w:p w14:paraId="0484E96E" w14:textId="77777777" w:rsidR="000E5F3E" w:rsidRPr="00D1214F" w:rsidRDefault="000E5F3E" w:rsidP="00D1214F">
      <w:pPr>
        <w:spacing w:before="120" w:after="100" w:afterAutospacing="1"/>
        <w:rPr>
          <w:rFonts w:ascii="Arial" w:hAnsi="Arial" w:cs="Arial"/>
        </w:rPr>
      </w:pPr>
    </w:p>
    <w:p w14:paraId="79FBD4BC" w14:textId="77777777" w:rsidR="000E5F3E" w:rsidRPr="00D1214F" w:rsidRDefault="000E5F3E" w:rsidP="00D1214F">
      <w:pPr>
        <w:spacing w:before="120" w:after="100" w:afterAutospacing="1"/>
        <w:rPr>
          <w:rFonts w:ascii="Arial" w:hAnsi="Arial" w:cs="Arial"/>
        </w:rPr>
      </w:pPr>
      <w:r w:rsidRPr="00D1214F">
        <w:rPr>
          <w:rFonts w:ascii="Arial" w:hAnsi="Arial" w:cs="Arial"/>
        </w:rPr>
        <w:t xml:space="preserve">Literatur: </w:t>
      </w:r>
    </w:p>
    <w:p w14:paraId="710EB085" w14:textId="77777777" w:rsidR="000E5F3E" w:rsidRPr="00D1214F" w:rsidRDefault="000E5F3E" w:rsidP="00D1214F">
      <w:pPr>
        <w:spacing w:before="120" w:after="100" w:afterAutospacing="1"/>
        <w:rPr>
          <w:rFonts w:ascii="Arial" w:hAnsi="Arial" w:cs="Arial"/>
        </w:rPr>
      </w:pPr>
      <w:r w:rsidRPr="00D1214F">
        <w:rPr>
          <w:rFonts w:ascii="Arial" w:hAnsi="Arial" w:cs="Arial"/>
        </w:rPr>
        <w:t xml:space="preserve">Fotografie ganz oben rechts aus: Langendorf Jean-Jacques, Streit Pierre: Face à la </w:t>
      </w:r>
      <w:proofErr w:type="spellStart"/>
      <w:r w:rsidRPr="00D1214F">
        <w:rPr>
          <w:rFonts w:ascii="Arial" w:hAnsi="Arial" w:cs="Arial"/>
        </w:rPr>
        <w:t>guerre</w:t>
      </w:r>
      <w:proofErr w:type="spellEnd"/>
      <w:r w:rsidRPr="00D1214F">
        <w:rPr>
          <w:rFonts w:ascii="Arial" w:hAnsi="Arial" w:cs="Arial"/>
        </w:rPr>
        <w:t xml:space="preserve">. </w:t>
      </w:r>
      <w:proofErr w:type="spellStart"/>
      <w:r w:rsidRPr="00D1214F">
        <w:rPr>
          <w:rFonts w:ascii="Arial" w:hAnsi="Arial" w:cs="Arial"/>
        </w:rPr>
        <w:t>Collion</w:t>
      </w:r>
      <w:proofErr w:type="spellEnd"/>
      <w:r w:rsidRPr="00D1214F">
        <w:rPr>
          <w:rFonts w:ascii="Arial" w:hAnsi="Arial" w:cs="Arial"/>
        </w:rPr>
        <w:t xml:space="preserve"> 2007. 108</w:t>
      </w:r>
    </w:p>
    <w:p w14:paraId="4675FF8B" w14:textId="77777777" w:rsidR="000E5F3E" w:rsidRPr="00D1214F" w:rsidRDefault="000E5F3E" w:rsidP="00D1214F">
      <w:pPr>
        <w:spacing w:before="120" w:after="100" w:afterAutospacing="1"/>
        <w:rPr>
          <w:rFonts w:ascii="Arial" w:hAnsi="Arial" w:cs="Arial"/>
        </w:rPr>
      </w:pPr>
      <w:r w:rsidRPr="00D1214F">
        <w:rPr>
          <w:rFonts w:ascii="Arial" w:hAnsi="Arial" w:cs="Arial"/>
        </w:rPr>
        <w:t>Wittwer Markus: Die Militärpostkarten und Ganzsachen der Schweiz. 1. und 2. Weltkrieg, Urdorf 2005.</w:t>
      </w:r>
    </w:p>
    <w:p w14:paraId="5F62A0FF" w14:textId="71CA665F" w:rsidR="000E5F3E" w:rsidRPr="00D1214F" w:rsidRDefault="000E5F3E" w:rsidP="00D1214F">
      <w:pPr>
        <w:spacing w:before="120" w:after="100" w:afterAutospacing="1"/>
        <w:rPr>
          <w:rFonts w:ascii="Arial" w:hAnsi="Arial" w:cs="Arial"/>
        </w:rPr>
      </w:pPr>
      <w:r w:rsidRPr="00D1214F">
        <w:rPr>
          <w:rFonts w:ascii="Arial" w:hAnsi="Arial" w:cs="Arial"/>
        </w:rPr>
        <w:t xml:space="preserve">Grüsse aus dem Soldatenleben. Militärpostkarten aus der 1. Hälfte des 20. Jahrhunderts (Sammlung Ulrich </w:t>
      </w:r>
      <w:proofErr w:type="spellStart"/>
      <w:r w:rsidRPr="00D1214F">
        <w:rPr>
          <w:rFonts w:ascii="Arial" w:hAnsi="Arial" w:cs="Arial"/>
        </w:rPr>
        <w:t>Gribi</w:t>
      </w:r>
      <w:proofErr w:type="spellEnd"/>
      <w:r w:rsidRPr="00D1214F">
        <w:rPr>
          <w:rFonts w:ascii="Arial" w:hAnsi="Arial" w:cs="Arial"/>
        </w:rPr>
        <w:t>). Katalog zur Ausstellung vom B. Februar - 29. April 2007, Solothurn 2007 (Schriftenreihe des Kantonalen Museums Altes Zeughaus Solothurn; 21).</w:t>
      </w:r>
      <w:r w:rsidRPr="00D1214F">
        <w:rPr>
          <w:rFonts w:ascii="Arial" w:hAnsi="Arial" w:cs="Arial"/>
        </w:rPr>
        <w:cr/>
      </w:r>
    </w:p>
    <w:p w14:paraId="3DD6B1B5" w14:textId="77777777" w:rsidR="00D02EE8" w:rsidRPr="00D1214F" w:rsidRDefault="00D02EE8" w:rsidP="00D1214F">
      <w:pPr>
        <w:spacing w:before="120" w:after="100" w:afterAutospacing="1"/>
        <w:ind w:right="686"/>
        <w:rPr>
          <w:rFonts w:ascii="Arial" w:hAnsi="Arial" w:cs="Arial"/>
        </w:rPr>
      </w:pPr>
    </w:p>
    <w:sectPr w:rsidR="00D02EE8" w:rsidRPr="00D1214F" w:rsidSect="00D1214F">
      <w:headerReference w:type="default" r:id="rId14"/>
      <w:footerReference w:type="even" r:id="rId15"/>
      <w:footerReference w:type="default" r:id="rId16"/>
      <w:pgSz w:w="14860" w:h="21040"/>
      <w:pgMar w:top="1858" w:right="2103" w:bottom="1134" w:left="1417" w:header="708" w:footer="12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9BBEC" w14:textId="77777777" w:rsidR="00641AEA" w:rsidRDefault="00641AEA" w:rsidP="007E39E7">
      <w:r>
        <w:separator/>
      </w:r>
    </w:p>
  </w:endnote>
  <w:endnote w:type="continuationSeparator" w:id="0">
    <w:p w14:paraId="2092AE52" w14:textId="77777777" w:rsidR="00641AEA" w:rsidRDefault="00641AEA" w:rsidP="007E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3417150"/>
      <w:docPartObj>
        <w:docPartGallery w:val="Page Numbers (Bottom of Page)"/>
        <w:docPartUnique/>
      </w:docPartObj>
    </w:sdtPr>
    <w:sdtEndPr>
      <w:rPr>
        <w:rStyle w:val="Seitenzahl"/>
      </w:rPr>
    </w:sdtEndPr>
    <w:sdtContent>
      <w:p w14:paraId="6AA2FCBE" w14:textId="31C48364" w:rsidR="00F212E6" w:rsidRDefault="00F212E6" w:rsidP="005E275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BC1754F" w14:textId="77777777" w:rsidR="00F212E6" w:rsidRDefault="00F212E6" w:rsidP="00F212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0943377"/>
      <w:docPartObj>
        <w:docPartGallery w:val="Page Numbers (Bottom of Page)"/>
        <w:docPartUnique/>
      </w:docPartObj>
    </w:sdtPr>
    <w:sdtEndPr>
      <w:rPr>
        <w:rStyle w:val="Seitenzahl"/>
        <w:rFonts w:ascii="Arial" w:hAnsi="Arial" w:cs="Arial"/>
        <w:sz w:val="22"/>
        <w:szCs w:val="22"/>
      </w:rPr>
    </w:sdtEndPr>
    <w:sdtContent>
      <w:p w14:paraId="41241D67" w14:textId="6331F1B2" w:rsidR="00F212E6" w:rsidRPr="00577BB7" w:rsidRDefault="00F212E6" w:rsidP="00EC50C0">
        <w:pPr>
          <w:pStyle w:val="Fuzeile"/>
          <w:framePr w:wrap="none" w:vAnchor="text" w:hAnchor="page" w:x="13232" w:y="364"/>
          <w:rPr>
            <w:rStyle w:val="Seitenzahl"/>
            <w:rFonts w:ascii="Arial" w:hAnsi="Arial" w:cs="Arial"/>
            <w:sz w:val="22"/>
            <w:szCs w:val="22"/>
          </w:rPr>
        </w:pPr>
        <w:r w:rsidRPr="005D33B1">
          <w:rPr>
            <w:rStyle w:val="Seitenzahl"/>
            <w:rFonts w:ascii="Arial" w:hAnsi="Arial" w:cs="Arial"/>
            <w:sz w:val="16"/>
            <w:szCs w:val="16"/>
          </w:rPr>
          <w:fldChar w:fldCharType="begin"/>
        </w:r>
        <w:r w:rsidRPr="005D33B1">
          <w:rPr>
            <w:rStyle w:val="Seitenzahl"/>
            <w:rFonts w:ascii="Arial" w:hAnsi="Arial" w:cs="Arial"/>
            <w:sz w:val="16"/>
            <w:szCs w:val="16"/>
          </w:rPr>
          <w:instrText xml:space="preserve"> PAGE </w:instrText>
        </w:r>
        <w:r w:rsidRPr="005D33B1">
          <w:rPr>
            <w:rStyle w:val="Seitenzahl"/>
            <w:rFonts w:ascii="Arial" w:hAnsi="Arial" w:cs="Arial"/>
            <w:sz w:val="16"/>
            <w:szCs w:val="16"/>
          </w:rPr>
          <w:fldChar w:fldCharType="separate"/>
        </w:r>
        <w:r w:rsidRPr="005D33B1">
          <w:rPr>
            <w:rStyle w:val="Seitenzahl"/>
            <w:rFonts w:ascii="Arial" w:hAnsi="Arial" w:cs="Arial"/>
            <w:noProof/>
            <w:sz w:val="16"/>
            <w:szCs w:val="16"/>
          </w:rPr>
          <w:t>32</w:t>
        </w:r>
        <w:r w:rsidRPr="005D33B1">
          <w:rPr>
            <w:rStyle w:val="Seitenzahl"/>
            <w:rFonts w:ascii="Arial" w:hAnsi="Arial" w:cs="Arial"/>
            <w:sz w:val="16"/>
            <w:szCs w:val="16"/>
          </w:rPr>
          <w:fldChar w:fldCharType="end"/>
        </w:r>
      </w:p>
    </w:sdtContent>
  </w:sdt>
  <w:p w14:paraId="4BDA9D5A" w14:textId="2F2E1675" w:rsidR="0029666D" w:rsidRPr="00EC50C0" w:rsidRDefault="0029666D" w:rsidP="00F212E6">
    <w:pPr>
      <w:pStyle w:val="Fuzeile"/>
      <w:ind w:right="360"/>
      <w:rPr>
        <w:rFonts w:ascii="Arial" w:hAnsi="Arial" w:cs="Arial"/>
        <w:sz w:val="18"/>
        <w:szCs w:val="18"/>
      </w:rPr>
    </w:pPr>
    <w:r w:rsidRPr="00EC50C0">
      <w:rPr>
        <w:rFonts w:ascii="Arial" w:hAnsi="Arial" w:cs="Arial"/>
        <w:noProof/>
        <w:sz w:val="18"/>
        <w:szCs w:val="18"/>
      </w:rPr>
      <w:drawing>
        <wp:anchor distT="0" distB="0" distL="114300" distR="114300" simplePos="0" relativeHeight="251658240" behindDoc="0" locked="0" layoutInCell="1" allowOverlap="1" wp14:anchorId="3BFE8D79" wp14:editId="673F6A19">
          <wp:simplePos x="0" y="0"/>
          <wp:positionH relativeFrom="column">
            <wp:posOffset>-53718</wp:posOffset>
          </wp:positionH>
          <wp:positionV relativeFrom="paragraph">
            <wp:posOffset>178273</wp:posOffset>
          </wp:positionV>
          <wp:extent cx="1219200" cy="419100"/>
          <wp:effectExtent l="0" t="0" r="0"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4C535" w14:textId="77777777" w:rsidR="00641AEA" w:rsidRDefault="00641AEA" w:rsidP="007E39E7">
      <w:r>
        <w:separator/>
      </w:r>
    </w:p>
  </w:footnote>
  <w:footnote w:type="continuationSeparator" w:id="0">
    <w:p w14:paraId="2E8673EF" w14:textId="77777777" w:rsidR="00641AEA" w:rsidRDefault="00641AEA" w:rsidP="007E3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10EC" w14:textId="16205EEC" w:rsidR="00D33DE9" w:rsidRDefault="00CB2086" w:rsidP="003B34EC">
    <w:pPr>
      <w:pStyle w:val="Kopfzeile"/>
    </w:pPr>
    <w:r w:rsidRPr="00EC50C0">
      <w:rPr>
        <w:rFonts w:ascii="Arial" w:hAnsi="Arial" w:cs="Arial"/>
        <w:noProof/>
        <w:sz w:val="18"/>
        <w:szCs w:val="18"/>
      </w:rPr>
      <mc:AlternateContent>
        <mc:Choice Requires="wps">
          <w:drawing>
            <wp:anchor distT="0" distB="0" distL="114300" distR="114300" simplePos="0" relativeHeight="251660288" behindDoc="0" locked="0" layoutInCell="1" allowOverlap="1" wp14:anchorId="6734B471" wp14:editId="3F3D24D3">
              <wp:simplePos x="0" y="0"/>
              <wp:positionH relativeFrom="column">
                <wp:posOffset>4041433</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1" w:history="1">
                            <w:r w:rsidR="005D33B1" w:rsidRPr="005D33B1">
                              <w:rPr>
                                <w:rStyle w:val="Hyperlink"/>
                                <w:rFonts w:ascii="Arial" w:hAnsi="Arial" w:cs="Arial"/>
                                <w:sz w:val="16"/>
                                <w:szCs w:val="16"/>
                              </w:rPr>
                              <w:t>www.rzg-oer.ch</w:t>
                            </w:r>
                          </w:hyperlink>
                        </w:p>
                        <w:p w14:paraId="2DE01EB9" w14:textId="696CC42E"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082885">
                            <w:rPr>
                              <w:rFonts w:ascii="Arial" w:hAnsi="Arial" w:cs="Arial"/>
                              <w:color w:val="000000"/>
                              <w:kern w:val="36"/>
                              <w:sz w:val="16"/>
                              <w:szCs w:val="16"/>
                            </w:rPr>
                            <w:t>Schweiz im Ersten Weltkrieg</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4B471" id="_x0000_t202" coordsize="21600,21600" o:spt="202" path="m,l,21600r21600,l21600,xe">
              <v:stroke joinstyle="miter"/>
              <v:path gradientshapeok="t" o:connecttype="rect"/>
            </v:shapetype>
            <v:shape id="Textfeld 12" o:spid="_x0000_s1029" type="#_x0000_t202" style="position:absolute;margin-left:318.2pt;margin-top:1.35pt;width:248.6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a35QwIAAHsEAAAOAAAAZHJzL2Uyb0RvYy54bWysVE1v2zAMvQ/YfxB0X52k+eiCOkXWosOA&#13;&#10;oC3QDj0rstQYkEVNUmJnv35PcpJ23U7DLgpFPj+RfGQur7rGsJ3yoSZb8uHZgDNlJVW1fSn596fb&#13;&#10;TxechShsJQxZVfK9Cvxq8fHDZevmakQbMpXyDCQ2zFtX8k2Mbl4UQW5UI8IZOWUR1OQbEXH1L0Xl&#13;&#10;RQv2xhSjwWBatOQr50mqEOC96YN8kfm1VjLeax1UZKbkyC3m0+dznc5icSnmL164TS0PaYh/yKIR&#13;&#10;tcWjJ6obEQXb+voPqqaWngLpeCapKUjrWqpcA6oZDt5V87gRTuVa0JzgTm0K/49W3u0ePKsraDfi&#13;&#10;zIoGGj2pLmplKgYX+tO6MAfs0QEYuy/UAXv0BzhT2Z32TfpFQQxxdHp/6i7YmITzfDiZTacIScTG&#13;&#10;swnkSzTF69fOh/hVUcOSUXIP9XJTxW4VYg89QtJjgUxd3dbG5EuaGHVtPNsJaG1izhHkv6GMZW3J&#13;&#10;p+eTQSa2lD7vmY1FLqnWvqZkxW7dHRqwpmqP+j31ExScvK2R5EqE+CA8RgZ1YQ3iPQ5tCI/QweJs&#13;&#10;Q/7n3/wJDyUR5azFCJY8/NgKrzgz3yw0/jwcj9PM5st4Mhvh4t9G1m8jdttcEyofYuGczGbCR3M0&#13;&#10;tafmGduyTK8iJKzE2yWPR/M69ouBbZNqucwgTKkTcWUfnUzUqdNJgqfuWXh30ClC4Ts6DquYv5Or&#13;&#10;x6YvLS23kXSdtUwN7rt66DsmPE/DYRvTCr29Z9Trf8biFwAAAP//AwBQSwMEFAAGAAgAAAAhAHT/&#13;&#10;GVjjAAAADgEAAA8AAABkcnMvZG93bnJldi54bWxMT0tPg0AQvpv4HzZj4sXYpcWCoSyN8Zl4s/iI&#13;&#10;ty07ApGdJewW8N87PellMpPvm++Rb2fbiREH3zpSsFxEIJAqZ1qqFbyWD5fXIHzQZHTnCBX8oIdt&#13;&#10;cXqS68y4iV5w3IVasAj5TCtoQugzKX3VoNV+4Xokxr7cYHXgc6ilGfTE4raTqyhKpNUtsUOje7xt&#13;&#10;sPreHayCz4v649nPj29TvI77+6exTN9NqdT52Xy34XGzARFwDn8fcOzA+aHgYHt3IONFpyCJkyum&#13;&#10;KlilII74Mo552ytI0zXIIpf/axS/AAAA//8DAFBLAQItABQABgAIAAAAIQC2gziS/gAAAOEBAAAT&#13;&#10;AAAAAAAAAAAAAAAAAAAAAABbQ29udGVudF9UeXBlc10ueG1sUEsBAi0AFAAGAAgAAAAhADj9If/W&#13;&#10;AAAAlAEAAAsAAAAAAAAAAAAAAAAALwEAAF9yZWxzLy5yZWxzUEsBAi0AFAAGAAgAAAAhAK7ZrflD&#13;&#10;AgAAewQAAA4AAAAAAAAAAAAAAAAALgIAAGRycy9lMm9Eb2MueG1sUEsBAi0AFAAGAAgAAAAhAHT/&#13;&#10;GVjjAAAADgEAAA8AAAAAAAAAAAAAAAAAnQQAAGRycy9kb3ducmV2LnhtbFBLBQYAAAAABAAEAPMA&#13;&#10;AACtBQAAAAA=&#13;&#10;" fillcolor="white [3201]" stroked="f" strokeweight=".5pt">
              <v:textbo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2" w:history="1">
                      <w:r w:rsidR="005D33B1" w:rsidRPr="005D33B1">
                        <w:rPr>
                          <w:rStyle w:val="Hyperlink"/>
                          <w:rFonts w:ascii="Arial" w:hAnsi="Arial" w:cs="Arial"/>
                          <w:sz w:val="16"/>
                          <w:szCs w:val="16"/>
                        </w:rPr>
                        <w:t>www.rzg-oer.ch</w:t>
                      </w:r>
                    </w:hyperlink>
                  </w:p>
                  <w:p w14:paraId="2DE01EB9" w14:textId="696CC42E"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082885">
                      <w:rPr>
                        <w:rFonts w:ascii="Arial" w:hAnsi="Arial" w:cs="Arial"/>
                        <w:color w:val="000000"/>
                        <w:kern w:val="36"/>
                        <w:sz w:val="16"/>
                        <w:szCs w:val="16"/>
                      </w:rPr>
                      <w:t>Schweiz im Ersten Weltkrieg</w:t>
                    </w:r>
                    <w:r w:rsidRPr="005D33B1">
                      <w:rPr>
                        <w:rFonts w:ascii="Arial" w:hAnsi="Arial" w:cs="Arial"/>
                        <w:color w:val="000000"/>
                        <w:kern w:val="36"/>
                        <w:sz w:val="16"/>
                        <w:szCs w:val="16"/>
                      </w:rPr>
                      <w:t>»</w:t>
                    </w:r>
                  </w:p>
                </w:txbxContent>
              </v:textbox>
            </v:shape>
          </w:pict>
        </mc:Fallback>
      </mc:AlternateContent>
    </w:r>
    <w:r w:rsidR="0094177B">
      <w:rPr>
        <w:noProof/>
      </w:rPr>
      <w:drawing>
        <wp:inline distT="0" distB="0" distL="0" distR="0" wp14:anchorId="37EE1301" wp14:editId="1B6DDAE7">
          <wp:extent cx="2324100" cy="3556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63588B0A" w14:textId="56DAE176" w:rsidR="004010DB" w:rsidRDefault="004010DB" w:rsidP="003B34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277427"/>
    <w:multiLevelType w:val="hybridMultilevel"/>
    <w:tmpl w:val="A98A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9144881"/>
    <w:multiLevelType w:val="hybridMultilevel"/>
    <w:tmpl w:val="8BDC1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E644026"/>
    <w:multiLevelType w:val="hybridMultilevel"/>
    <w:tmpl w:val="41A82C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715922F6"/>
    <w:multiLevelType w:val="multilevel"/>
    <w:tmpl w:val="03BCA9F2"/>
    <w:lvl w:ilvl="0">
      <w:start w:val="1"/>
      <w:numFmt w:val="decimal"/>
      <w:lvlText w:val="%1"/>
      <w:lvlJc w:val="left"/>
      <w:pPr>
        <w:ind w:left="560" w:hanging="560"/>
      </w:pPr>
      <w:rPr>
        <w:rFonts w:hint="default"/>
      </w:rPr>
    </w:lvl>
    <w:lvl w:ilvl="1">
      <w:start w:val="1"/>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E8"/>
    <w:rsid w:val="000109FD"/>
    <w:rsid w:val="000226B6"/>
    <w:rsid w:val="0003125F"/>
    <w:rsid w:val="00050121"/>
    <w:rsid w:val="00064F71"/>
    <w:rsid w:val="00071D27"/>
    <w:rsid w:val="00074F70"/>
    <w:rsid w:val="00082885"/>
    <w:rsid w:val="00083127"/>
    <w:rsid w:val="0008643D"/>
    <w:rsid w:val="000A03F7"/>
    <w:rsid w:val="000A1642"/>
    <w:rsid w:val="000D5BEB"/>
    <w:rsid w:val="000E5F3E"/>
    <w:rsid w:val="000F6FD6"/>
    <w:rsid w:val="0010172F"/>
    <w:rsid w:val="00151A29"/>
    <w:rsid w:val="001521BA"/>
    <w:rsid w:val="001843EA"/>
    <w:rsid w:val="0018593D"/>
    <w:rsid w:val="0019603D"/>
    <w:rsid w:val="001B57F6"/>
    <w:rsid w:val="0023696B"/>
    <w:rsid w:val="00237F7D"/>
    <w:rsid w:val="00244659"/>
    <w:rsid w:val="00253573"/>
    <w:rsid w:val="00253773"/>
    <w:rsid w:val="00257410"/>
    <w:rsid w:val="00276C2B"/>
    <w:rsid w:val="0028058F"/>
    <w:rsid w:val="00295706"/>
    <w:rsid w:val="0029666D"/>
    <w:rsid w:val="002B2C14"/>
    <w:rsid w:val="002C42C1"/>
    <w:rsid w:val="002C5B86"/>
    <w:rsid w:val="002C69FD"/>
    <w:rsid w:val="002D02BF"/>
    <w:rsid w:val="002E7567"/>
    <w:rsid w:val="0030397A"/>
    <w:rsid w:val="00312ACB"/>
    <w:rsid w:val="0035390B"/>
    <w:rsid w:val="0038308A"/>
    <w:rsid w:val="003A1E24"/>
    <w:rsid w:val="003A392D"/>
    <w:rsid w:val="003A7D3B"/>
    <w:rsid w:val="003B34EC"/>
    <w:rsid w:val="004010DB"/>
    <w:rsid w:val="004042E6"/>
    <w:rsid w:val="00412F64"/>
    <w:rsid w:val="00425F78"/>
    <w:rsid w:val="00460CA6"/>
    <w:rsid w:val="00480E2F"/>
    <w:rsid w:val="00482486"/>
    <w:rsid w:val="0048256E"/>
    <w:rsid w:val="00487719"/>
    <w:rsid w:val="00490C49"/>
    <w:rsid w:val="0049328C"/>
    <w:rsid w:val="004951FA"/>
    <w:rsid w:val="00497064"/>
    <w:rsid w:val="004C1D2A"/>
    <w:rsid w:val="004C657D"/>
    <w:rsid w:val="004D3A10"/>
    <w:rsid w:val="004E6937"/>
    <w:rsid w:val="004F09B9"/>
    <w:rsid w:val="00523408"/>
    <w:rsid w:val="00524155"/>
    <w:rsid w:val="0053342C"/>
    <w:rsid w:val="00540F6F"/>
    <w:rsid w:val="005419CB"/>
    <w:rsid w:val="00553CED"/>
    <w:rsid w:val="00560A66"/>
    <w:rsid w:val="00577BB7"/>
    <w:rsid w:val="005906DE"/>
    <w:rsid w:val="005A0C87"/>
    <w:rsid w:val="005A12E3"/>
    <w:rsid w:val="005A192D"/>
    <w:rsid w:val="005A3B7D"/>
    <w:rsid w:val="005B7E20"/>
    <w:rsid w:val="005D33B1"/>
    <w:rsid w:val="00600E14"/>
    <w:rsid w:val="00603093"/>
    <w:rsid w:val="00605CC2"/>
    <w:rsid w:val="0062125E"/>
    <w:rsid w:val="006378CE"/>
    <w:rsid w:val="00641AEA"/>
    <w:rsid w:val="006431F1"/>
    <w:rsid w:val="00646771"/>
    <w:rsid w:val="00655289"/>
    <w:rsid w:val="00676B4B"/>
    <w:rsid w:val="00693727"/>
    <w:rsid w:val="006B0B45"/>
    <w:rsid w:val="006B342D"/>
    <w:rsid w:val="006D17B8"/>
    <w:rsid w:val="006D5B1E"/>
    <w:rsid w:val="006E0D20"/>
    <w:rsid w:val="00717713"/>
    <w:rsid w:val="00724E02"/>
    <w:rsid w:val="00733A42"/>
    <w:rsid w:val="00740576"/>
    <w:rsid w:val="00747FAA"/>
    <w:rsid w:val="007611D1"/>
    <w:rsid w:val="00767C95"/>
    <w:rsid w:val="0079123F"/>
    <w:rsid w:val="007958C4"/>
    <w:rsid w:val="007A4887"/>
    <w:rsid w:val="007B6770"/>
    <w:rsid w:val="007C2D0B"/>
    <w:rsid w:val="007D576E"/>
    <w:rsid w:val="007E39E7"/>
    <w:rsid w:val="007E3C9B"/>
    <w:rsid w:val="007F770E"/>
    <w:rsid w:val="008148DB"/>
    <w:rsid w:val="00816ED1"/>
    <w:rsid w:val="00823E33"/>
    <w:rsid w:val="0083582D"/>
    <w:rsid w:val="008448C9"/>
    <w:rsid w:val="00885915"/>
    <w:rsid w:val="00891CDC"/>
    <w:rsid w:val="00897B40"/>
    <w:rsid w:val="008A16E2"/>
    <w:rsid w:val="008A1FE7"/>
    <w:rsid w:val="008A5FB5"/>
    <w:rsid w:val="008B7E82"/>
    <w:rsid w:val="008C1EDD"/>
    <w:rsid w:val="008E75A4"/>
    <w:rsid w:val="008E7A4E"/>
    <w:rsid w:val="00925BE2"/>
    <w:rsid w:val="00927FF7"/>
    <w:rsid w:val="0094177B"/>
    <w:rsid w:val="0095322C"/>
    <w:rsid w:val="009732FC"/>
    <w:rsid w:val="00997F5B"/>
    <w:rsid w:val="009C02C8"/>
    <w:rsid w:val="009E7C12"/>
    <w:rsid w:val="009F035F"/>
    <w:rsid w:val="009F22DB"/>
    <w:rsid w:val="00A03442"/>
    <w:rsid w:val="00A126A1"/>
    <w:rsid w:val="00A14888"/>
    <w:rsid w:val="00A3545B"/>
    <w:rsid w:val="00A437CB"/>
    <w:rsid w:val="00A47062"/>
    <w:rsid w:val="00A51169"/>
    <w:rsid w:val="00A643F8"/>
    <w:rsid w:val="00A64FF4"/>
    <w:rsid w:val="00A758B4"/>
    <w:rsid w:val="00A87D07"/>
    <w:rsid w:val="00A946B8"/>
    <w:rsid w:val="00AA6387"/>
    <w:rsid w:val="00AC5C9B"/>
    <w:rsid w:val="00AD4642"/>
    <w:rsid w:val="00AE1C42"/>
    <w:rsid w:val="00AF1FDE"/>
    <w:rsid w:val="00AF74EC"/>
    <w:rsid w:val="00B05F96"/>
    <w:rsid w:val="00B10673"/>
    <w:rsid w:val="00B1128E"/>
    <w:rsid w:val="00B15A87"/>
    <w:rsid w:val="00B26310"/>
    <w:rsid w:val="00B3313A"/>
    <w:rsid w:val="00B37562"/>
    <w:rsid w:val="00B37888"/>
    <w:rsid w:val="00B425D3"/>
    <w:rsid w:val="00B4592C"/>
    <w:rsid w:val="00B53499"/>
    <w:rsid w:val="00B632EF"/>
    <w:rsid w:val="00B70949"/>
    <w:rsid w:val="00BA5DD3"/>
    <w:rsid w:val="00BC19D9"/>
    <w:rsid w:val="00BE139F"/>
    <w:rsid w:val="00C14815"/>
    <w:rsid w:val="00C15A93"/>
    <w:rsid w:val="00C309A6"/>
    <w:rsid w:val="00C33BEB"/>
    <w:rsid w:val="00C42724"/>
    <w:rsid w:val="00C52BFE"/>
    <w:rsid w:val="00C660A6"/>
    <w:rsid w:val="00C6689B"/>
    <w:rsid w:val="00C76967"/>
    <w:rsid w:val="00C87196"/>
    <w:rsid w:val="00C9647D"/>
    <w:rsid w:val="00CA52D5"/>
    <w:rsid w:val="00CB1B58"/>
    <w:rsid w:val="00CB2086"/>
    <w:rsid w:val="00CC09E5"/>
    <w:rsid w:val="00CC758A"/>
    <w:rsid w:val="00CE1E6D"/>
    <w:rsid w:val="00D02442"/>
    <w:rsid w:val="00D02EE8"/>
    <w:rsid w:val="00D070DD"/>
    <w:rsid w:val="00D1214F"/>
    <w:rsid w:val="00D228E9"/>
    <w:rsid w:val="00D311BC"/>
    <w:rsid w:val="00D33DE9"/>
    <w:rsid w:val="00D37359"/>
    <w:rsid w:val="00D4252A"/>
    <w:rsid w:val="00D501C2"/>
    <w:rsid w:val="00D51FAA"/>
    <w:rsid w:val="00D723F0"/>
    <w:rsid w:val="00D90FD8"/>
    <w:rsid w:val="00D94ACA"/>
    <w:rsid w:val="00DB0853"/>
    <w:rsid w:val="00DB1728"/>
    <w:rsid w:val="00DB72B3"/>
    <w:rsid w:val="00DD56A3"/>
    <w:rsid w:val="00DE24E2"/>
    <w:rsid w:val="00DE3E7D"/>
    <w:rsid w:val="00DF7437"/>
    <w:rsid w:val="00E003B0"/>
    <w:rsid w:val="00E068BC"/>
    <w:rsid w:val="00E159A7"/>
    <w:rsid w:val="00E229A2"/>
    <w:rsid w:val="00E34137"/>
    <w:rsid w:val="00E43C59"/>
    <w:rsid w:val="00E5527D"/>
    <w:rsid w:val="00E762A4"/>
    <w:rsid w:val="00E83980"/>
    <w:rsid w:val="00EA05C9"/>
    <w:rsid w:val="00EA6FC8"/>
    <w:rsid w:val="00EA7681"/>
    <w:rsid w:val="00EC50C0"/>
    <w:rsid w:val="00ED1985"/>
    <w:rsid w:val="00ED3A7C"/>
    <w:rsid w:val="00ED50A1"/>
    <w:rsid w:val="00ED780C"/>
    <w:rsid w:val="00EE4FF1"/>
    <w:rsid w:val="00EF7EA6"/>
    <w:rsid w:val="00F007B4"/>
    <w:rsid w:val="00F03C2D"/>
    <w:rsid w:val="00F07781"/>
    <w:rsid w:val="00F07A44"/>
    <w:rsid w:val="00F212E6"/>
    <w:rsid w:val="00F317B4"/>
    <w:rsid w:val="00F46E13"/>
    <w:rsid w:val="00F50183"/>
    <w:rsid w:val="00F5553E"/>
    <w:rsid w:val="00F60AFB"/>
    <w:rsid w:val="00F702C4"/>
    <w:rsid w:val="00F71368"/>
    <w:rsid w:val="00F77153"/>
    <w:rsid w:val="00F9522E"/>
    <w:rsid w:val="00FA4214"/>
    <w:rsid w:val="00FC2CD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953A0"/>
  <w15:chartTrackingRefBased/>
  <w15:docId w15:val="{3D2A7BF3-8CEB-0747-B57A-7780B4AC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4ACA"/>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D02EE8"/>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D02EE8"/>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rsid w:val="00D02EE8"/>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2EE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02EE8"/>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02EE8"/>
    <w:rPr>
      <w:rFonts w:ascii="Times New Roman" w:eastAsia="Times New Roman" w:hAnsi="Times New Roman" w:cs="Times New Roman"/>
      <w:b/>
      <w:bCs/>
      <w:sz w:val="27"/>
      <w:szCs w:val="27"/>
      <w:lang w:eastAsia="de-DE"/>
    </w:rPr>
  </w:style>
  <w:style w:type="character" w:customStyle="1" w:styleId="apple-converted-space">
    <w:name w:val="apple-converted-space"/>
    <w:basedOn w:val="Absatz-Standardschriftart"/>
    <w:rsid w:val="00D02EE8"/>
  </w:style>
  <w:style w:type="character" w:customStyle="1" w:styleId="contenthistory">
    <w:name w:val="contenthistory"/>
    <w:basedOn w:val="Absatz-Standardschriftart"/>
    <w:rsid w:val="00D02EE8"/>
  </w:style>
  <w:style w:type="character" w:styleId="Hyperlink">
    <w:name w:val="Hyperlink"/>
    <w:basedOn w:val="Absatz-Standardschriftart"/>
    <w:uiPriority w:val="99"/>
    <w:unhideWhenUsed/>
    <w:rsid w:val="00D02EE8"/>
    <w:rPr>
      <w:color w:val="0000FF"/>
      <w:u w:val="single"/>
    </w:rPr>
  </w:style>
  <w:style w:type="character" w:styleId="Fett">
    <w:name w:val="Strong"/>
    <w:basedOn w:val="Absatz-Standardschriftart"/>
    <w:uiPriority w:val="22"/>
    <w:qFormat/>
    <w:rsid w:val="00D02EE8"/>
    <w:rPr>
      <w:b/>
      <w:bCs/>
    </w:rPr>
  </w:style>
  <w:style w:type="paragraph" w:styleId="StandardWeb">
    <w:name w:val="Normal (Web)"/>
    <w:basedOn w:val="Standard"/>
    <w:uiPriority w:val="99"/>
    <w:unhideWhenUsed/>
    <w:rsid w:val="00D02EE8"/>
    <w:pPr>
      <w:spacing w:before="100" w:beforeAutospacing="1" w:after="100" w:afterAutospacing="1"/>
    </w:pPr>
  </w:style>
  <w:style w:type="paragraph" w:styleId="Kopfzeile">
    <w:name w:val="header"/>
    <w:basedOn w:val="Standard"/>
    <w:link w:val="KopfzeileZchn"/>
    <w:uiPriority w:val="99"/>
    <w:unhideWhenUsed/>
    <w:rsid w:val="007E39E7"/>
    <w:pPr>
      <w:tabs>
        <w:tab w:val="center" w:pos="4536"/>
        <w:tab w:val="right" w:pos="9072"/>
      </w:tabs>
    </w:pPr>
  </w:style>
  <w:style w:type="character" w:customStyle="1" w:styleId="KopfzeileZchn">
    <w:name w:val="Kopfzeile Zchn"/>
    <w:basedOn w:val="Absatz-Standardschriftart"/>
    <w:link w:val="Kopfzeile"/>
    <w:uiPriority w:val="99"/>
    <w:rsid w:val="007E39E7"/>
    <w:rPr>
      <w:rFonts w:eastAsiaTheme="minorEastAsia"/>
    </w:rPr>
  </w:style>
  <w:style w:type="paragraph" w:styleId="Fuzeile">
    <w:name w:val="footer"/>
    <w:basedOn w:val="Standard"/>
    <w:link w:val="FuzeileZchn"/>
    <w:uiPriority w:val="99"/>
    <w:unhideWhenUsed/>
    <w:rsid w:val="007E39E7"/>
    <w:pPr>
      <w:tabs>
        <w:tab w:val="center" w:pos="4536"/>
        <w:tab w:val="right" w:pos="9072"/>
      </w:tabs>
    </w:pPr>
  </w:style>
  <w:style w:type="character" w:customStyle="1" w:styleId="FuzeileZchn">
    <w:name w:val="Fußzeile Zchn"/>
    <w:basedOn w:val="Absatz-Standardschriftart"/>
    <w:link w:val="Fuzeile"/>
    <w:uiPriority w:val="99"/>
    <w:rsid w:val="007E39E7"/>
    <w:rPr>
      <w:rFonts w:eastAsiaTheme="minorEastAsia"/>
    </w:rPr>
  </w:style>
  <w:style w:type="paragraph" w:styleId="Listenabsatz">
    <w:name w:val="List Paragraph"/>
    <w:basedOn w:val="Standard"/>
    <w:uiPriority w:val="1"/>
    <w:qFormat/>
    <w:rsid w:val="008A1FE7"/>
    <w:pPr>
      <w:autoSpaceDE w:val="0"/>
      <w:autoSpaceDN w:val="0"/>
      <w:adjustRightInd w:val="0"/>
    </w:pPr>
    <w:rPr>
      <w:rFonts w:eastAsiaTheme="minorHAnsi"/>
      <w:lang w:val="de-DE"/>
    </w:rPr>
  </w:style>
  <w:style w:type="paragraph" w:styleId="Titel">
    <w:name w:val="Title"/>
    <w:basedOn w:val="Standard"/>
    <w:next w:val="Standard"/>
    <w:link w:val="TitelZchn"/>
    <w:uiPriority w:val="1"/>
    <w:qFormat/>
    <w:rsid w:val="0035390B"/>
    <w:pPr>
      <w:autoSpaceDE w:val="0"/>
      <w:autoSpaceDN w:val="0"/>
      <w:adjustRightInd w:val="0"/>
    </w:pPr>
    <w:rPr>
      <w:rFonts w:eastAsiaTheme="minorHAnsi"/>
      <w:lang w:val="de-DE"/>
    </w:rPr>
  </w:style>
  <w:style w:type="character" w:customStyle="1" w:styleId="TitelZchn">
    <w:name w:val="Titel Zchn"/>
    <w:basedOn w:val="Absatz-Standardschriftart"/>
    <w:link w:val="Titel"/>
    <w:uiPriority w:val="1"/>
    <w:rsid w:val="0035390B"/>
    <w:rPr>
      <w:rFonts w:ascii="Times New Roman" w:hAnsi="Times New Roman" w:cs="Times New Roman"/>
      <w:lang w:val="de-DE"/>
    </w:rPr>
  </w:style>
  <w:style w:type="paragraph" w:styleId="Funotentext">
    <w:name w:val="footnote text"/>
    <w:basedOn w:val="Standard"/>
    <w:link w:val="FunotentextZchn"/>
    <w:uiPriority w:val="99"/>
    <w:unhideWhenUsed/>
    <w:rsid w:val="00487719"/>
    <w:rPr>
      <w:sz w:val="20"/>
      <w:szCs w:val="20"/>
      <w:lang w:val="en-US" w:eastAsia="de-CH"/>
    </w:rPr>
  </w:style>
  <w:style w:type="character" w:customStyle="1" w:styleId="FunotentextZchn">
    <w:name w:val="Fußnotentext Zchn"/>
    <w:basedOn w:val="Absatz-Standardschriftart"/>
    <w:link w:val="Funotentext"/>
    <w:uiPriority w:val="99"/>
    <w:rsid w:val="00487719"/>
    <w:rPr>
      <w:rFonts w:ascii="Times New Roman" w:eastAsia="Times New Roman" w:hAnsi="Times New Roman" w:cs="Times New Roman"/>
      <w:sz w:val="20"/>
      <w:szCs w:val="20"/>
      <w:lang w:val="en-US" w:eastAsia="de-CH"/>
    </w:rPr>
  </w:style>
  <w:style w:type="character" w:styleId="Funotenzeichen">
    <w:name w:val="footnote reference"/>
    <w:basedOn w:val="Absatz-Standardschriftart"/>
    <w:uiPriority w:val="99"/>
    <w:semiHidden/>
    <w:unhideWhenUsed/>
    <w:rsid w:val="00487719"/>
    <w:rPr>
      <w:vertAlign w:val="superscript"/>
    </w:rPr>
  </w:style>
  <w:style w:type="paragraph" w:customStyle="1" w:styleId="quellenangabe">
    <w:name w:val="quellenangabe"/>
    <w:basedOn w:val="Standard"/>
    <w:qFormat/>
    <w:rsid w:val="002D02BF"/>
    <w:pPr>
      <w:jc w:val="right"/>
    </w:pPr>
    <w:rPr>
      <w:sz w:val="20"/>
      <w:szCs w:val="20"/>
      <w:lang w:val="de-DE"/>
    </w:rPr>
  </w:style>
  <w:style w:type="character" w:styleId="NichtaufgelsteErwhnung">
    <w:name w:val="Unresolved Mention"/>
    <w:basedOn w:val="Absatz-Standardschriftart"/>
    <w:uiPriority w:val="99"/>
    <w:semiHidden/>
    <w:unhideWhenUsed/>
    <w:rsid w:val="0095322C"/>
    <w:rPr>
      <w:color w:val="605E5C"/>
      <w:shd w:val="clear" w:color="auto" w:fill="E1DFDD"/>
    </w:rPr>
  </w:style>
  <w:style w:type="character" w:styleId="BesuchterLink">
    <w:name w:val="FollowedHyperlink"/>
    <w:basedOn w:val="Absatz-Standardschriftart"/>
    <w:uiPriority w:val="99"/>
    <w:semiHidden/>
    <w:unhideWhenUsed/>
    <w:rsid w:val="0095322C"/>
    <w:rPr>
      <w:color w:val="954F72" w:themeColor="followedHyperlink"/>
      <w:u w:val="single"/>
    </w:rPr>
  </w:style>
  <w:style w:type="character" w:styleId="Seitenzahl">
    <w:name w:val="page number"/>
    <w:basedOn w:val="Absatz-Standardschriftart"/>
    <w:uiPriority w:val="99"/>
    <w:semiHidden/>
    <w:unhideWhenUsed/>
    <w:rsid w:val="00F212E6"/>
  </w:style>
  <w:style w:type="paragraph" w:customStyle="1" w:styleId="aufz05">
    <w:name w:val="aufz_05"/>
    <w:link w:val="aufz05Zchn"/>
    <w:qFormat/>
    <w:rsid w:val="000E5F3E"/>
    <w:pPr>
      <w:tabs>
        <w:tab w:val="left" w:pos="284"/>
      </w:tabs>
      <w:ind w:hanging="567"/>
    </w:pPr>
    <w:rPr>
      <w:rFonts w:ascii="Calibri" w:eastAsia="Times" w:hAnsi="Calibri" w:cs="Times New Roman"/>
      <w:szCs w:val="22"/>
      <w:lang w:eastAsia="de-DE"/>
    </w:rPr>
  </w:style>
  <w:style w:type="character" w:customStyle="1" w:styleId="aufz05Zchn">
    <w:name w:val="aufz_05 Zchn"/>
    <w:link w:val="aufz05"/>
    <w:rsid w:val="000E5F3E"/>
    <w:rPr>
      <w:rFonts w:ascii="Calibri" w:eastAsia="Times" w:hAnsi="Calibri" w:cs="Times New Roman"/>
      <w:szCs w:val="2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72851">
      <w:bodyDiv w:val="1"/>
      <w:marLeft w:val="0"/>
      <w:marRight w:val="0"/>
      <w:marTop w:val="0"/>
      <w:marBottom w:val="0"/>
      <w:divBdr>
        <w:top w:val="none" w:sz="0" w:space="0" w:color="auto"/>
        <w:left w:val="none" w:sz="0" w:space="0" w:color="auto"/>
        <w:bottom w:val="none" w:sz="0" w:space="0" w:color="auto"/>
        <w:right w:val="none" w:sz="0" w:space="0" w:color="auto"/>
      </w:divBdr>
    </w:div>
    <w:div w:id="379398182">
      <w:bodyDiv w:val="1"/>
      <w:marLeft w:val="0"/>
      <w:marRight w:val="0"/>
      <w:marTop w:val="0"/>
      <w:marBottom w:val="0"/>
      <w:divBdr>
        <w:top w:val="none" w:sz="0" w:space="0" w:color="auto"/>
        <w:left w:val="none" w:sz="0" w:space="0" w:color="auto"/>
        <w:bottom w:val="none" w:sz="0" w:space="0" w:color="auto"/>
        <w:right w:val="none" w:sz="0" w:space="0" w:color="auto"/>
      </w:divBdr>
      <w:divsChild>
        <w:div w:id="750850597">
          <w:marLeft w:val="-13490"/>
          <w:marRight w:val="0"/>
          <w:marTop w:val="0"/>
          <w:marBottom w:val="0"/>
          <w:divBdr>
            <w:top w:val="none" w:sz="0" w:space="0" w:color="auto"/>
            <w:left w:val="none" w:sz="0" w:space="0" w:color="auto"/>
            <w:bottom w:val="none" w:sz="0" w:space="0" w:color="auto"/>
            <w:right w:val="none" w:sz="0" w:space="0" w:color="auto"/>
          </w:divBdr>
          <w:divsChild>
            <w:div w:id="319232613">
              <w:marLeft w:val="0"/>
              <w:marRight w:val="0"/>
              <w:marTop w:val="0"/>
              <w:marBottom w:val="0"/>
              <w:divBdr>
                <w:top w:val="none" w:sz="0" w:space="0" w:color="auto"/>
                <w:left w:val="none" w:sz="0" w:space="0" w:color="auto"/>
                <w:bottom w:val="none" w:sz="0" w:space="0" w:color="auto"/>
                <w:right w:val="none" w:sz="0" w:space="0" w:color="auto"/>
              </w:divBdr>
              <w:divsChild>
                <w:div w:id="861625461">
                  <w:marLeft w:val="60"/>
                  <w:marRight w:val="60"/>
                  <w:marTop w:val="240"/>
                  <w:marBottom w:val="480"/>
                  <w:divBdr>
                    <w:top w:val="none" w:sz="0" w:space="0" w:color="auto"/>
                    <w:left w:val="none" w:sz="0" w:space="0" w:color="auto"/>
                    <w:bottom w:val="none" w:sz="0" w:space="0" w:color="auto"/>
                    <w:right w:val="none" w:sz="0" w:space="0" w:color="auto"/>
                  </w:divBdr>
                  <w:divsChild>
                    <w:div w:id="376248609">
                      <w:marLeft w:val="0"/>
                      <w:marRight w:val="0"/>
                      <w:marTop w:val="0"/>
                      <w:marBottom w:val="0"/>
                      <w:divBdr>
                        <w:top w:val="none" w:sz="0" w:space="0" w:color="auto"/>
                        <w:left w:val="none" w:sz="0" w:space="0" w:color="auto"/>
                        <w:bottom w:val="none" w:sz="0" w:space="0" w:color="auto"/>
                        <w:right w:val="none" w:sz="0" w:space="0" w:color="auto"/>
                      </w:divBdr>
                      <w:divsChild>
                        <w:div w:id="570699666">
                          <w:marLeft w:val="0"/>
                          <w:marRight w:val="0"/>
                          <w:marTop w:val="0"/>
                          <w:marBottom w:val="0"/>
                          <w:divBdr>
                            <w:top w:val="none" w:sz="0" w:space="0" w:color="auto"/>
                            <w:left w:val="none" w:sz="0" w:space="0" w:color="auto"/>
                            <w:bottom w:val="none" w:sz="0" w:space="0" w:color="auto"/>
                            <w:right w:val="none" w:sz="0" w:space="0" w:color="auto"/>
                          </w:divBdr>
                        </w:div>
                      </w:divsChild>
                    </w:div>
                    <w:div w:id="965425070">
                      <w:marLeft w:val="0"/>
                      <w:marRight w:val="0"/>
                      <w:marTop w:val="0"/>
                      <w:marBottom w:val="0"/>
                      <w:divBdr>
                        <w:top w:val="none" w:sz="0" w:space="0" w:color="auto"/>
                        <w:left w:val="none" w:sz="0" w:space="0" w:color="auto"/>
                        <w:bottom w:val="none" w:sz="0" w:space="0" w:color="auto"/>
                        <w:right w:val="none" w:sz="0" w:space="0" w:color="auto"/>
                      </w:divBdr>
                      <w:divsChild>
                        <w:div w:id="20084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28528">
      <w:bodyDiv w:val="1"/>
      <w:marLeft w:val="0"/>
      <w:marRight w:val="0"/>
      <w:marTop w:val="0"/>
      <w:marBottom w:val="0"/>
      <w:divBdr>
        <w:top w:val="none" w:sz="0" w:space="0" w:color="auto"/>
        <w:left w:val="none" w:sz="0" w:space="0" w:color="auto"/>
        <w:bottom w:val="none" w:sz="0" w:space="0" w:color="auto"/>
        <w:right w:val="none" w:sz="0" w:space="0" w:color="auto"/>
      </w:divBdr>
    </w:div>
    <w:div w:id="857767746">
      <w:bodyDiv w:val="1"/>
      <w:marLeft w:val="0"/>
      <w:marRight w:val="0"/>
      <w:marTop w:val="0"/>
      <w:marBottom w:val="0"/>
      <w:divBdr>
        <w:top w:val="none" w:sz="0" w:space="0" w:color="auto"/>
        <w:left w:val="none" w:sz="0" w:space="0" w:color="auto"/>
        <w:bottom w:val="none" w:sz="0" w:space="0" w:color="auto"/>
        <w:right w:val="none" w:sz="0" w:space="0" w:color="auto"/>
      </w:divBdr>
    </w:div>
    <w:div w:id="917405306">
      <w:bodyDiv w:val="1"/>
      <w:marLeft w:val="0"/>
      <w:marRight w:val="0"/>
      <w:marTop w:val="0"/>
      <w:marBottom w:val="0"/>
      <w:divBdr>
        <w:top w:val="none" w:sz="0" w:space="0" w:color="auto"/>
        <w:left w:val="none" w:sz="0" w:space="0" w:color="auto"/>
        <w:bottom w:val="none" w:sz="0" w:space="0" w:color="auto"/>
        <w:right w:val="none" w:sz="0" w:space="0" w:color="auto"/>
      </w:divBdr>
    </w:div>
    <w:div w:id="1316451487">
      <w:bodyDiv w:val="1"/>
      <w:marLeft w:val="0"/>
      <w:marRight w:val="0"/>
      <w:marTop w:val="0"/>
      <w:marBottom w:val="0"/>
      <w:divBdr>
        <w:top w:val="none" w:sz="0" w:space="0" w:color="auto"/>
        <w:left w:val="none" w:sz="0" w:space="0" w:color="auto"/>
        <w:bottom w:val="none" w:sz="0" w:space="0" w:color="auto"/>
        <w:right w:val="none" w:sz="0" w:space="0" w:color="auto"/>
      </w:divBdr>
    </w:div>
    <w:div w:id="1356425897">
      <w:bodyDiv w:val="1"/>
      <w:marLeft w:val="0"/>
      <w:marRight w:val="0"/>
      <w:marTop w:val="0"/>
      <w:marBottom w:val="0"/>
      <w:divBdr>
        <w:top w:val="none" w:sz="0" w:space="0" w:color="auto"/>
        <w:left w:val="none" w:sz="0" w:space="0" w:color="auto"/>
        <w:bottom w:val="none" w:sz="0" w:space="0" w:color="auto"/>
        <w:right w:val="none" w:sz="0" w:space="0" w:color="auto"/>
      </w:divBdr>
    </w:div>
    <w:div w:id="1431782641">
      <w:bodyDiv w:val="1"/>
      <w:marLeft w:val="0"/>
      <w:marRight w:val="0"/>
      <w:marTop w:val="0"/>
      <w:marBottom w:val="0"/>
      <w:divBdr>
        <w:top w:val="none" w:sz="0" w:space="0" w:color="auto"/>
        <w:left w:val="none" w:sz="0" w:space="0" w:color="auto"/>
        <w:bottom w:val="none" w:sz="0" w:space="0" w:color="auto"/>
        <w:right w:val="none" w:sz="0" w:space="0" w:color="auto"/>
      </w:divBdr>
    </w:div>
    <w:div w:id="1973557988">
      <w:bodyDiv w:val="1"/>
      <w:marLeft w:val="0"/>
      <w:marRight w:val="0"/>
      <w:marTop w:val="0"/>
      <w:marBottom w:val="0"/>
      <w:divBdr>
        <w:top w:val="none" w:sz="0" w:space="0" w:color="auto"/>
        <w:left w:val="none" w:sz="0" w:space="0" w:color="auto"/>
        <w:bottom w:val="none" w:sz="0" w:space="0" w:color="auto"/>
        <w:right w:val="none" w:sz="0" w:space="0" w:color="auto"/>
      </w:divBdr>
    </w:div>
    <w:div w:id="1993947367">
      <w:bodyDiv w:val="1"/>
      <w:marLeft w:val="0"/>
      <w:marRight w:val="0"/>
      <w:marTop w:val="0"/>
      <w:marBottom w:val="0"/>
      <w:divBdr>
        <w:top w:val="none" w:sz="0" w:space="0" w:color="auto"/>
        <w:left w:val="none" w:sz="0" w:space="0" w:color="auto"/>
        <w:bottom w:val="none" w:sz="0" w:space="0" w:color="auto"/>
        <w:right w:val="none" w:sz="0" w:space="0" w:color="auto"/>
      </w:divBdr>
    </w:div>
    <w:div w:id="2018262166">
      <w:bodyDiv w:val="1"/>
      <w:marLeft w:val="0"/>
      <w:marRight w:val="0"/>
      <w:marTop w:val="0"/>
      <w:marBottom w:val="0"/>
      <w:divBdr>
        <w:top w:val="none" w:sz="0" w:space="0" w:color="auto"/>
        <w:left w:val="none" w:sz="0" w:space="0" w:color="auto"/>
        <w:bottom w:val="none" w:sz="0" w:space="0" w:color="auto"/>
        <w:right w:val="none" w:sz="0" w:space="0" w:color="auto"/>
      </w:divBdr>
    </w:div>
    <w:div w:id="206112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1072</Words>
  <Characters>6756</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Mangold</dc:creator>
  <cp:keywords/>
  <dc:description/>
  <cp:lastModifiedBy>Susanne Mangold</cp:lastModifiedBy>
  <cp:revision>11</cp:revision>
  <cp:lastPrinted>2021-07-14T09:10:00Z</cp:lastPrinted>
  <dcterms:created xsi:type="dcterms:W3CDTF">2021-07-14T08:35:00Z</dcterms:created>
  <dcterms:modified xsi:type="dcterms:W3CDTF">2021-10-08T11:03:00Z</dcterms:modified>
</cp:coreProperties>
</file>